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8F" w:rsidRPr="006B3A5B" w:rsidRDefault="00A6382B" w:rsidP="006B3A5B">
      <w:pPr>
        <w:spacing w:line="480" w:lineRule="auto"/>
        <w:rPr>
          <w:rFonts w:ascii="Times New Roman" w:hAnsi="Times New Roman" w:cs="Times New Roman"/>
          <w:b/>
          <w:sz w:val="24"/>
          <w:szCs w:val="24"/>
        </w:rPr>
      </w:pPr>
      <w:bookmarkStart w:id="0" w:name="_GoBack"/>
      <w:bookmarkEnd w:id="0"/>
      <w:proofErr w:type="spellStart"/>
      <w:r w:rsidRPr="006B3A5B">
        <w:rPr>
          <w:rFonts w:ascii="Times New Roman" w:hAnsi="Times New Roman" w:cs="Times New Roman"/>
          <w:b/>
          <w:sz w:val="24"/>
          <w:szCs w:val="24"/>
        </w:rPr>
        <w:t>Meropenem</w:t>
      </w:r>
      <w:proofErr w:type="spellEnd"/>
      <w:r w:rsidRPr="006B3A5B">
        <w:rPr>
          <w:rFonts w:ascii="Times New Roman" w:hAnsi="Times New Roman" w:cs="Times New Roman"/>
          <w:b/>
          <w:sz w:val="24"/>
          <w:szCs w:val="24"/>
        </w:rPr>
        <w:t xml:space="preserve"> vs standard of </w:t>
      </w:r>
      <w:proofErr w:type="spellStart"/>
      <w:r w:rsidRPr="006B3A5B">
        <w:rPr>
          <w:rFonts w:ascii="Times New Roman" w:hAnsi="Times New Roman" w:cs="Times New Roman"/>
          <w:b/>
          <w:sz w:val="24"/>
          <w:szCs w:val="24"/>
        </w:rPr>
        <w:t>care</w:t>
      </w:r>
      <w:proofErr w:type="spellEnd"/>
      <w:r w:rsidRPr="006B3A5B">
        <w:rPr>
          <w:rFonts w:ascii="Times New Roman" w:hAnsi="Times New Roman" w:cs="Times New Roman"/>
          <w:b/>
          <w:sz w:val="24"/>
          <w:szCs w:val="24"/>
        </w:rPr>
        <w:t xml:space="preserve"> </w:t>
      </w:r>
      <w:proofErr w:type="spellStart"/>
      <w:r w:rsidRPr="006B3A5B">
        <w:rPr>
          <w:rFonts w:ascii="Times New Roman" w:hAnsi="Times New Roman" w:cs="Times New Roman"/>
          <w:b/>
          <w:sz w:val="24"/>
          <w:szCs w:val="24"/>
        </w:rPr>
        <w:t>for</w:t>
      </w:r>
      <w:proofErr w:type="spellEnd"/>
      <w:r w:rsidRPr="006B3A5B">
        <w:rPr>
          <w:rFonts w:ascii="Times New Roman" w:hAnsi="Times New Roman" w:cs="Times New Roman"/>
          <w:b/>
          <w:sz w:val="24"/>
          <w:szCs w:val="24"/>
        </w:rPr>
        <w:t xml:space="preserve"> </w:t>
      </w:r>
      <w:proofErr w:type="spellStart"/>
      <w:r w:rsidRPr="006B3A5B">
        <w:rPr>
          <w:rFonts w:ascii="Times New Roman" w:hAnsi="Times New Roman" w:cs="Times New Roman"/>
          <w:b/>
          <w:sz w:val="24"/>
          <w:szCs w:val="24"/>
        </w:rPr>
        <w:t>treatment</w:t>
      </w:r>
      <w:proofErr w:type="spellEnd"/>
      <w:r w:rsidRPr="006B3A5B">
        <w:rPr>
          <w:rFonts w:ascii="Times New Roman" w:hAnsi="Times New Roman" w:cs="Times New Roman"/>
          <w:b/>
          <w:sz w:val="24"/>
          <w:szCs w:val="24"/>
        </w:rPr>
        <w:t xml:space="preserve"> of neonatal </w:t>
      </w:r>
      <w:proofErr w:type="spellStart"/>
      <w:r w:rsidRPr="006B3A5B">
        <w:rPr>
          <w:rFonts w:ascii="Times New Roman" w:hAnsi="Times New Roman" w:cs="Times New Roman"/>
          <w:b/>
          <w:sz w:val="24"/>
          <w:szCs w:val="24"/>
        </w:rPr>
        <w:t>late</w:t>
      </w:r>
      <w:proofErr w:type="spellEnd"/>
      <w:r w:rsidRPr="006B3A5B">
        <w:rPr>
          <w:rFonts w:ascii="Times New Roman" w:hAnsi="Times New Roman" w:cs="Times New Roman"/>
          <w:b/>
          <w:sz w:val="24"/>
          <w:szCs w:val="24"/>
        </w:rPr>
        <w:t xml:space="preserve"> </w:t>
      </w:r>
      <w:proofErr w:type="spellStart"/>
      <w:r w:rsidRPr="006B3A5B">
        <w:rPr>
          <w:rFonts w:ascii="Times New Roman" w:hAnsi="Times New Roman" w:cs="Times New Roman"/>
          <w:b/>
          <w:sz w:val="24"/>
          <w:szCs w:val="24"/>
        </w:rPr>
        <w:t>onset</w:t>
      </w:r>
      <w:proofErr w:type="spellEnd"/>
      <w:r w:rsidRPr="006B3A5B">
        <w:rPr>
          <w:rFonts w:ascii="Times New Roman" w:hAnsi="Times New Roman" w:cs="Times New Roman"/>
          <w:b/>
          <w:sz w:val="24"/>
          <w:szCs w:val="24"/>
        </w:rPr>
        <w:t xml:space="preserve"> sepsis </w:t>
      </w:r>
    </w:p>
    <w:p w:rsidR="00A6382B" w:rsidRPr="006B3A5B" w:rsidRDefault="00A6382B" w:rsidP="006B3A5B">
      <w:pPr>
        <w:spacing w:line="360" w:lineRule="auto"/>
        <w:rPr>
          <w:rFonts w:ascii="Times New Roman" w:hAnsi="Times New Roman" w:cs="Times New Roman"/>
          <w:sz w:val="24"/>
          <w:szCs w:val="24"/>
          <w:highlight w:val="yellow"/>
        </w:rPr>
      </w:pPr>
      <w:proofErr w:type="spellStart"/>
      <w:r w:rsidRPr="006B3A5B">
        <w:rPr>
          <w:rFonts w:ascii="Times New Roman" w:hAnsi="Times New Roman" w:cs="Times New Roman"/>
          <w:sz w:val="24"/>
          <w:szCs w:val="24"/>
        </w:rPr>
        <w:t>Irja</w:t>
      </w:r>
      <w:proofErr w:type="spellEnd"/>
      <w:r w:rsidRPr="006B3A5B">
        <w:rPr>
          <w:rFonts w:ascii="Times New Roman" w:hAnsi="Times New Roman" w:cs="Times New Roman"/>
          <w:sz w:val="24"/>
          <w:szCs w:val="24"/>
        </w:rPr>
        <w:t xml:space="preserve"> LUTSAR MD</w:t>
      </w:r>
      <w:r w:rsidRPr="006B3A5B">
        <w:rPr>
          <w:rFonts w:ascii="Times New Roman" w:hAnsi="Times New Roman" w:cs="Times New Roman"/>
          <w:sz w:val="24"/>
          <w:szCs w:val="24"/>
          <w:vertAlign w:val="superscript"/>
        </w:rPr>
        <w:t>1</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Corine</w:t>
      </w:r>
      <w:proofErr w:type="spellEnd"/>
      <w:r w:rsidRPr="006B3A5B">
        <w:rPr>
          <w:rFonts w:ascii="Times New Roman" w:hAnsi="Times New Roman" w:cs="Times New Roman"/>
          <w:sz w:val="24"/>
          <w:szCs w:val="24"/>
        </w:rPr>
        <w:t xml:space="preserve"> CHAZALLON MSc</w:t>
      </w:r>
      <w:r w:rsidRPr="006B3A5B">
        <w:rPr>
          <w:rFonts w:ascii="Times New Roman" w:hAnsi="Times New Roman" w:cs="Times New Roman"/>
          <w:sz w:val="24"/>
          <w:szCs w:val="24"/>
          <w:vertAlign w:val="superscript"/>
        </w:rPr>
        <w:t>2</w:t>
      </w:r>
      <w:r w:rsidRPr="006B3A5B">
        <w:rPr>
          <w:rFonts w:ascii="Times New Roman" w:hAnsi="Times New Roman" w:cs="Times New Roman"/>
          <w:sz w:val="24"/>
          <w:szCs w:val="24"/>
        </w:rPr>
        <w:t>,  Ursula TRAFOJER MD</w:t>
      </w:r>
      <w:r w:rsidRPr="006B3A5B">
        <w:rPr>
          <w:rFonts w:ascii="Times New Roman" w:hAnsi="Times New Roman" w:cs="Times New Roman"/>
          <w:sz w:val="24"/>
          <w:szCs w:val="24"/>
          <w:vertAlign w:val="superscript"/>
        </w:rPr>
        <w:t>3</w:t>
      </w:r>
      <w:r w:rsidRPr="006B3A5B">
        <w:rPr>
          <w:rFonts w:ascii="Times New Roman" w:hAnsi="Times New Roman" w:cs="Times New Roman"/>
          <w:sz w:val="24"/>
          <w:szCs w:val="24"/>
        </w:rPr>
        <w:t>,  Vincent MEIFFREDY de CABRE MD</w:t>
      </w:r>
      <w:r w:rsidRPr="006B3A5B">
        <w:rPr>
          <w:rFonts w:ascii="Times New Roman" w:hAnsi="Times New Roman" w:cs="Times New Roman"/>
          <w:sz w:val="24"/>
          <w:szCs w:val="24"/>
          <w:vertAlign w:val="superscript"/>
        </w:rPr>
        <w:t>2</w:t>
      </w:r>
      <w:r w:rsidRPr="006B3A5B">
        <w:rPr>
          <w:rFonts w:ascii="Times New Roman" w:hAnsi="Times New Roman" w:cs="Times New Roman"/>
          <w:sz w:val="24"/>
          <w:szCs w:val="24"/>
        </w:rPr>
        <w:t>,</w:t>
      </w:r>
      <w:r w:rsidRPr="006B3A5B">
        <w:rPr>
          <w:rFonts w:ascii="Times New Roman" w:hAnsi="Times New Roman" w:cs="Times New Roman"/>
          <w:sz w:val="24"/>
          <w:szCs w:val="24"/>
          <w:vertAlign w:val="superscript"/>
        </w:rPr>
        <w:t xml:space="preserve"> </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Cinzia</w:t>
      </w:r>
      <w:proofErr w:type="spellEnd"/>
      <w:r w:rsidRPr="006B3A5B">
        <w:rPr>
          <w:rFonts w:ascii="Times New Roman" w:hAnsi="Times New Roman" w:cs="Times New Roman"/>
          <w:sz w:val="24"/>
          <w:szCs w:val="24"/>
        </w:rPr>
        <w:t xml:space="preserve"> AURITI MD</w:t>
      </w:r>
      <w:r w:rsidRPr="006B3A5B">
        <w:rPr>
          <w:rFonts w:ascii="Times New Roman" w:hAnsi="Times New Roman" w:cs="Times New Roman"/>
          <w:sz w:val="24"/>
          <w:szCs w:val="24"/>
          <w:vertAlign w:val="superscript"/>
        </w:rPr>
        <w:t>4</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Chiara</w:t>
      </w:r>
      <w:proofErr w:type="spellEnd"/>
      <w:r w:rsidRPr="006B3A5B">
        <w:rPr>
          <w:rFonts w:ascii="Times New Roman" w:hAnsi="Times New Roman" w:cs="Times New Roman"/>
          <w:sz w:val="24"/>
          <w:szCs w:val="24"/>
        </w:rPr>
        <w:t xml:space="preserve"> BERTAINA MD</w:t>
      </w:r>
      <w:r w:rsidRPr="006B3A5B">
        <w:rPr>
          <w:rFonts w:ascii="Times New Roman" w:hAnsi="Times New Roman" w:cs="Times New Roman"/>
          <w:sz w:val="24"/>
          <w:szCs w:val="24"/>
          <w:vertAlign w:val="superscript"/>
        </w:rPr>
        <w:t>5</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Francesca</w:t>
      </w:r>
      <w:proofErr w:type="spellEnd"/>
      <w:r w:rsidR="00835330">
        <w:rPr>
          <w:rFonts w:ascii="Times New Roman" w:hAnsi="Times New Roman" w:cs="Times New Roman"/>
          <w:sz w:val="24"/>
          <w:szCs w:val="24"/>
        </w:rPr>
        <w:t xml:space="preserve"> </w:t>
      </w:r>
      <w:proofErr w:type="spellStart"/>
      <w:r w:rsidR="00835330">
        <w:rPr>
          <w:rFonts w:ascii="Times New Roman" w:hAnsi="Times New Roman" w:cs="Times New Roman"/>
          <w:sz w:val="24"/>
          <w:szCs w:val="24"/>
        </w:rPr>
        <w:t>Ippolita</w:t>
      </w:r>
      <w:proofErr w:type="spellEnd"/>
      <w:r w:rsidR="00835330">
        <w:rPr>
          <w:rFonts w:ascii="Times New Roman" w:hAnsi="Times New Roman" w:cs="Times New Roman"/>
          <w:sz w:val="24"/>
          <w:szCs w:val="24"/>
        </w:rPr>
        <w:t xml:space="preserve"> CALO</w:t>
      </w:r>
      <w:r w:rsidRPr="006B3A5B">
        <w:rPr>
          <w:rFonts w:ascii="Times New Roman" w:hAnsi="Times New Roman" w:cs="Times New Roman"/>
          <w:sz w:val="24"/>
          <w:szCs w:val="24"/>
        </w:rPr>
        <w:t xml:space="preserve"> CARDUCCI MD</w:t>
      </w:r>
      <w:r w:rsidRPr="006B3A5B">
        <w:rPr>
          <w:rFonts w:ascii="Times New Roman" w:hAnsi="Times New Roman" w:cs="Times New Roman"/>
          <w:sz w:val="24"/>
          <w:szCs w:val="24"/>
          <w:vertAlign w:val="superscript"/>
        </w:rPr>
        <w:t>5</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Fuat</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Emre</w:t>
      </w:r>
      <w:proofErr w:type="spellEnd"/>
      <w:r w:rsidRPr="006B3A5B">
        <w:rPr>
          <w:rFonts w:ascii="Times New Roman" w:hAnsi="Times New Roman" w:cs="Times New Roman"/>
          <w:sz w:val="24"/>
          <w:szCs w:val="24"/>
        </w:rPr>
        <w:t xml:space="preserve"> CANPOLAT</w:t>
      </w:r>
      <w:r w:rsidRPr="006B3A5B">
        <w:rPr>
          <w:rFonts w:ascii="Times New Roman" w:hAnsi="Times New Roman" w:cs="Times New Roman"/>
          <w:sz w:val="24"/>
          <w:szCs w:val="24"/>
          <w:vertAlign w:val="superscript"/>
        </w:rPr>
        <w:t>6</w:t>
      </w:r>
      <w:r w:rsidRPr="006B3A5B">
        <w:rPr>
          <w:rFonts w:ascii="Times New Roman" w:hAnsi="Times New Roman" w:cs="Times New Roman"/>
          <w:sz w:val="24"/>
          <w:szCs w:val="24"/>
        </w:rPr>
        <w:t>, Susanna ESPOSITO MD</w:t>
      </w:r>
      <w:r w:rsidRPr="006B3A5B">
        <w:rPr>
          <w:rFonts w:ascii="Times New Roman" w:hAnsi="Times New Roman" w:cs="Times New Roman"/>
          <w:sz w:val="24"/>
          <w:szCs w:val="24"/>
          <w:vertAlign w:val="superscript"/>
        </w:rPr>
        <w:t>7</w:t>
      </w:r>
      <w:r w:rsidRPr="006B3A5B">
        <w:rPr>
          <w:rFonts w:ascii="Times New Roman" w:hAnsi="Times New Roman" w:cs="Times New Roman"/>
          <w:sz w:val="24"/>
          <w:szCs w:val="24"/>
        </w:rPr>
        <w:t>, Isabelle FOURNIER MD</w:t>
      </w:r>
      <w:r w:rsidRPr="006B3A5B">
        <w:rPr>
          <w:rFonts w:ascii="Times New Roman" w:hAnsi="Times New Roman" w:cs="Times New Roman"/>
          <w:sz w:val="24"/>
          <w:szCs w:val="24"/>
          <w:vertAlign w:val="superscript"/>
        </w:rPr>
        <w:t>2</w:t>
      </w:r>
      <w:r w:rsidRPr="006B3A5B">
        <w:rPr>
          <w:rFonts w:ascii="Times New Roman" w:hAnsi="Times New Roman" w:cs="Times New Roman"/>
          <w:sz w:val="24"/>
          <w:szCs w:val="24"/>
        </w:rPr>
        <w:t>, Maarja HALLIK MD</w:t>
      </w:r>
      <w:r w:rsidRPr="006B3A5B">
        <w:rPr>
          <w:rFonts w:ascii="Times New Roman" w:hAnsi="Times New Roman" w:cs="Times New Roman"/>
          <w:sz w:val="24"/>
          <w:szCs w:val="24"/>
          <w:vertAlign w:val="superscript"/>
        </w:rPr>
        <w:t>8</w:t>
      </w:r>
      <w:r w:rsidRPr="006B3A5B">
        <w:rPr>
          <w:rFonts w:ascii="Times New Roman" w:hAnsi="Times New Roman" w:cs="Times New Roman"/>
          <w:sz w:val="24"/>
          <w:szCs w:val="24"/>
        </w:rPr>
        <w:t xml:space="preserve">, Paul </w:t>
      </w:r>
      <w:r w:rsidR="00EA1F9A">
        <w:rPr>
          <w:rFonts w:ascii="Times New Roman" w:hAnsi="Times New Roman" w:cs="Times New Roman"/>
          <w:sz w:val="24"/>
          <w:szCs w:val="24"/>
        </w:rPr>
        <w:t xml:space="preserve">T. </w:t>
      </w:r>
      <w:r w:rsidRPr="006B3A5B">
        <w:rPr>
          <w:rFonts w:ascii="Times New Roman" w:hAnsi="Times New Roman" w:cs="Times New Roman"/>
          <w:sz w:val="24"/>
          <w:szCs w:val="24"/>
        </w:rPr>
        <w:t xml:space="preserve">HEATH </w:t>
      </w:r>
      <w:r w:rsidR="00EA1F9A" w:rsidRPr="00EA1F9A">
        <w:rPr>
          <w:rFonts w:ascii="Times New Roman" w:hAnsi="Times New Roman" w:cs="Times New Roman"/>
          <w:sz w:val="24"/>
          <w:szCs w:val="24"/>
        </w:rPr>
        <w:t>FRCPCH</w:t>
      </w:r>
      <w:r w:rsidRPr="006B3A5B">
        <w:rPr>
          <w:rFonts w:ascii="Times New Roman" w:hAnsi="Times New Roman" w:cs="Times New Roman"/>
          <w:sz w:val="24"/>
          <w:szCs w:val="24"/>
          <w:vertAlign w:val="superscript"/>
        </w:rPr>
        <w:t>9</w:t>
      </w:r>
      <w:r w:rsidRPr="006B3A5B">
        <w:rPr>
          <w:rFonts w:ascii="Times New Roman" w:hAnsi="Times New Roman" w:cs="Times New Roman"/>
          <w:sz w:val="24"/>
          <w:szCs w:val="24"/>
        </w:rPr>
        <w:t>, Mari-Liis ILMOJA MD</w:t>
      </w:r>
      <w:r w:rsidRPr="006B3A5B">
        <w:rPr>
          <w:rFonts w:ascii="Times New Roman" w:hAnsi="Times New Roman" w:cs="Times New Roman"/>
          <w:sz w:val="24"/>
          <w:szCs w:val="24"/>
          <w:vertAlign w:val="superscript"/>
        </w:rPr>
        <w:t>1,8</w:t>
      </w:r>
      <w:r w:rsidRPr="006B3A5B">
        <w:rPr>
          <w:rFonts w:ascii="Times New Roman" w:hAnsi="Times New Roman" w:cs="Times New Roman"/>
          <w:sz w:val="24"/>
          <w:szCs w:val="24"/>
        </w:rPr>
        <w:t xml:space="preserve">, </w:t>
      </w:r>
      <w:r w:rsidRPr="006B3A5B">
        <w:rPr>
          <w:rFonts w:ascii="Times New Roman" w:hAnsi="Times New Roman" w:cs="Times New Roman"/>
          <w:sz w:val="24"/>
          <w:szCs w:val="24"/>
          <w:lang w:val="en-US"/>
        </w:rPr>
        <w:t>Elias IOSIFIDIS MD</w:t>
      </w:r>
      <w:r w:rsidRPr="006B3A5B">
        <w:rPr>
          <w:rFonts w:ascii="Times New Roman" w:hAnsi="Times New Roman" w:cs="Times New Roman"/>
          <w:sz w:val="24"/>
          <w:szCs w:val="24"/>
          <w:vertAlign w:val="superscript"/>
          <w:lang w:val="en-US"/>
        </w:rPr>
        <w:t>10</w:t>
      </w:r>
      <w:r w:rsidRPr="006B3A5B">
        <w:rPr>
          <w:rFonts w:ascii="Times New Roman" w:hAnsi="Times New Roman" w:cs="Times New Roman"/>
          <w:sz w:val="24"/>
          <w:szCs w:val="24"/>
        </w:rPr>
        <w:t>, Jelena KUZNETSOVA MD</w:t>
      </w:r>
      <w:r w:rsidRPr="006B3A5B">
        <w:rPr>
          <w:rFonts w:ascii="Times New Roman" w:hAnsi="Times New Roman" w:cs="Times New Roman"/>
          <w:sz w:val="24"/>
          <w:szCs w:val="24"/>
          <w:vertAlign w:val="superscript"/>
        </w:rPr>
        <w:t>11</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Laurence</w:t>
      </w:r>
      <w:proofErr w:type="spellEnd"/>
      <w:r w:rsidRPr="006B3A5B">
        <w:rPr>
          <w:rFonts w:ascii="Times New Roman" w:hAnsi="Times New Roman" w:cs="Times New Roman"/>
          <w:sz w:val="24"/>
          <w:szCs w:val="24"/>
        </w:rPr>
        <w:t xml:space="preserve"> M</w:t>
      </w:r>
      <w:r w:rsidR="00D23BD9">
        <w:rPr>
          <w:rFonts w:ascii="Times New Roman" w:hAnsi="Times New Roman" w:cs="Times New Roman"/>
          <w:sz w:val="24"/>
          <w:szCs w:val="24"/>
        </w:rPr>
        <w:t>EYER</w:t>
      </w:r>
      <w:r w:rsidRPr="006B3A5B">
        <w:rPr>
          <w:rFonts w:ascii="Times New Roman" w:hAnsi="Times New Roman" w:cs="Times New Roman"/>
          <w:sz w:val="24"/>
          <w:szCs w:val="24"/>
        </w:rPr>
        <w:t xml:space="preserve"> MD</w:t>
      </w:r>
      <w:r w:rsidRPr="006B3A5B">
        <w:rPr>
          <w:rFonts w:ascii="Times New Roman" w:hAnsi="Times New Roman" w:cs="Times New Roman"/>
          <w:sz w:val="24"/>
          <w:szCs w:val="24"/>
          <w:vertAlign w:val="superscript"/>
        </w:rPr>
        <w:t>2</w:t>
      </w:r>
      <w:r w:rsidRPr="006B3A5B">
        <w:rPr>
          <w:rFonts w:ascii="Times New Roman" w:hAnsi="Times New Roman" w:cs="Times New Roman"/>
          <w:sz w:val="24"/>
          <w:szCs w:val="24"/>
        </w:rPr>
        <w:t>, Tuuli METSVAHT MD</w:t>
      </w:r>
      <w:r w:rsidRPr="006B3A5B">
        <w:rPr>
          <w:rFonts w:ascii="Times New Roman" w:hAnsi="Times New Roman" w:cs="Times New Roman"/>
          <w:sz w:val="24"/>
          <w:szCs w:val="24"/>
          <w:vertAlign w:val="superscript"/>
        </w:rPr>
        <w:t>1,11</w:t>
      </w:r>
      <w:r w:rsidRPr="006B3A5B">
        <w:rPr>
          <w:rFonts w:ascii="Times New Roman" w:hAnsi="Times New Roman" w:cs="Times New Roman"/>
          <w:sz w:val="24"/>
          <w:szCs w:val="24"/>
        </w:rPr>
        <w:t>, George MITSIAKOS MD</w:t>
      </w:r>
      <w:r w:rsidRPr="006B3A5B">
        <w:rPr>
          <w:rFonts w:ascii="Times New Roman" w:hAnsi="Times New Roman" w:cs="Times New Roman"/>
          <w:sz w:val="24"/>
          <w:szCs w:val="24"/>
          <w:vertAlign w:val="superscript"/>
        </w:rPr>
        <w:t>12</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Zoi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Dorothea</w:t>
      </w:r>
      <w:proofErr w:type="spellEnd"/>
      <w:r w:rsidRPr="006B3A5B">
        <w:rPr>
          <w:rFonts w:ascii="Times New Roman" w:hAnsi="Times New Roman" w:cs="Times New Roman"/>
          <w:sz w:val="24"/>
          <w:szCs w:val="24"/>
        </w:rPr>
        <w:t xml:space="preserve"> PANA MD</w:t>
      </w:r>
      <w:r w:rsidRPr="006B3A5B">
        <w:rPr>
          <w:rFonts w:ascii="Times New Roman" w:hAnsi="Times New Roman" w:cs="Times New Roman"/>
          <w:sz w:val="24"/>
          <w:szCs w:val="24"/>
          <w:vertAlign w:val="superscript"/>
        </w:rPr>
        <w:t>10</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Fabio</w:t>
      </w:r>
      <w:proofErr w:type="spellEnd"/>
      <w:r w:rsidRPr="006B3A5B">
        <w:rPr>
          <w:rFonts w:ascii="Times New Roman" w:hAnsi="Times New Roman" w:cs="Times New Roman"/>
          <w:sz w:val="24"/>
          <w:szCs w:val="24"/>
        </w:rPr>
        <w:t xml:space="preserve"> MOSCA MD</w:t>
      </w:r>
      <w:r w:rsidRPr="006B3A5B">
        <w:rPr>
          <w:rFonts w:ascii="Times New Roman" w:hAnsi="Times New Roman" w:cs="Times New Roman"/>
          <w:sz w:val="24"/>
          <w:szCs w:val="24"/>
          <w:vertAlign w:val="superscript"/>
        </w:rPr>
        <w:t>13</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Lorenza</w:t>
      </w:r>
      <w:proofErr w:type="spellEnd"/>
      <w:r w:rsidRPr="006B3A5B">
        <w:rPr>
          <w:rFonts w:ascii="Times New Roman" w:hAnsi="Times New Roman" w:cs="Times New Roman"/>
          <w:sz w:val="24"/>
          <w:szCs w:val="24"/>
        </w:rPr>
        <w:t xml:space="preserve"> PUGNI MD</w:t>
      </w:r>
      <w:r w:rsidRPr="006B3A5B">
        <w:rPr>
          <w:rFonts w:ascii="Times New Roman" w:hAnsi="Times New Roman" w:cs="Times New Roman"/>
          <w:sz w:val="24"/>
          <w:szCs w:val="24"/>
          <w:vertAlign w:val="superscript"/>
        </w:rPr>
        <w:t>13</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Emmanuel</w:t>
      </w:r>
      <w:proofErr w:type="spellEnd"/>
      <w:r w:rsidRPr="006B3A5B">
        <w:rPr>
          <w:rFonts w:ascii="Times New Roman" w:hAnsi="Times New Roman" w:cs="Times New Roman"/>
          <w:sz w:val="24"/>
          <w:szCs w:val="24"/>
        </w:rPr>
        <w:t xml:space="preserve"> ROILIDES MD</w:t>
      </w:r>
      <w:r w:rsidRPr="006B3A5B">
        <w:rPr>
          <w:rFonts w:ascii="Times New Roman" w:hAnsi="Times New Roman" w:cs="Times New Roman"/>
          <w:sz w:val="24"/>
          <w:szCs w:val="24"/>
          <w:vertAlign w:val="superscript"/>
        </w:rPr>
        <w:t>10</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Paolo</w:t>
      </w:r>
      <w:proofErr w:type="spellEnd"/>
      <w:r w:rsidRPr="006B3A5B">
        <w:rPr>
          <w:rFonts w:ascii="Times New Roman" w:hAnsi="Times New Roman" w:cs="Times New Roman"/>
          <w:sz w:val="24"/>
          <w:szCs w:val="24"/>
        </w:rPr>
        <w:t xml:space="preserve"> ROSSI MD</w:t>
      </w:r>
      <w:r w:rsidRPr="006B3A5B">
        <w:rPr>
          <w:rFonts w:ascii="Times New Roman" w:hAnsi="Times New Roman" w:cs="Times New Roman"/>
          <w:sz w:val="24"/>
          <w:szCs w:val="24"/>
          <w:vertAlign w:val="superscript"/>
        </w:rPr>
        <w:t>5</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Kosmas</w:t>
      </w:r>
      <w:proofErr w:type="spellEnd"/>
      <w:r w:rsidRPr="006B3A5B">
        <w:rPr>
          <w:rFonts w:ascii="Times New Roman" w:hAnsi="Times New Roman" w:cs="Times New Roman"/>
          <w:sz w:val="24"/>
          <w:szCs w:val="24"/>
        </w:rPr>
        <w:t xml:space="preserve"> SARAFIDIS MD</w:t>
      </w:r>
      <w:r w:rsidRPr="006B3A5B">
        <w:rPr>
          <w:rFonts w:ascii="Times New Roman" w:hAnsi="Times New Roman" w:cs="Times New Roman"/>
          <w:sz w:val="24"/>
          <w:szCs w:val="24"/>
          <w:vertAlign w:val="superscript"/>
        </w:rPr>
        <w:t>14</w:t>
      </w:r>
      <w:r w:rsidRPr="006B3A5B">
        <w:rPr>
          <w:rFonts w:ascii="Times New Roman" w:hAnsi="Times New Roman" w:cs="Times New Roman"/>
          <w:sz w:val="24"/>
          <w:szCs w:val="24"/>
        </w:rPr>
        <w:t>, Laura SANCHEZ</w:t>
      </w:r>
      <w:r w:rsidRPr="006B3A5B">
        <w:rPr>
          <w:rFonts w:ascii="Times New Roman" w:hAnsi="Times New Roman" w:cs="Times New Roman"/>
          <w:sz w:val="24"/>
          <w:szCs w:val="24"/>
          <w:vertAlign w:val="superscript"/>
        </w:rPr>
        <w:t>15</w:t>
      </w:r>
      <w:r w:rsidRPr="006B3A5B">
        <w:rPr>
          <w:rFonts w:ascii="Times New Roman" w:hAnsi="Times New Roman" w:cs="Times New Roman"/>
          <w:sz w:val="24"/>
          <w:szCs w:val="24"/>
        </w:rPr>
        <w:t>, Michael SHARLAND MD</w:t>
      </w:r>
      <w:r w:rsidRPr="006B3A5B">
        <w:rPr>
          <w:rFonts w:ascii="Times New Roman" w:hAnsi="Times New Roman" w:cs="Times New Roman"/>
          <w:sz w:val="24"/>
          <w:szCs w:val="24"/>
          <w:vertAlign w:val="superscript"/>
        </w:rPr>
        <w:t>9</w:t>
      </w:r>
      <w:r w:rsidRPr="006B3A5B">
        <w:rPr>
          <w:rFonts w:ascii="Times New Roman" w:hAnsi="Times New Roman" w:cs="Times New Roman"/>
          <w:sz w:val="24"/>
          <w:szCs w:val="24"/>
        </w:rPr>
        <w:t>, Vytautas USONIS Hab.dr.med</w:t>
      </w:r>
      <w:r w:rsidRPr="006B3A5B">
        <w:rPr>
          <w:rFonts w:ascii="Times New Roman" w:hAnsi="Times New Roman" w:cs="Times New Roman"/>
          <w:sz w:val="24"/>
          <w:szCs w:val="24"/>
          <w:vertAlign w:val="superscript"/>
        </w:rPr>
        <w:t>16</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Adilia</w:t>
      </w:r>
      <w:proofErr w:type="spellEnd"/>
      <w:r w:rsidRPr="006B3A5B">
        <w:rPr>
          <w:rFonts w:ascii="Times New Roman" w:hAnsi="Times New Roman" w:cs="Times New Roman"/>
          <w:sz w:val="24"/>
          <w:szCs w:val="24"/>
        </w:rPr>
        <w:t xml:space="preserve"> WARRIS MD</w:t>
      </w:r>
      <w:r w:rsidRPr="006B3A5B">
        <w:rPr>
          <w:rFonts w:ascii="Times New Roman" w:hAnsi="Times New Roman" w:cs="Times New Roman"/>
          <w:sz w:val="24"/>
          <w:szCs w:val="24"/>
          <w:vertAlign w:val="superscript"/>
        </w:rPr>
        <w:t>17</w:t>
      </w:r>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Jean-Pierre</w:t>
      </w:r>
      <w:proofErr w:type="spellEnd"/>
      <w:r w:rsidRPr="006B3A5B">
        <w:rPr>
          <w:rFonts w:ascii="Times New Roman" w:hAnsi="Times New Roman" w:cs="Times New Roman"/>
          <w:sz w:val="24"/>
          <w:szCs w:val="24"/>
        </w:rPr>
        <w:t xml:space="preserve"> ABOULKER MD</w:t>
      </w:r>
      <w:r w:rsidRPr="006B3A5B">
        <w:rPr>
          <w:rFonts w:ascii="Times New Roman" w:hAnsi="Times New Roman" w:cs="Times New Roman"/>
          <w:sz w:val="24"/>
          <w:szCs w:val="24"/>
          <w:vertAlign w:val="superscript"/>
        </w:rPr>
        <w:t>2</w:t>
      </w:r>
      <w:r w:rsidRPr="006B3A5B">
        <w:rPr>
          <w:rFonts w:ascii="Times New Roman" w:hAnsi="Times New Roman" w:cs="Times New Roman"/>
          <w:sz w:val="24"/>
          <w:szCs w:val="24"/>
        </w:rPr>
        <w:t>, Carlo GIAQUINTO MD</w:t>
      </w:r>
      <w:r w:rsidRPr="006B3A5B">
        <w:rPr>
          <w:rFonts w:ascii="Times New Roman" w:hAnsi="Times New Roman" w:cs="Times New Roman"/>
          <w:sz w:val="24"/>
          <w:szCs w:val="24"/>
          <w:vertAlign w:val="superscript"/>
        </w:rPr>
        <w:t>17</w:t>
      </w:r>
      <w:r w:rsidRPr="006B3A5B">
        <w:rPr>
          <w:rFonts w:ascii="Times New Roman" w:hAnsi="Times New Roman" w:cs="Times New Roman"/>
          <w:sz w:val="24"/>
          <w:szCs w:val="24"/>
        </w:rPr>
        <w:t xml:space="preserve"> and on </w:t>
      </w:r>
      <w:proofErr w:type="spellStart"/>
      <w:r w:rsidRPr="006B3A5B">
        <w:rPr>
          <w:rFonts w:ascii="Times New Roman" w:hAnsi="Times New Roman" w:cs="Times New Roman"/>
          <w:sz w:val="24"/>
          <w:szCs w:val="24"/>
        </w:rPr>
        <w:t>behalf</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NeoMero</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Consortium</w:t>
      </w:r>
      <w:proofErr w:type="spellEnd"/>
    </w:p>
    <w:p w:rsidR="00A6382B" w:rsidRPr="006B3A5B" w:rsidRDefault="00A6382B" w:rsidP="006B3A5B">
      <w:pPr>
        <w:spacing w:after="0" w:line="360" w:lineRule="auto"/>
        <w:rPr>
          <w:rFonts w:ascii="Times New Roman" w:hAnsi="Times New Roman" w:cs="Times New Roman"/>
          <w:sz w:val="24"/>
          <w:szCs w:val="24"/>
          <w:lang w:val="en-GB"/>
        </w:rPr>
      </w:pPr>
      <w:r w:rsidRPr="006B3A5B">
        <w:rPr>
          <w:rFonts w:ascii="Times New Roman" w:hAnsi="Times New Roman" w:cs="Times New Roman"/>
          <w:sz w:val="24"/>
          <w:szCs w:val="24"/>
          <w:vertAlign w:val="superscript"/>
          <w:lang w:val="en-GB"/>
        </w:rPr>
        <w:t>1</w:t>
      </w:r>
      <w:r w:rsidRPr="006B3A5B">
        <w:rPr>
          <w:rFonts w:ascii="Times New Roman" w:hAnsi="Times New Roman" w:cs="Times New Roman"/>
          <w:sz w:val="24"/>
          <w:szCs w:val="24"/>
          <w:lang w:val="en-GB"/>
        </w:rPr>
        <w:t xml:space="preserve"> University of Tartu, Institute of Translational Medicine, </w:t>
      </w:r>
      <w:proofErr w:type="spellStart"/>
      <w:r w:rsidRPr="006B3A5B">
        <w:rPr>
          <w:rFonts w:ascii="Times New Roman" w:hAnsi="Times New Roman" w:cs="Times New Roman"/>
          <w:sz w:val="24"/>
          <w:szCs w:val="24"/>
          <w:lang w:val="en-GB"/>
        </w:rPr>
        <w:t>Ravila</w:t>
      </w:r>
      <w:proofErr w:type="spellEnd"/>
      <w:r w:rsidRPr="006B3A5B">
        <w:rPr>
          <w:rFonts w:ascii="Times New Roman" w:hAnsi="Times New Roman" w:cs="Times New Roman"/>
          <w:sz w:val="24"/>
          <w:szCs w:val="24"/>
          <w:lang w:val="en-GB"/>
        </w:rPr>
        <w:t xml:space="preserve"> 19, 50435 Tartu, Estonia </w:t>
      </w:r>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t xml:space="preserve">2 </w:t>
      </w:r>
      <w:r w:rsidRPr="006B3A5B">
        <w:rPr>
          <w:rFonts w:ascii="Times New Roman" w:hAnsi="Times New Roman" w:cs="Times New Roman"/>
          <w:sz w:val="24"/>
          <w:szCs w:val="24"/>
        </w:rPr>
        <w:t xml:space="preserve">INSERM SC10-US19, </w:t>
      </w:r>
      <w:proofErr w:type="spellStart"/>
      <w:r w:rsidRPr="006B3A5B">
        <w:rPr>
          <w:rFonts w:ascii="Times New Roman" w:hAnsi="Times New Roman" w:cs="Times New Roman"/>
          <w:sz w:val="24"/>
          <w:szCs w:val="24"/>
        </w:rPr>
        <w:t>Villejuif</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France</w:t>
      </w:r>
      <w:proofErr w:type="spellEnd"/>
    </w:p>
    <w:p w:rsidR="00A6382B" w:rsidRPr="006B3A5B" w:rsidRDefault="00A6382B" w:rsidP="006B3A5B">
      <w:pPr>
        <w:spacing w:after="0" w:line="360" w:lineRule="auto"/>
        <w:rPr>
          <w:rFonts w:ascii="Times New Roman" w:hAnsi="Times New Roman" w:cs="Times New Roman"/>
          <w:sz w:val="24"/>
          <w:szCs w:val="24"/>
          <w:lang w:val="it-IT"/>
        </w:rPr>
      </w:pPr>
      <w:r w:rsidRPr="006B3A5B">
        <w:rPr>
          <w:rFonts w:ascii="Times New Roman" w:hAnsi="Times New Roman" w:cs="Times New Roman"/>
          <w:sz w:val="24"/>
          <w:szCs w:val="24"/>
          <w:vertAlign w:val="superscript"/>
          <w:lang w:val="it-IT"/>
        </w:rPr>
        <w:t xml:space="preserve">3 </w:t>
      </w:r>
      <w:r w:rsidRPr="006B3A5B">
        <w:rPr>
          <w:rFonts w:ascii="Times New Roman" w:hAnsi="Times New Roman" w:cs="Times New Roman"/>
          <w:sz w:val="24"/>
          <w:szCs w:val="24"/>
          <w:lang w:val="it-IT"/>
        </w:rPr>
        <w:t>Neonatal Intensive Care Unit, Women's and Children's Health Department, Azienda Ospedaliera-University of Padua, Via Giustiniani 3, 35128 Padua-Italy</w:t>
      </w:r>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t xml:space="preserve">4 </w:t>
      </w:r>
      <w:r w:rsidRPr="006B3A5B">
        <w:rPr>
          <w:rFonts w:ascii="Times New Roman" w:hAnsi="Times New Roman" w:cs="Times New Roman"/>
          <w:sz w:val="24"/>
          <w:szCs w:val="24"/>
        </w:rPr>
        <w:t xml:space="preserve">Neonatal </w:t>
      </w:r>
      <w:proofErr w:type="spellStart"/>
      <w:r w:rsidRPr="006B3A5B">
        <w:rPr>
          <w:rFonts w:ascii="Times New Roman" w:hAnsi="Times New Roman" w:cs="Times New Roman"/>
          <w:sz w:val="24"/>
          <w:szCs w:val="24"/>
        </w:rPr>
        <w:t>Intensive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Care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Unit</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Department</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Neonatology</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Bambino</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Gesù</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Children’s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Hospital</w:t>
      </w:r>
      <w:proofErr w:type="spellEnd"/>
      <w:r w:rsidRPr="006B3A5B">
        <w:rPr>
          <w:rFonts w:ascii="Times New Roman" w:hAnsi="Times New Roman" w:cs="Times New Roman"/>
          <w:sz w:val="24"/>
          <w:szCs w:val="24"/>
        </w:rPr>
        <w:t xml:space="preserve">, IRCCS, </w:t>
      </w:r>
      <w:proofErr w:type="spellStart"/>
      <w:r w:rsidRPr="006B3A5B">
        <w:rPr>
          <w:rFonts w:ascii="Times New Roman" w:hAnsi="Times New Roman" w:cs="Times New Roman"/>
          <w:sz w:val="24"/>
          <w:szCs w:val="24"/>
        </w:rPr>
        <w:t>Rome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Italy</w:t>
      </w:r>
      <w:proofErr w:type="spellEnd"/>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t xml:space="preserve">5 </w:t>
      </w:r>
      <w:proofErr w:type="spellStart"/>
      <w:r w:rsidRPr="006B3A5B">
        <w:rPr>
          <w:rFonts w:ascii="Times New Roman" w:hAnsi="Times New Roman" w:cs="Times New Roman"/>
          <w:sz w:val="24"/>
          <w:szCs w:val="24"/>
        </w:rPr>
        <w:t>Immunological</w:t>
      </w:r>
      <w:proofErr w:type="spellEnd"/>
      <w:r w:rsidRPr="006B3A5B">
        <w:rPr>
          <w:rFonts w:ascii="Times New Roman" w:hAnsi="Times New Roman" w:cs="Times New Roman"/>
          <w:sz w:val="24"/>
          <w:szCs w:val="24"/>
        </w:rPr>
        <w:t xml:space="preserve"> and </w:t>
      </w:r>
      <w:proofErr w:type="spellStart"/>
      <w:r w:rsidRPr="006B3A5B">
        <w:rPr>
          <w:rFonts w:ascii="Times New Roman" w:hAnsi="Times New Roman" w:cs="Times New Roman"/>
          <w:sz w:val="24"/>
          <w:szCs w:val="24"/>
        </w:rPr>
        <w:t>Infectious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Disease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Unit</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University</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Department</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Paediatrics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Bambino</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Gesù</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Children’s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Hospital</w:t>
      </w:r>
      <w:proofErr w:type="spellEnd"/>
      <w:r w:rsidRPr="006B3A5B">
        <w:rPr>
          <w:rFonts w:ascii="Times New Roman" w:hAnsi="Times New Roman" w:cs="Times New Roman"/>
          <w:sz w:val="24"/>
          <w:szCs w:val="24"/>
        </w:rPr>
        <w:t xml:space="preserve">, IRCCS, </w:t>
      </w:r>
      <w:proofErr w:type="spellStart"/>
      <w:r w:rsidRPr="006B3A5B">
        <w:rPr>
          <w:rFonts w:ascii="Times New Roman" w:hAnsi="Times New Roman" w:cs="Times New Roman"/>
          <w:sz w:val="24"/>
          <w:szCs w:val="24"/>
        </w:rPr>
        <w:t>Rome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Italy</w:t>
      </w:r>
      <w:proofErr w:type="spellEnd"/>
    </w:p>
    <w:p w:rsidR="00A6382B" w:rsidRPr="006B3A5B" w:rsidRDefault="00A6382B" w:rsidP="006B3A5B">
      <w:pPr>
        <w:spacing w:after="0" w:line="360" w:lineRule="auto"/>
        <w:rPr>
          <w:rFonts w:ascii="Times New Roman" w:hAnsi="Times New Roman" w:cs="Times New Roman"/>
          <w:sz w:val="24"/>
          <w:szCs w:val="24"/>
        </w:rPr>
      </w:pPr>
      <w:r w:rsidRPr="00CF0788">
        <w:rPr>
          <w:rFonts w:ascii="Times New Roman" w:hAnsi="Times New Roman" w:cs="Times New Roman"/>
          <w:sz w:val="24"/>
          <w:szCs w:val="24"/>
          <w:vertAlign w:val="superscript"/>
        </w:rPr>
        <w:t xml:space="preserve">6 </w:t>
      </w:r>
      <w:proofErr w:type="spellStart"/>
      <w:r w:rsidRPr="006B3A5B">
        <w:rPr>
          <w:rFonts w:ascii="Times New Roman" w:hAnsi="Times New Roman" w:cs="Times New Roman"/>
          <w:sz w:val="24"/>
          <w:szCs w:val="24"/>
        </w:rPr>
        <w:t>Sağlık</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Bilimleri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Üniversitesi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Zekai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Tahir</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Burak</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Kadın</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Sağlığı</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Eğitim</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ve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Araştırma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Hastanesi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Neonatoloji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Kliniği</w:t>
      </w:r>
      <w:proofErr w:type="spellEnd"/>
      <w:r w:rsidRPr="006B3A5B">
        <w:rPr>
          <w:rFonts w:ascii="Times New Roman" w:hAnsi="Times New Roman" w:cs="Times New Roman"/>
          <w:sz w:val="24"/>
          <w:szCs w:val="24"/>
        </w:rPr>
        <w:t xml:space="preserve">, 06230, Ankara, </w:t>
      </w:r>
      <w:proofErr w:type="spellStart"/>
      <w:r w:rsidRPr="006B3A5B">
        <w:rPr>
          <w:rFonts w:ascii="Times New Roman" w:hAnsi="Times New Roman" w:cs="Times New Roman"/>
          <w:sz w:val="24"/>
          <w:szCs w:val="24"/>
        </w:rPr>
        <w:t>Turkey</w:t>
      </w:r>
      <w:proofErr w:type="spellEnd"/>
      <w:r w:rsidRPr="006B3A5B">
        <w:rPr>
          <w:rFonts w:ascii="Times New Roman" w:hAnsi="Times New Roman" w:cs="Times New Roman"/>
          <w:sz w:val="24"/>
          <w:szCs w:val="24"/>
        </w:rPr>
        <w:t xml:space="preserve"> </w:t>
      </w:r>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lang w:val="it-IT"/>
        </w:rPr>
        <w:t>7</w:t>
      </w:r>
      <w:r w:rsidRPr="006B3A5B">
        <w:rPr>
          <w:rFonts w:ascii="Times New Roman" w:hAnsi="Times New Roman" w:cs="Times New Roman"/>
          <w:sz w:val="24"/>
          <w:szCs w:val="24"/>
          <w:vertAlign w:val="superscript"/>
        </w:rPr>
        <w:t xml:space="preserve"> </w:t>
      </w:r>
      <w:proofErr w:type="spellStart"/>
      <w:r w:rsidRPr="006B3A5B">
        <w:rPr>
          <w:rFonts w:ascii="Times New Roman" w:hAnsi="Times New Roman" w:cs="Times New Roman"/>
          <w:sz w:val="24"/>
          <w:szCs w:val="24"/>
        </w:rPr>
        <w:t>Pediatric</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Highly</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Intensive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Care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Unit</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Università</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degli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Studi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di</w:t>
      </w:r>
      <w:proofErr w:type="spellEnd"/>
      <w:r w:rsidRPr="006B3A5B">
        <w:rPr>
          <w:rFonts w:ascii="Times New Roman" w:hAnsi="Times New Roman" w:cs="Times New Roman"/>
          <w:sz w:val="24"/>
          <w:szCs w:val="24"/>
        </w:rPr>
        <w:t xml:space="preserve"> Milano, </w:t>
      </w:r>
      <w:proofErr w:type="spellStart"/>
      <w:r w:rsidRPr="006B3A5B">
        <w:rPr>
          <w:rFonts w:ascii="Times New Roman" w:hAnsi="Times New Roman" w:cs="Times New Roman"/>
          <w:sz w:val="24"/>
          <w:szCs w:val="24"/>
        </w:rPr>
        <w:t>Fondazione</w:t>
      </w:r>
      <w:proofErr w:type="spellEnd"/>
      <w:r w:rsidRPr="006B3A5B">
        <w:rPr>
          <w:rFonts w:ascii="Times New Roman" w:hAnsi="Times New Roman" w:cs="Times New Roman"/>
          <w:sz w:val="24"/>
          <w:szCs w:val="24"/>
        </w:rPr>
        <w:t xml:space="preserve"> IRCCS </w:t>
      </w:r>
      <w:proofErr w:type="spellStart"/>
      <w:r w:rsidRPr="006B3A5B">
        <w:rPr>
          <w:rFonts w:ascii="Times New Roman" w:hAnsi="Times New Roman" w:cs="Times New Roman"/>
          <w:sz w:val="24"/>
          <w:szCs w:val="24"/>
        </w:rPr>
        <w:t>Ca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Granda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Ospedale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Maggiore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Policlinico</w:t>
      </w:r>
      <w:proofErr w:type="spellEnd"/>
      <w:r w:rsidRPr="006B3A5B">
        <w:rPr>
          <w:rFonts w:ascii="Times New Roman" w:hAnsi="Times New Roman" w:cs="Times New Roman"/>
          <w:sz w:val="24"/>
          <w:szCs w:val="24"/>
        </w:rPr>
        <w:t xml:space="preserve">, Via </w:t>
      </w:r>
      <w:proofErr w:type="spellStart"/>
      <w:r w:rsidRPr="006B3A5B">
        <w:rPr>
          <w:rFonts w:ascii="Times New Roman" w:hAnsi="Times New Roman" w:cs="Times New Roman"/>
          <w:sz w:val="24"/>
          <w:szCs w:val="24"/>
        </w:rPr>
        <w:t>Della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Commenda</w:t>
      </w:r>
      <w:proofErr w:type="spellEnd"/>
      <w:r w:rsidRPr="006B3A5B">
        <w:rPr>
          <w:rFonts w:ascii="Times New Roman" w:hAnsi="Times New Roman" w:cs="Times New Roman"/>
          <w:sz w:val="24"/>
          <w:szCs w:val="24"/>
        </w:rPr>
        <w:t xml:space="preserve"> 12, </w:t>
      </w:r>
      <w:proofErr w:type="spellStart"/>
      <w:r w:rsidRPr="006B3A5B">
        <w:rPr>
          <w:rFonts w:ascii="Times New Roman" w:hAnsi="Times New Roman" w:cs="Times New Roman"/>
          <w:sz w:val="24"/>
          <w:szCs w:val="24"/>
        </w:rPr>
        <w:t>Milan</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Italy</w:t>
      </w:r>
      <w:proofErr w:type="spellEnd"/>
    </w:p>
    <w:p w:rsidR="00A6382B" w:rsidRPr="006B3A5B" w:rsidRDefault="00A6382B" w:rsidP="006B3A5B">
      <w:pPr>
        <w:spacing w:after="0" w:line="360" w:lineRule="auto"/>
        <w:rPr>
          <w:rFonts w:ascii="Times New Roman" w:hAnsi="Times New Roman" w:cs="Times New Roman"/>
          <w:sz w:val="24"/>
          <w:szCs w:val="24"/>
          <w:lang w:val="en-GB"/>
        </w:rPr>
      </w:pPr>
      <w:r w:rsidRPr="006B3A5B">
        <w:rPr>
          <w:rFonts w:ascii="Times New Roman" w:hAnsi="Times New Roman" w:cs="Times New Roman"/>
          <w:sz w:val="24"/>
          <w:szCs w:val="24"/>
          <w:vertAlign w:val="superscript"/>
          <w:lang w:val="en-GB"/>
        </w:rPr>
        <w:t xml:space="preserve">8 </w:t>
      </w:r>
      <w:r w:rsidRPr="006B3A5B">
        <w:rPr>
          <w:rFonts w:ascii="Times New Roman" w:hAnsi="Times New Roman" w:cs="Times New Roman"/>
          <w:sz w:val="24"/>
          <w:szCs w:val="24"/>
          <w:lang w:val="en-GB"/>
        </w:rPr>
        <w:t xml:space="preserve">Tallinn Children’s Hospital, Department of Intensive Care, </w:t>
      </w:r>
      <w:proofErr w:type="spellStart"/>
      <w:r w:rsidRPr="006B3A5B">
        <w:rPr>
          <w:rFonts w:ascii="Times New Roman" w:hAnsi="Times New Roman" w:cs="Times New Roman"/>
          <w:sz w:val="24"/>
          <w:szCs w:val="24"/>
          <w:lang w:val="en-GB"/>
        </w:rPr>
        <w:t>Tervise</w:t>
      </w:r>
      <w:proofErr w:type="spellEnd"/>
      <w:r w:rsidRPr="006B3A5B">
        <w:rPr>
          <w:rFonts w:ascii="Times New Roman" w:hAnsi="Times New Roman" w:cs="Times New Roman"/>
          <w:sz w:val="24"/>
          <w:szCs w:val="24"/>
          <w:lang w:val="en-GB"/>
        </w:rPr>
        <w:t xml:space="preserve"> 28, 13419 Tallinn, Estonia</w:t>
      </w:r>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t xml:space="preserve">9 </w:t>
      </w:r>
      <w:proofErr w:type="spellStart"/>
      <w:r w:rsidRPr="006B3A5B">
        <w:rPr>
          <w:rFonts w:ascii="Times New Roman" w:hAnsi="Times New Roman" w:cs="Times New Roman"/>
          <w:sz w:val="24"/>
          <w:szCs w:val="24"/>
        </w:rPr>
        <w:t>Paediatric</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Infectious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Disease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Research</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Group</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Institute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for</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Infection</w:t>
      </w:r>
      <w:proofErr w:type="spellEnd"/>
      <w:r w:rsidRPr="006B3A5B">
        <w:rPr>
          <w:rFonts w:ascii="Times New Roman" w:hAnsi="Times New Roman" w:cs="Times New Roman"/>
          <w:sz w:val="24"/>
          <w:szCs w:val="24"/>
        </w:rPr>
        <w:t xml:space="preserve"> and </w:t>
      </w:r>
      <w:proofErr w:type="spellStart"/>
      <w:r w:rsidRPr="006B3A5B">
        <w:rPr>
          <w:rFonts w:ascii="Times New Roman" w:hAnsi="Times New Roman" w:cs="Times New Roman"/>
          <w:sz w:val="24"/>
          <w:szCs w:val="24"/>
        </w:rPr>
        <w:t>Immunity</w:t>
      </w:r>
      <w:proofErr w:type="spellEnd"/>
      <w:r w:rsidRPr="006B3A5B">
        <w:rPr>
          <w:rFonts w:ascii="Times New Roman" w:hAnsi="Times New Roman" w:cs="Times New Roman"/>
          <w:sz w:val="24"/>
          <w:szCs w:val="24"/>
        </w:rPr>
        <w:t xml:space="preserve">, St George's </w:t>
      </w:r>
      <w:proofErr w:type="spellStart"/>
      <w:r w:rsidRPr="006B3A5B">
        <w:rPr>
          <w:rFonts w:ascii="Times New Roman" w:hAnsi="Times New Roman" w:cs="Times New Roman"/>
          <w:sz w:val="24"/>
          <w:szCs w:val="24"/>
        </w:rPr>
        <w:t>University</w:t>
      </w:r>
      <w:proofErr w:type="spellEnd"/>
      <w:r w:rsidRPr="006B3A5B">
        <w:rPr>
          <w:rFonts w:ascii="Times New Roman" w:hAnsi="Times New Roman" w:cs="Times New Roman"/>
          <w:sz w:val="24"/>
          <w:szCs w:val="24"/>
        </w:rPr>
        <w:t xml:space="preserve"> of London, </w:t>
      </w:r>
      <w:proofErr w:type="spellStart"/>
      <w:r w:rsidRPr="006B3A5B">
        <w:rPr>
          <w:rFonts w:ascii="Times New Roman" w:hAnsi="Times New Roman" w:cs="Times New Roman"/>
          <w:sz w:val="24"/>
          <w:szCs w:val="24"/>
        </w:rPr>
        <w:t>London</w:t>
      </w:r>
      <w:proofErr w:type="spellEnd"/>
      <w:r w:rsidRPr="006B3A5B">
        <w:rPr>
          <w:rFonts w:ascii="Times New Roman" w:hAnsi="Times New Roman" w:cs="Times New Roman"/>
          <w:sz w:val="24"/>
          <w:szCs w:val="24"/>
        </w:rPr>
        <w:t>, UK</w:t>
      </w:r>
    </w:p>
    <w:p w:rsidR="00A6382B" w:rsidRPr="006B3A5B" w:rsidRDefault="00A6382B" w:rsidP="006B3A5B">
      <w:pPr>
        <w:spacing w:after="0" w:line="360" w:lineRule="auto"/>
        <w:rPr>
          <w:rFonts w:ascii="Times New Roman" w:eastAsia="Calibri" w:hAnsi="Times New Roman" w:cs="Times New Roman"/>
          <w:sz w:val="24"/>
          <w:szCs w:val="24"/>
        </w:rPr>
      </w:pPr>
      <w:r w:rsidRPr="006B3A5B">
        <w:rPr>
          <w:rFonts w:ascii="Times New Roman" w:eastAsia="Calibri" w:hAnsi="Times New Roman" w:cs="Times New Roman"/>
          <w:sz w:val="24"/>
          <w:szCs w:val="24"/>
          <w:vertAlign w:val="superscript"/>
          <w:lang w:val="en-US"/>
        </w:rPr>
        <w:t xml:space="preserve">10 </w:t>
      </w:r>
      <w:r w:rsidRPr="006B3A5B">
        <w:rPr>
          <w:rFonts w:ascii="Times New Roman" w:eastAsia="Calibri" w:hAnsi="Times New Roman" w:cs="Times New Roman"/>
          <w:sz w:val="24"/>
          <w:szCs w:val="24"/>
          <w:lang w:val="en-US"/>
        </w:rPr>
        <w:t>Infectious Diseases Unit, 3</w:t>
      </w:r>
      <w:r w:rsidRPr="006B3A5B">
        <w:rPr>
          <w:rFonts w:ascii="Times New Roman" w:eastAsia="Calibri" w:hAnsi="Times New Roman" w:cs="Times New Roman"/>
          <w:sz w:val="24"/>
          <w:szCs w:val="24"/>
          <w:vertAlign w:val="superscript"/>
          <w:lang w:val="en-US"/>
        </w:rPr>
        <w:t>rd</w:t>
      </w:r>
      <w:r w:rsidRPr="006B3A5B">
        <w:rPr>
          <w:rFonts w:ascii="Times New Roman" w:eastAsia="Calibri" w:hAnsi="Times New Roman" w:cs="Times New Roman"/>
          <w:sz w:val="24"/>
          <w:szCs w:val="24"/>
          <w:lang w:val="en-US"/>
        </w:rPr>
        <w:t xml:space="preserve"> Department of Pediatrics, </w:t>
      </w:r>
      <w:proofErr w:type="spellStart"/>
      <w:r w:rsidRPr="006B3A5B">
        <w:rPr>
          <w:rFonts w:ascii="Times New Roman" w:eastAsia="Calibri" w:hAnsi="Times New Roman" w:cs="Times New Roman"/>
          <w:sz w:val="24"/>
          <w:szCs w:val="24"/>
        </w:rPr>
        <w:t>Faculty</w:t>
      </w:r>
      <w:proofErr w:type="spellEnd"/>
      <w:r w:rsidRPr="006B3A5B">
        <w:rPr>
          <w:rFonts w:ascii="Times New Roman" w:eastAsia="Calibri" w:hAnsi="Times New Roman" w:cs="Times New Roman"/>
          <w:sz w:val="24"/>
          <w:szCs w:val="24"/>
        </w:rPr>
        <w:t xml:space="preserve"> of </w:t>
      </w:r>
      <w:proofErr w:type="spellStart"/>
      <w:r w:rsidRPr="006B3A5B">
        <w:rPr>
          <w:rFonts w:ascii="Times New Roman" w:eastAsia="Calibri" w:hAnsi="Times New Roman" w:cs="Times New Roman"/>
          <w:sz w:val="24"/>
          <w:szCs w:val="24"/>
        </w:rPr>
        <w:t>Medicine</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Aristotle</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University</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School</w:t>
      </w:r>
      <w:proofErr w:type="spellEnd"/>
      <w:r w:rsidRPr="006B3A5B">
        <w:rPr>
          <w:rFonts w:ascii="Times New Roman" w:eastAsia="Calibri" w:hAnsi="Times New Roman" w:cs="Times New Roman"/>
          <w:sz w:val="24"/>
          <w:szCs w:val="24"/>
        </w:rPr>
        <w:t xml:space="preserve"> of </w:t>
      </w:r>
      <w:proofErr w:type="spellStart"/>
      <w:r w:rsidRPr="006B3A5B">
        <w:rPr>
          <w:rFonts w:ascii="Times New Roman" w:eastAsia="Calibri" w:hAnsi="Times New Roman" w:cs="Times New Roman"/>
          <w:sz w:val="24"/>
          <w:szCs w:val="24"/>
        </w:rPr>
        <w:t>Health</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Sciences</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Hippokration</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Hospital</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Konstantinoupoleos</w:t>
      </w:r>
      <w:proofErr w:type="spellEnd"/>
      <w:r w:rsidRPr="006B3A5B">
        <w:rPr>
          <w:rFonts w:ascii="Times New Roman" w:eastAsia="Calibri" w:hAnsi="Times New Roman" w:cs="Times New Roman"/>
          <w:sz w:val="24"/>
          <w:szCs w:val="24"/>
        </w:rPr>
        <w:t xml:space="preserve"> 49, 54642 </w:t>
      </w:r>
      <w:proofErr w:type="spellStart"/>
      <w:r w:rsidRPr="006B3A5B">
        <w:rPr>
          <w:rFonts w:ascii="Times New Roman" w:eastAsia="Calibri" w:hAnsi="Times New Roman" w:cs="Times New Roman"/>
          <w:sz w:val="24"/>
          <w:szCs w:val="24"/>
        </w:rPr>
        <w:t>Thessaloniki</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Greece</w:t>
      </w:r>
      <w:proofErr w:type="spellEnd"/>
    </w:p>
    <w:p w:rsidR="00A6382B" w:rsidRPr="006B3A5B" w:rsidRDefault="00A6382B" w:rsidP="006B3A5B">
      <w:pPr>
        <w:spacing w:after="0" w:line="360" w:lineRule="auto"/>
        <w:rPr>
          <w:rFonts w:ascii="Times New Roman" w:hAnsi="Times New Roman" w:cs="Times New Roman"/>
          <w:sz w:val="24"/>
          <w:szCs w:val="24"/>
          <w:lang w:val="en-GB"/>
        </w:rPr>
      </w:pPr>
      <w:r w:rsidRPr="006B3A5B">
        <w:rPr>
          <w:rFonts w:ascii="Times New Roman" w:hAnsi="Times New Roman" w:cs="Times New Roman"/>
          <w:sz w:val="24"/>
          <w:szCs w:val="24"/>
          <w:vertAlign w:val="superscript"/>
          <w:lang w:val="en-GB"/>
        </w:rPr>
        <w:t xml:space="preserve">11 </w:t>
      </w:r>
      <w:r w:rsidRPr="006B3A5B">
        <w:rPr>
          <w:rFonts w:ascii="Times New Roman" w:hAnsi="Times New Roman" w:cs="Times New Roman"/>
          <w:sz w:val="24"/>
          <w:szCs w:val="24"/>
          <w:lang w:val="en-GB"/>
        </w:rPr>
        <w:t xml:space="preserve">Tartu University </w:t>
      </w:r>
      <w:proofErr w:type="gramStart"/>
      <w:r w:rsidRPr="006B3A5B">
        <w:rPr>
          <w:rFonts w:ascii="Times New Roman" w:hAnsi="Times New Roman" w:cs="Times New Roman"/>
          <w:sz w:val="24"/>
          <w:szCs w:val="24"/>
          <w:lang w:val="en-GB"/>
        </w:rPr>
        <w:t>Hospital</w:t>
      </w:r>
      <w:proofErr w:type="gramEnd"/>
      <w:r w:rsidRPr="006B3A5B">
        <w:rPr>
          <w:rFonts w:ascii="Times New Roman" w:hAnsi="Times New Roman" w:cs="Times New Roman"/>
          <w:sz w:val="24"/>
          <w:szCs w:val="24"/>
          <w:lang w:val="en-GB"/>
        </w:rPr>
        <w:t xml:space="preserve">, Clinic of Anaesthesiology and Intensive Care, </w:t>
      </w:r>
      <w:proofErr w:type="spellStart"/>
      <w:r w:rsidRPr="006B3A5B">
        <w:rPr>
          <w:rFonts w:ascii="Times New Roman" w:hAnsi="Times New Roman" w:cs="Times New Roman"/>
          <w:sz w:val="24"/>
          <w:szCs w:val="24"/>
          <w:lang w:val="en-GB"/>
        </w:rPr>
        <w:t>Puusepa</w:t>
      </w:r>
      <w:proofErr w:type="spellEnd"/>
      <w:r w:rsidRPr="006B3A5B">
        <w:rPr>
          <w:rFonts w:ascii="Times New Roman" w:hAnsi="Times New Roman" w:cs="Times New Roman"/>
          <w:sz w:val="24"/>
          <w:szCs w:val="24"/>
          <w:lang w:val="en-GB"/>
        </w:rPr>
        <w:t xml:space="preserve"> 1a, 50406 Tartu, Estonia</w:t>
      </w:r>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lastRenderedPageBreak/>
        <w:t xml:space="preserve">12 </w:t>
      </w:r>
      <w:r w:rsidRPr="006B3A5B">
        <w:rPr>
          <w:rFonts w:ascii="Times New Roman" w:hAnsi="Times New Roman" w:cs="Times New Roman"/>
          <w:sz w:val="24"/>
          <w:szCs w:val="24"/>
          <w:lang w:val="en-US"/>
        </w:rPr>
        <w:t>2</w:t>
      </w:r>
      <w:r w:rsidRPr="006B3A5B">
        <w:rPr>
          <w:rFonts w:ascii="Times New Roman" w:hAnsi="Times New Roman" w:cs="Times New Roman"/>
          <w:sz w:val="24"/>
          <w:szCs w:val="24"/>
          <w:vertAlign w:val="superscript"/>
          <w:lang w:val="en-US"/>
        </w:rPr>
        <w:t>nd</w:t>
      </w:r>
      <w:r w:rsidRPr="006B3A5B">
        <w:rPr>
          <w:rFonts w:ascii="Times New Roman" w:hAnsi="Times New Roman" w:cs="Times New Roman"/>
          <w:sz w:val="24"/>
          <w:szCs w:val="24"/>
          <w:lang w:val="en-US"/>
        </w:rPr>
        <w:t xml:space="preserve"> Department of N</w:t>
      </w:r>
      <w:proofErr w:type="spellStart"/>
      <w:r w:rsidRPr="006B3A5B">
        <w:rPr>
          <w:rFonts w:ascii="Times New Roman" w:hAnsi="Times New Roman" w:cs="Times New Roman"/>
          <w:sz w:val="24"/>
          <w:szCs w:val="24"/>
        </w:rPr>
        <w:t>eonatology</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Faculty</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Medicine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Aristotle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Univeristy</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School</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Health</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Sciences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Papageorgiou</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Hospital</w:t>
      </w:r>
      <w:proofErr w:type="spellEnd"/>
      <w:r w:rsidRPr="006B3A5B">
        <w:rPr>
          <w:rFonts w:ascii="Times New Roman" w:hAnsi="Times New Roman" w:cs="Times New Roman"/>
          <w:sz w:val="24"/>
          <w:szCs w:val="24"/>
        </w:rPr>
        <w:t xml:space="preserve">, Nea </w:t>
      </w:r>
      <w:proofErr w:type="spellStart"/>
      <w:r w:rsidRPr="006B3A5B">
        <w:rPr>
          <w:rFonts w:ascii="Times New Roman" w:hAnsi="Times New Roman" w:cs="Times New Roman"/>
          <w:sz w:val="24"/>
          <w:szCs w:val="24"/>
        </w:rPr>
        <w:t>Efkarpia</w:t>
      </w:r>
      <w:proofErr w:type="spellEnd"/>
      <w:r w:rsidRPr="006B3A5B">
        <w:rPr>
          <w:rFonts w:ascii="Times New Roman" w:hAnsi="Times New Roman" w:cs="Times New Roman"/>
          <w:sz w:val="24"/>
          <w:szCs w:val="24"/>
        </w:rPr>
        <w:t xml:space="preserve">, 56429 </w:t>
      </w:r>
      <w:proofErr w:type="spellStart"/>
      <w:r w:rsidRPr="006B3A5B">
        <w:rPr>
          <w:rFonts w:ascii="Times New Roman" w:hAnsi="Times New Roman" w:cs="Times New Roman"/>
          <w:sz w:val="24"/>
          <w:szCs w:val="24"/>
        </w:rPr>
        <w:t>Thessaloniki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Greece</w:t>
      </w:r>
      <w:proofErr w:type="spellEnd"/>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t xml:space="preserve">13 </w:t>
      </w:r>
      <w:r w:rsidRPr="006B3A5B">
        <w:rPr>
          <w:rFonts w:ascii="Times New Roman" w:hAnsi="Times New Roman" w:cs="Times New Roman"/>
          <w:sz w:val="24"/>
          <w:szCs w:val="24"/>
        </w:rPr>
        <w:t xml:space="preserve">Neonatal </w:t>
      </w:r>
      <w:proofErr w:type="spellStart"/>
      <w:r w:rsidRPr="006B3A5B">
        <w:rPr>
          <w:rFonts w:ascii="Times New Roman" w:hAnsi="Times New Roman" w:cs="Times New Roman"/>
          <w:sz w:val="24"/>
          <w:szCs w:val="24"/>
        </w:rPr>
        <w:t>Intensive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Care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Unit</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Università</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degli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Studi</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di</w:t>
      </w:r>
      <w:proofErr w:type="spellEnd"/>
      <w:r w:rsidRPr="006B3A5B">
        <w:rPr>
          <w:rFonts w:ascii="Times New Roman" w:hAnsi="Times New Roman" w:cs="Times New Roman"/>
          <w:sz w:val="24"/>
          <w:szCs w:val="24"/>
        </w:rPr>
        <w:t xml:space="preserve"> Milano, </w:t>
      </w:r>
      <w:proofErr w:type="spellStart"/>
      <w:r w:rsidRPr="006B3A5B">
        <w:rPr>
          <w:rFonts w:ascii="Times New Roman" w:hAnsi="Times New Roman" w:cs="Times New Roman"/>
          <w:sz w:val="24"/>
          <w:szCs w:val="24"/>
        </w:rPr>
        <w:t>Fondazione</w:t>
      </w:r>
      <w:proofErr w:type="spellEnd"/>
      <w:r w:rsidRPr="006B3A5B">
        <w:rPr>
          <w:rFonts w:ascii="Times New Roman" w:hAnsi="Times New Roman" w:cs="Times New Roman"/>
          <w:sz w:val="24"/>
          <w:szCs w:val="24"/>
        </w:rPr>
        <w:t xml:space="preserve"> IRCCS </w:t>
      </w:r>
      <w:proofErr w:type="spellStart"/>
      <w:r w:rsidRPr="006B3A5B">
        <w:rPr>
          <w:rFonts w:ascii="Times New Roman" w:hAnsi="Times New Roman" w:cs="Times New Roman"/>
          <w:sz w:val="24"/>
          <w:szCs w:val="24"/>
        </w:rPr>
        <w:t>Ca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Granda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Ospedale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Maggiore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Policlinico</w:t>
      </w:r>
      <w:proofErr w:type="spellEnd"/>
      <w:r w:rsidRPr="006B3A5B">
        <w:rPr>
          <w:rFonts w:ascii="Times New Roman" w:hAnsi="Times New Roman" w:cs="Times New Roman"/>
          <w:sz w:val="24"/>
          <w:szCs w:val="24"/>
        </w:rPr>
        <w:t xml:space="preserve">, Via </w:t>
      </w:r>
      <w:proofErr w:type="spellStart"/>
      <w:r w:rsidRPr="006B3A5B">
        <w:rPr>
          <w:rFonts w:ascii="Times New Roman" w:hAnsi="Times New Roman" w:cs="Times New Roman"/>
          <w:sz w:val="24"/>
          <w:szCs w:val="24"/>
        </w:rPr>
        <w:t>Della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Commenda</w:t>
      </w:r>
      <w:proofErr w:type="spellEnd"/>
      <w:r w:rsidRPr="006B3A5B">
        <w:rPr>
          <w:rFonts w:ascii="Times New Roman" w:hAnsi="Times New Roman" w:cs="Times New Roman"/>
          <w:sz w:val="24"/>
          <w:szCs w:val="24"/>
        </w:rPr>
        <w:t xml:space="preserve"> 12, </w:t>
      </w:r>
      <w:proofErr w:type="spellStart"/>
      <w:r w:rsidRPr="006B3A5B">
        <w:rPr>
          <w:rFonts w:ascii="Times New Roman" w:hAnsi="Times New Roman" w:cs="Times New Roman"/>
          <w:sz w:val="24"/>
          <w:szCs w:val="24"/>
        </w:rPr>
        <w:t>Milan</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Italy</w:t>
      </w:r>
      <w:proofErr w:type="spellEnd"/>
    </w:p>
    <w:p w:rsidR="00A6382B" w:rsidRPr="006B3A5B" w:rsidRDefault="00A6382B" w:rsidP="006B3A5B">
      <w:pPr>
        <w:spacing w:after="0" w:line="360" w:lineRule="auto"/>
        <w:rPr>
          <w:rFonts w:ascii="Times New Roman" w:eastAsia="Calibri" w:hAnsi="Times New Roman" w:cs="Times New Roman"/>
          <w:sz w:val="24"/>
          <w:szCs w:val="24"/>
        </w:rPr>
      </w:pPr>
      <w:r w:rsidRPr="006B3A5B">
        <w:rPr>
          <w:rFonts w:ascii="Times New Roman" w:eastAsia="Calibri" w:hAnsi="Times New Roman" w:cs="Times New Roman"/>
          <w:sz w:val="24"/>
          <w:szCs w:val="24"/>
          <w:vertAlign w:val="superscript"/>
        </w:rPr>
        <w:t xml:space="preserve">14 </w:t>
      </w:r>
      <w:r w:rsidRPr="006B3A5B">
        <w:rPr>
          <w:rFonts w:ascii="Times New Roman" w:eastAsia="Calibri" w:hAnsi="Times New Roman" w:cs="Times New Roman"/>
          <w:sz w:val="24"/>
          <w:szCs w:val="24"/>
        </w:rPr>
        <w:t xml:space="preserve">1st </w:t>
      </w:r>
      <w:r w:rsidRPr="006B3A5B">
        <w:rPr>
          <w:rFonts w:ascii="Times New Roman" w:eastAsia="Calibri" w:hAnsi="Times New Roman" w:cs="Times New Roman"/>
          <w:sz w:val="24"/>
          <w:szCs w:val="24"/>
          <w:lang w:val="en-US"/>
        </w:rPr>
        <w:t>Department of N</w:t>
      </w:r>
      <w:proofErr w:type="spellStart"/>
      <w:r w:rsidRPr="006B3A5B">
        <w:rPr>
          <w:rFonts w:ascii="Times New Roman" w:eastAsia="Calibri" w:hAnsi="Times New Roman" w:cs="Times New Roman"/>
          <w:sz w:val="24"/>
          <w:szCs w:val="24"/>
        </w:rPr>
        <w:t>eonatology</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Faculty</w:t>
      </w:r>
      <w:proofErr w:type="spellEnd"/>
      <w:r w:rsidRPr="006B3A5B">
        <w:rPr>
          <w:rFonts w:ascii="Times New Roman" w:eastAsia="Calibri" w:hAnsi="Times New Roman" w:cs="Times New Roman"/>
          <w:sz w:val="24"/>
          <w:szCs w:val="24"/>
        </w:rPr>
        <w:t xml:space="preserve"> of </w:t>
      </w:r>
      <w:proofErr w:type="spellStart"/>
      <w:r w:rsidRPr="006B3A5B">
        <w:rPr>
          <w:rFonts w:ascii="Times New Roman" w:eastAsia="Calibri" w:hAnsi="Times New Roman" w:cs="Times New Roman"/>
          <w:sz w:val="24"/>
          <w:szCs w:val="24"/>
        </w:rPr>
        <w:t>Medicine</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Aristotle</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University</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School</w:t>
      </w:r>
      <w:proofErr w:type="spellEnd"/>
      <w:r w:rsidRPr="006B3A5B">
        <w:rPr>
          <w:rFonts w:ascii="Times New Roman" w:eastAsia="Calibri" w:hAnsi="Times New Roman" w:cs="Times New Roman"/>
          <w:sz w:val="24"/>
          <w:szCs w:val="24"/>
        </w:rPr>
        <w:t xml:space="preserve"> of </w:t>
      </w:r>
      <w:proofErr w:type="spellStart"/>
      <w:r w:rsidRPr="006B3A5B">
        <w:rPr>
          <w:rFonts w:ascii="Times New Roman" w:eastAsia="Calibri" w:hAnsi="Times New Roman" w:cs="Times New Roman"/>
          <w:sz w:val="24"/>
          <w:szCs w:val="24"/>
        </w:rPr>
        <w:t>Health</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Sciences</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Hippokration</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Hospital</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Konstantinoupoleos</w:t>
      </w:r>
      <w:proofErr w:type="spellEnd"/>
      <w:r w:rsidRPr="006B3A5B">
        <w:rPr>
          <w:rFonts w:ascii="Times New Roman" w:eastAsia="Calibri" w:hAnsi="Times New Roman" w:cs="Times New Roman"/>
          <w:sz w:val="24"/>
          <w:szCs w:val="24"/>
        </w:rPr>
        <w:t xml:space="preserve"> 49, 54642 </w:t>
      </w:r>
      <w:proofErr w:type="spellStart"/>
      <w:r w:rsidRPr="006B3A5B">
        <w:rPr>
          <w:rFonts w:ascii="Times New Roman" w:eastAsia="Calibri" w:hAnsi="Times New Roman" w:cs="Times New Roman"/>
          <w:sz w:val="24"/>
          <w:szCs w:val="24"/>
        </w:rPr>
        <w:t>Thessaloniki</w:t>
      </w:r>
      <w:proofErr w:type="spellEnd"/>
      <w:r w:rsidRPr="006B3A5B">
        <w:rPr>
          <w:rFonts w:ascii="Times New Roman" w:eastAsia="Calibri" w:hAnsi="Times New Roman" w:cs="Times New Roman"/>
          <w:sz w:val="24"/>
          <w:szCs w:val="24"/>
        </w:rPr>
        <w:t xml:space="preserve">, </w:t>
      </w:r>
      <w:proofErr w:type="spellStart"/>
      <w:r w:rsidRPr="006B3A5B">
        <w:rPr>
          <w:rFonts w:ascii="Times New Roman" w:eastAsia="Calibri" w:hAnsi="Times New Roman" w:cs="Times New Roman"/>
          <w:sz w:val="24"/>
          <w:szCs w:val="24"/>
        </w:rPr>
        <w:t>Greece</w:t>
      </w:r>
      <w:proofErr w:type="spellEnd"/>
    </w:p>
    <w:p w:rsidR="00A6382B" w:rsidRPr="006B3A5B" w:rsidRDefault="00A6382B" w:rsidP="006B3A5B">
      <w:pPr>
        <w:spacing w:after="0" w:line="360" w:lineRule="auto"/>
        <w:rPr>
          <w:rFonts w:ascii="Times New Roman" w:hAnsi="Times New Roman" w:cs="Times New Roman"/>
          <w:sz w:val="24"/>
          <w:szCs w:val="24"/>
          <w:lang w:val="en-GB"/>
        </w:rPr>
      </w:pPr>
      <w:r w:rsidRPr="006B3A5B">
        <w:rPr>
          <w:rFonts w:ascii="Times New Roman" w:hAnsi="Times New Roman" w:cs="Times New Roman"/>
          <w:sz w:val="24"/>
          <w:szCs w:val="24"/>
          <w:vertAlign w:val="superscript"/>
          <w:lang w:val="en-GB"/>
        </w:rPr>
        <w:t xml:space="preserve">15 </w:t>
      </w:r>
      <w:r w:rsidRPr="006B3A5B">
        <w:rPr>
          <w:rFonts w:ascii="Times New Roman" w:hAnsi="Times New Roman" w:cs="Times New Roman"/>
          <w:sz w:val="24"/>
          <w:szCs w:val="24"/>
          <w:lang w:val="it-IT"/>
        </w:rPr>
        <w:t>Hospital Universitario Infantil LA PAZ- H. Carlos III</w:t>
      </w:r>
    </w:p>
    <w:p w:rsidR="00A6382B" w:rsidRPr="006B3A5B" w:rsidRDefault="00A6382B" w:rsidP="006B3A5B">
      <w:pPr>
        <w:spacing w:after="0" w:line="360" w:lineRule="auto"/>
        <w:rPr>
          <w:rFonts w:ascii="Times New Roman" w:eastAsia="Calibri" w:hAnsi="Times New Roman" w:cs="Times New Roman"/>
          <w:sz w:val="24"/>
          <w:szCs w:val="24"/>
          <w:lang w:val="it-IT" w:eastAsia="lt-LT"/>
        </w:rPr>
      </w:pPr>
      <w:r w:rsidRPr="006B3A5B">
        <w:rPr>
          <w:rFonts w:ascii="Times New Roman" w:hAnsi="Times New Roman" w:cs="Times New Roman"/>
          <w:sz w:val="24"/>
          <w:szCs w:val="24"/>
          <w:vertAlign w:val="superscript"/>
        </w:rPr>
        <w:t xml:space="preserve">16 </w:t>
      </w:r>
      <w:r w:rsidRPr="006B3A5B">
        <w:rPr>
          <w:rFonts w:ascii="Times New Roman" w:eastAsia="Calibri" w:hAnsi="Times New Roman" w:cs="Times New Roman"/>
          <w:sz w:val="24"/>
          <w:szCs w:val="24"/>
          <w:lang w:val="it-IT" w:eastAsia="lt-LT"/>
        </w:rPr>
        <w:t>Faculty of Medicine, Vilnius University</w:t>
      </w:r>
      <w:r w:rsidRPr="006B3A5B">
        <w:rPr>
          <w:rFonts w:ascii="Times New Roman" w:eastAsia="Calibri" w:hAnsi="Times New Roman" w:cs="Times New Roman"/>
          <w:sz w:val="24"/>
          <w:szCs w:val="24"/>
          <w:lang w:val="it-IT" w:eastAsia="et-EE"/>
        </w:rPr>
        <w:t xml:space="preserve">, </w:t>
      </w:r>
      <w:r w:rsidRPr="006B3A5B">
        <w:rPr>
          <w:rFonts w:ascii="Times New Roman" w:eastAsia="Calibri" w:hAnsi="Times New Roman" w:cs="Times New Roman"/>
          <w:sz w:val="24"/>
          <w:szCs w:val="24"/>
          <w:lang w:val="it-IT" w:eastAsia="lt-LT"/>
        </w:rPr>
        <w:t>Santariskiu 4, LT-08406 Vilnius, Lithuania</w:t>
      </w:r>
    </w:p>
    <w:p w:rsidR="00A6382B" w:rsidRPr="006B3A5B" w:rsidRDefault="00A6382B" w:rsidP="006B3A5B">
      <w:pPr>
        <w:spacing w:after="0" w:line="360" w:lineRule="auto"/>
        <w:rPr>
          <w:rFonts w:ascii="Times New Roman" w:hAnsi="Times New Roman" w:cs="Times New Roman"/>
          <w:sz w:val="24"/>
          <w:szCs w:val="24"/>
          <w:lang w:val="en-GB"/>
        </w:rPr>
      </w:pPr>
      <w:r w:rsidRPr="006B3A5B">
        <w:rPr>
          <w:rFonts w:ascii="Times New Roman" w:hAnsi="Times New Roman" w:cs="Times New Roman"/>
          <w:sz w:val="24"/>
          <w:szCs w:val="24"/>
          <w:vertAlign w:val="superscript"/>
          <w:lang w:val="en-GB"/>
        </w:rPr>
        <w:t xml:space="preserve">17 </w:t>
      </w:r>
      <w:r w:rsidRPr="006B3A5B">
        <w:rPr>
          <w:rFonts w:ascii="Times New Roman" w:hAnsi="Times New Roman" w:cs="Times New Roman"/>
          <w:sz w:val="24"/>
          <w:szCs w:val="24"/>
        </w:rPr>
        <w:t xml:space="preserve">MRC </w:t>
      </w:r>
      <w:proofErr w:type="spellStart"/>
      <w:r w:rsidRPr="006B3A5B">
        <w:rPr>
          <w:rFonts w:ascii="Times New Roman" w:hAnsi="Times New Roman" w:cs="Times New Roman"/>
          <w:sz w:val="24"/>
          <w:szCs w:val="24"/>
        </w:rPr>
        <w:t>Centre</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for</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Medical</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Mycology</w:t>
      </w:r>
      <w:proofErr w:type="spellEnd"/>
      <w:r w:rsidRPr="006B3A5B">
        <w:rPr>
          <w:rFonts w:ascii="Times New Roman" w:hAnsi="Times New Roman" w:cs="Times New Roman"/>
          <w:sz w:val="24"/>
          <w:szCs w:val="24"/>
        </w:rPr>
        <w:t xml:space="preserve">, </w:t>
      </w:r>
      <w:proofErr w:type="spellStart"/>
      <w:r w:rsidR="00D3132B">
        <w:rPr>
          <w:rFonts w:ascii="Times New Roman" w:hAnsi="Times New Roman" w:cs="Times New Roman"/>
          <w:sz w:val="24"/>
          <w:szCs w:val="24"/>
        </w:rPr>
        <w:t>Institute</w:t>
      </w:r>
      <w:proofErr w:type="spellEnd"/>
      <w:r w:rsidR="00D3132B">
        <w:rPr>
          <w:rFonts w:ascii="Times New Roman" w:hAnsi="Times New Roman" w:cs="Times New Roman"/>
          <w:sz w:val="24"/>
          <w:szCs w:val="24"/>
        </w:rPr>
        <w:t xml:space="preserve"> of </w:t>
      </w:r>
      <w:proofErr w:type="spellStart"/>
      <w:r w:rsidR="00D3132B">
        <w:rPr>
          <w:rFonts w:ascii="Times New Roman" w:hAnsi="Times New Roman" w:cs="Times New Roman"/>
          <w:sz w:val="24"/>
          <w:szCs w:val="24"/>
        </w:rPr>
        <w:t>Medical</w:t>
      </w:r>
      <w:proofErr w:type="spellEnd"/>
      <w:r w:rsidR="00D3132B">
        <w:rPr>
          <w:rFonts w:ascii="Times New Roman" w:hAnsi="Times New Roman" w:cs="Times New Roman"/>
          <w:sz w:val="24"/>
          <w:szCs w:val="24"/>
        </w:rPr>
        <w:t xml:space="preserve"> </w:t>
      </w:r>
      <w:proofErr w:type="spellStart"/>
      <w:r w:rsidR="00D3132B">
        <w:rPr>
          <w:rFonts w:ascii="Times New Roman" w:hAnsi="Times New Roman" w:cs="Times New Roman"/>
          <w:sz w:val="24"/>
          <w:szCs w:val="24"/>
        </w:rPr>
        <w:t>Sciences</w:t>
      </w:r>
      <w:proofErr w:type="spellEnd"/>
      <w:r w:rsidR="00D3132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University</w:t>
      </w:r>
      <w:proofErr w:type="spellEnd"/>
      <w:r w:rsidRPr="006B3A5B">
        <w:rPr>
          <w:rFonts w:ascii="Times New Roman" w:hAnsi="Times New Roman" w:cs="Times New Roman"/>
          <w:sz w:val="24"/>
          <w:szCs w:val="24"/>
        </w:rPr>
        <w:t xml:space="preserve"> of Aberdeen, UK</w:t>
      </w:r>
    </w:p>
    <w:p w:rsidR="00A6382B" w:rsidRPr="006B3A5B" w:rsidRDefault="00A6382B" w:rsidP="006B3A5B">
      <w:pPr>
        <w:spacing w:after="0" w:line="360" w:lineRule="auto"/>
        <w:rPr>
          <w:rFonts w:ascii="Times New Roman" w:hAnsi="Times New Roman" w:cs="Times New Roman"/>
          <w:sz w:val="24"/>
          <w:szCs w:val="24"/>
        </w:rPr>
      </w:pPr>
      <w:r w:rsidRPr="006B3A5B">
        <w:rPr>
          <w:rFonts w:ascii="Times New Roman" w:hAnsi="Times New Roman" w:cs="Times New Roman"/>
          <w:sz w:val="24"/>
          <w:szCs w:val="24"/>
          <w:vertAlign w:val="superscript"/>
        </w:rPr>
        <w:t xml:space="preserve">18 </w:t>
      </w:r>
      <w:proofErr w:type="spellStart"/>
      <w:r w:rsidRPr="006B3A5B">
        <w:rPr>
          <w:rFonts w:ascii="Times New Roman" w:hAnsi="Times New Roman" w:cs="Times New Roman"/>
          <w:sz w:val="24"/>
          <w:szCs w:val="24"/>
        </w:rPr>
        <w:t>Department</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Women's</w:t>
      </w:r>
      <w:proofErr w:type="spellEnd"/>
      <w:r w:rsidRPr="006B3A5B">
        <w:rPr>
          <w:rFonts w:ascii="Times New Roman" w:hAnsi="Times New Roman" w:cs="Times New Roman"/>
          <w:sz w:val="24"/>
          <w:szCs w:val="24"/>
        </w:rPr>
        <w:t xml:space="preserve"> and </w:t>
      </w:r>
      <w:proofErr w:type="spellStart"/>
      <w:r w:rsidRPr="006B3A5B">
        <w:rPr>
          <w:rFonts w:ascii="Times New Roman" w:hAnsi="Times New Roman" w:cs="Times New Roman"/>
          <w:sz w:val="24"/>
          <w:szCs w:val="24"/>
        </w:rPr>
        <w:t>Children's</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Health</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University</w:t>
      </w:r>
      <w:proofErr w:type="spellEnd"/>
      <w:r w:rsidRPr="006B3A5B">
        <w:rPr>
          <w:rFonts w:ascii="Times New Roman" w:hAnsi="Times New Roman" w:cs="Times New Roman"/>
          <w:sz w:val="24"/>
          <w:szCs w:val="24"/>
        </w:rPr>
        <w:t xml:space="preserve"> of </w:t>
      </w:r>
      <w:proofErr w:type="spellStart"/>
      <w:r w:rsidRPr="006B3A5B">
        <w:rPr>
          <w:rFonts w:ascii="Times New Roman" w:hAnsi="Times New Roman" w:cs="Times New Roman"/>
          <w:sz w:val="24"/>
          <w:szCs w:val="24"/>
        </w:rPr>
        <w:t>Padova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Padova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Italy</w:t>
      </w:r>
      <w:proofErr w:type="spellEnd"/>
      <w:r w:rsidRPr="006B3A5B">
        <w:rPr>
          <w:rFonts w:ascii="Times New Roman" w:hAnsi="Times New Roman" w:cs="Times New Roman"/>
          <w:sz w:val="24"/>
          <w:szCs w:val="24"/>
        </w:rPr>
        <w:t>.</w:t>
      </w:r>
    </w:p>
    <w:p w:rsidR="00A6382B" w:rsidRPr="006B3A5B" w:rsidRDefault="00A6382B" w:rsidP="006B3A5B">
      <w:pPr>
        <w:spacing w:line="360" w:lineRule="auto"/>
        <w:rPr>
          <w:rFonts w:ascii="Times New Roman" w:hAnsi="Times New Roman" w:cs="Times New Roman"/>
          <w:sz w:val="24"/>
          <w:szCs w:val="24"/>
        </w:rPr>
      </w:pPr>
    </w:p>
    <w:p w:rsidR="00A6382B" w:rsidRPr="006B3A5B" w:rsidRDefault="00A6382B" w:rsidP="006B3A5B">
      <w:pPr>
        <w:spacing w:line="360" w:lineRule="auto"/>
        <w:rPr>
          <w:rFonts w:ascii="Times New Roman" w:hAnsi="Times New Roman" w:cs="Times New Roman"/>
          <w:sz w:val="24"/>
          <w:szCs w:val="24"/>
        </w:rPr>
      </w:pPr>
    </w:p>
    <w:p w:rsidR="00A6382B" w:rsidRPr="006B3A5B" w:rsidRDefault="00A6382B" w:rsidP="006B3A5B">
      <w:pPr>
        <w:spacing w:after="0" w:line="360" w:lineRule="auto"/>
        <w:rPr>
          <w:rFonts w:ascii="Times New Roman" w:hAnsi="Times New Roman" w:cs="Times New Roman"/>
          <w:sz w:val="24"/>
          <w:szCs w:val="24"/>
        </w:rPr>
      </w:pPr>
      <w:proofErr w:type="spellStart"/>
      <w:r w:rsidRPr="006B3A5B">
        <w:rPr>
          <w:rFonts w:ascii="Times New Roman" w:hAnsi="Times New Roman" w:cs="Times New Roman"/>
          <w:b/>
          <w:sz w:val="24"/>
          <w:szCs w:val="24"/>
        </w:rPr>
        <w:t>Corresponding</w:t>
      </w:r>
      <w:proofErr w:type="spellEnd"/>
      <w:r w:rsidRPr="006B3A5B">
        <w:rPr>
          <w:rFonts w:ascii="Times New Roman" w:hAnsi="Times New Roman" w:cs="Times New Roman"/>
          <w:b/>
          <w:sz w:val="24"/>
          <w:szCs w:val="24"/>
        </w:rPr>
        <w:t xml:space="preserve"> </w:t>
      </w:r>
      <w:proofErr w:type="spellStart"/>
      <w:r w:rsidRPr="006B3A5B">
        <w:rPr>
          <w:rFonts w:ascii="Times New Roman" w:hAnsi="Times New Roman" w:cs="Times New Roman"/>
          <w:b/>
          <w:sz w:val="24"/>
          <w:szCs w:val="24"/>
        </w:rPr>
        <w:t>aut</w:t>
      </w:r>
      <w:r w:rsidR="00BA5C7A">
        <w:rPr>
          <w:rFonts w:ascii="Times New Roman" w:hAnsi="Times New Roman" w:cs="Times New Roman"/>
          <w:b/>
          <w:sz w:val="24"/>
          <w:szCs w:val="24"/>
        </w:rPr>
        <w:t>h</w:t>
      </w:r>
      <w:r w:rsidRPr="006B3A5B">
        <w:rPr>
          <w:rFonts w:ascii="Times New Roman" w:hAnsi="Times New Roman" w:cs="Times New Roman"/>
          <w:b/>
          <w:sz w:val="24"/>
          <w:szCs w:val="24"/>
        </w:rPr>
        <w:t>or</w:t>
      </w:r>
      <w:proofErr w:type="spellEnd"/>
      <w:r w:rsidRPr="006B3A5B">
        <w:rPr>
          <w:rFonts w:ascii="Times New Roman" w:hAnsi="Times New Roman" w:cs="Times New Roman"/>
          <w:b/>
          <w:sz w:val="24"/>
          <w:szCs w:val="24"/>
        </w:rPr>
        <w:t>:</w:t>
      </w:r>
      <w:r w:rsidRPr="006B3A5B">
        <w:rPr>
          <w:rFonts w:ascii="Times New Roman" w:hAnsi="Times New Roman" w:cs="Times New Roman"/>
          <w:sz w:val="24"/>
          <w:szCs w:val="24"/>
        </w:rPr>
        <w:t xml:space="preserve"> </w:t>
      </w:r>
      <w:r w:rsidRPr="006B3A5B">
        <w:rPr>
          <w:rFonts w:ascii="Times New Roman" w:hAnsi="Times New Roman" w:cs="Times New Roman"/>
          <w:sz w:val="24"/>
          <w:szCs w:val="24"/>
        </w:rPr>
        <w:tab/>
      </w:r>
      <w:proofErr w:type="spellStart"/>
      <w:r w:rsidRPr="006B3A5B">
        <w:rPr>
          <w:rFonts w:ascii="Times New Roman" w:hAnsi="Times New Roman" w:cs="Times New Roman"/>
          <w:sz w:val="24"/>
          <w:szCs w:val="24"/>
        </w:rPr>
        <w:t>Irja</w:t>
      </w:r>
      <w:proofErr w:type="spellEnd"/>
      <w:r w:rsidRPr="006B3A5B">
        <w:rPr>
          <w:rFonts w:ascii="Times New Roman" w:hAnsi="Times New Roman" w:cs="Times New Roman"/>
          <w:sz w:val="24"/>
          <w:szCs w:val="24"/>
        </w:rPr>
        <w:t xml:space="preserve"> </w:t>
      </w:r>
      <w:proofErr w:type="spellStart"/>
      <w:r w:rsidRPr="006B3A5B">
        <w:rPr>
          <w:rFonts w:ascii="Times New Roman" w:hAnsi="Times New Roman" w:cs="Times New Roman"/>
          <w:sz w:val="24"/>
          <w:szCs w:val="24"/>
        </w:rPr>
        <w:t>Lutsar</w:t>
      </w:r>
      <w:proofErr w:type="spellEnd"/>
    </w:p>
    <w:p w:rsidR="00A6382B" w:rsidRPr="006B3A5B" w:rsidRDefault="00A6382B" w:rsidP="006B3A5B">
      <w:pPr>
        <w:spacing w:after="0" w:line="360" w:lineRule="auto"/>
        <w:ind w:left="2124" w:firstLine="708"/>
        <w:rPr>
          <w:rFonts w:ascii="Times New Roman" w:hAnsi="Times New Roman" w:cs="Times New Roman"/>
          <w:sz w:val="24"/>
          <w:szCs w:val="24"/>
          <w:lang w:val="en-GB"/>
        </w:rPr>
      </w:pPr>
      <w:r w:rsidRPr="006B3A5B">
        <w:rPr>
          <w:rFonts w:ascii="Times New Roman" w:hAnsi="Times New Roman" w:cs="Times New Roman"/>
          <w:sz w:val="24"/>
          <w:szCs w:val="24"/>
          <w:lang w:val="en-GB"/>
        </w:rPr>
        <w:t>Institute of Translational Medicine</w:t>
      </w:r>
    </w:p>
    <w:p w:rsidR="00A6382B" w:rsidRPr="006B3A5B" w:rsidRDefault="00A6382B" w:rsidP="006B3A5B">
      <w:pPr>
        <w:spacing w:after="0" w:line="360" w:lineRule="auto"/>
        <w:ind w:left="2124" w:firstLine="708"/>
        <w:rPr>
          <w:rFonts w:ascii="Times New Roman" w:hAnsi="Times New Roman" w:cs="Times New Roman"/>
          <w:sz w:val="24"/>
          <w:szCs w:val="24"/>
          <w:lang w:val="en-GB"/>
        </w:rPr>
      </w:pPr>
      <w:r w:rsidRPr="006B3A5B">
        <w:rPr>
          <w:rFonts w:ascii="Times New Roman" w:hAnsi="Times New Roman" w:cs="Times New Roman"/>
          <w:sz w:val="24"/>
          <w:szCs w:val="24"/>
          <w:lang w:val="en-GB"/>
        </w:rPr>
        <w:t>University of Tartu</w:t>
      </w:r>
    </w:p>
    <w:p w:rsidR="00A6382B" w:rsidRPr="006B3A5B" w:rsidRDefault="00A6382B" w:rsidP="006B3A5B">
      <w:pPr>
        <w:spacing w:after="0" w:line="360" w:lineRule="auto"/>
        <w:ind w:left="2124" w:firstLine="708"/>
        <w:rPr>
          <w:rFonts w:ascii="Times New Roman" w:hAnsi="Times New Roman" w:cs="Times New Roman"/>
          <w:sz w:val="24"/>
          <w:szCs w:val="24"/>
        </w:rPr>
      </w:pPr>
      <w:r w:rsidRPr="006B3A5B">
        <w:rPr>
          <w:rFonts w:ascii="Times New Roman" w:hAnsi="Times New Roman" w:cs="Times New Roman"/>
          <w:sz w:val="24"/>
          <w:szCs w:val="24"/>
          <w:lang w:val="en-GB"/>
        </w:rPr>
        <w:t>Irja.lutsar@ut.ee</w:t>
      </w:r>
    </w:p>
    <w:p w:rsidR="00A6382B" w:rsidRPr="006B3A5B" w:rsidRDefault="00A6382B" w:rsidP="006B3A5B">
      <w:pPr>
        <w:spacing w:line="360" w:lineRule="auto"/>
        <w:rPr>
          <w:rFonts w:ascii="Times New Roman" w:hAnsi="Times New Roman" w:cs="Times New Roman"/>
          <w:sz w:val="24"/>
          <w:szCs w:val="24"/>
        </w:rPr>
      </w:pPr>
    </w:p>
    <w:p w:rsidR="00A6382B" w:rsidRPr="006B3A5B" w:rsidRDefault="00A6382B" w:rsidP="006B3A5B">
      <w:pPr>
        <w:spacing w:line="360" w:lineRule="auto"/>
        <w:rPr>
          <w:rFonts w:ascii="Times New Roman" w:hAnsi="Times New Roman" w:cs="Times New Roman"/>
          <w:b/>
          <w:sz w:val="24"/>
          <w:szCs w:val="24"/>
          <w:lang w:val="en-GB"/>
        </w:rPr>
      </w:pPr>
      <w:r w:rsidRPr="006B3A5B">
        <w:rPr>
          <w:rFonts w:ascii="Times New Roman" w:hAnsi="Times New Roman" w:cs="Times New Roman"/>
          <w:b/>
          <w:sz w:val="24"/>
          <w:szCs w:val="24"/>
          <w:lang w:val="en-GB"/>
        </w:rPr>
        <w:t xml:space="preserve">Contributors: </w:t>
      </w:r>
    </w:p>
    <w:p w:rsidR="00A6382B" w:rsidRPr="006B3A5B" w:rsidRDefault="00A6382B" w:rsidP="00F2727C">
      <w:pPr>
        <w:spacing w:after="0" w:line="360" w:lineRule="auto"/>
        <w:rPr>
          <w:rFonts w:ascii="Times New Roman" w:hAnsi="Times New Roman" w:cs="Times New Roman"/>
          <w:sz w:val="24"/>
          <w:szCs w:val="24"/>
          <w:lang w:val="en-GB"/>
        </w:rPr>
      </w:pPr>
      <w:r w:rsidRPr="006B3A5B">
        <w:rPr>
          <w:rFonts w:ascii="Times New Roman" w:hAnsi="Times New Roman" w:cs="Times New Roman"/>
          <w:sz w:val="24"/>
          <w:szCs w:val="24"/>
          <w:lang w:val="en-GB"/>
        </w:rPr>
        <w:t>TM, JK, MH, MLI, FM, LP,</w:t>
      </w:r>
      <w:r w:rsidR="00BA5C7A">
        <w:rPr>
          <w:rFonts w:ascii="Times New Roman" w:eastAsia="Calibri" w:hAnsi="Times New Roman" w:cs="Times New Roman"/>
          <w:sz w:val="24"/>
          <w:szCs w:val="24"/>
          <w:lang w:val="en-GB"/>
        </w:rPr>
        <w:t xml:space="preserve"> PK, G</w:t>
      </w:r>
      <w:r w:rsidRPr="006B3A5B">
        <w:rPr>
          <w:rFonts w:ascii="Times New Roman" w:eastAsia="Calibri" w:hAnsi="Times New Roman" w:cs="Times New Roman"/>
          <w:sz w:val="24"/>
          <w:szCs w:val="24"/>
          <w:lang w:val="en-GB"/>
        </w:rPr>
        <w:t>M, ZDP, ER, KS, CA, CB, FCC</w:t>
      </w:r>
      <w:r w:rsidRPr="006B3A5B">
        <w:rPr>
          <w:rFonts w:ascii="Times New Roman" w:hAnsi="Times New Roman" w:cs="Times New Roman"/>
          <w:sz w:val="24"/>
          <w:szCs w:val="24"/>
          <w:lang w:val="en-GB"/>
        </w:rPr>
        <w:t xml:space="preserve"> recruited and managed patients in the study. </w:t>
      </w:r>
      <w:proofErr w:type="gramStart"/>
      <w:r w:rsidRPr="006B3A5B">
        <w:rPr>
          <w:rFonts w:ascii="Times New Roman" w:hAnsi="Times New Roman" w:cs="Times New Roman"/>
          <w:sz w:val="24"/>
          <w:szCs w:val="24"/>
          <w:lang w:val="en-GB"/>
        </w:rPr>
        <w:t>IL, UT, CC, JPA, VMC, MS, CG, PH, TM, SE, IF participated in protocol development.</w:t>
      </w:r>
      <w:proofErr w:type="gramEnd"/>
      <w:r w:rsidRPr="006B3A5B">
        <w:rPr>
          <w:rFonts w:ascii="Times New Roman" w:hAnsi="Times New Roman" w:cs="Times New Roman"/>
          <w:sz w:val="24"/>
          <w:szCs w:val="24"/>
          <w:lang w:val="en-GB"/>
        </w:rPr>
        <w:t xml:space="preserve"> CC, IF and VMC were responsible for the acquisition of data and study management. CC, LM and JPA did the statistical analysis. </w:t>
      </w:r>
      <w:proofErr w:type="gramStart"/>
      <w:r w:rsidRPr="006B3A5B">
        <w:rPr>
          <w:rFonts w:ascii="Times New Roman" w:hAnsi="Times New Roman" w:cs="Times New Roman"/>
          <w:sz w:val="24"/>
          <w:szCs w:val="24"/>
          <w:lang w:val="en-GB"/>
        </w:rPr>
        <w:t>IL, UT, CC, JPA, IF, TM, ER, PH, MS, VMC, LM and CG analysed and interpreted the data.</w:t>
      </w:r>
      <w:proofErr w:type="gramEnd"/>
      <w:r w:rsidRPr="006B3A5B">
        <w:rPr>
          <w:rFonts w:ascii="Times New Roman" w:hAnsi="Times New Roman" w:cs="Times New Roman"/>
          <w:sz w:val="24"/>
          <w:szCs w:val="24"/>
          <w:lang w:val="en-GB"/>
        </w:rPr>
        <w:t xml:space="preserve"> UT was a head of the coordinating committee. </w:t>
      </w:r>
      <w:proofErr w:type="gramStart"/>
      <w:r w:rsidRPr="006B3A5B">
        <w:rPr>
          <w:rFonts w:ascii="Times New Roman" w:hAnsi="Times New Roman" w:cs="Times New Roman"/>
          <w:sz w:val="24"/>
          <w:szCs w:val="24"/>
          <w:lang w:val="en-GB"/>
        </w:rPr>
        <w:t>IL, CC, JPA, FCC, SE, IF, VMC, TM, ER, LS, MS, VU, CG, PH and AW were the members of coordinating committee.</w:t>
      </w:r>
      <w:proofErr w:type="gramEnd"/>
      <w:r w:rsidRPr="006B3A5B">
        <w:rPr>
          <w:rFonts w:ascii="Times New Roman" w:hAnsi="Times New Roman" w:cs="Times New Roman"/>
          <w:sz w:val="24"/>
          <w:szCs w:val="24"/>
          <w:lang w:val="en-GB"/>
        </w:rPr>
        <w:t xml:space="preserve"> IL, TM, UT, CC, ER, PH, MS and AW prepared the first draft of the manuscript. All authors revised the manuscript, approved the final manuscript, and are accountable for all aspects of the work in ensuring that questions related to the accuracy or integrity of any part of the work were appropriately investigated and resolved. </w:t>
      </w:r>
    </w:p>
    <w:p w:rsidR="00A6382B" w:rsidRPr="006B3A5B" w:rsidRDefault="00A6382B" w:rsidP="006B3A5B">
      <w:pPr>
        <w:spacing w:line="360" w:lineRule="auto"/>
        <w:rPr>
          <w:rFonts w:ascii="Times New Roman" w:hAnsi="Times New Roman" w:cs="Times New Roman"/>
          <w:b/>
          <w:sz w:val="24"/>
          <w:szCs w:val="24"/>
          <w:lang w:val="en-GB"/>
        </w:rPr>
      </w:pPr>
      <w:r w:rsidRPr="006B3A5B">
        <w:rPr>
          <w:rFonts w:ascii="Times New Roman" w:hAnsi="Times New Roman" w:cs="Times New Roman"/>
          <w:b/>
          <w:sz w:val="24"/>
          <w:szCs w:val="24"/>
          <w:lang w:val="en-GB"/>
        </w:rPr>
        <w:t xml:space="preserve">Data safety monitoring board: </w:t>
      </w:r>
    </w:p>
    <w:p w:rsidR="00A6382B" w:rsidRPr="006B3A5B" w:rsidRDefault="00A6382B" w:rsidP="006B3A5B">
      <w:pPr>
        <w:spacing w:line="360" w:lineRule="auto"/>
        <w:rPr>
          <w:rFonts w:ascii="Times New Roman" w:hAnsi="Times New Roman" w:cs="Times New Roman"/>
          <w:sz w:val="24"/>
          <w:szCs w:val="24"/>
          <w:lang w:val="en-GB"/>
        </w:rPr>
      </w:pPr>
      <w:r w:rsidRPr="006B3A5B">
        <w:rPr>
          <w:rFonts w:ascii="Times New Roman" w:hAnsi="Times New Roman" w:cs="Times New Roman"/>
          <w:sz w:val="24"/>
          <w:szCs w:val="24"/>
          <w:lang w:val="en-GB"/>
        </w:rPr>
        <w:lastRenderedPageBreak/>
        <w:t xml:space="preserve">Hugo </w:t>
      </w:r>
      <w:proofErr w:type="spellStart"/>
      <w:r w:rsidRPr="006B3A5B">
        <w:rPr>
          <w:rFonts w:ascii="Times New Roman" w:hAnsi="Times New Roman" w:cs="Times New Roman"/>
          <w:sz w:val="24"/>
          <w:szCs w:val="24"/>
          <w:lang w:val="en-GB"/>
        </w:rPr>
        <w:t>Devlieger</w:t>
      </w:r>
      <w:proofErr w:type="spellEnd"/>
      <w:r w:rsidRPr="006B3A5B">
        <w:rPr>
          <w:rFonts w:ascii="Times New Roman" w:hAnsi="Times New Roman" w:cs="Times New Roman"/>
          <w:sz w:val="24"/>
          <w:szCs w:val="24"/>
          <w:lang w:val="en-GB"/>
        </w:rPr>
        <w:t xml:space="preserve"> (chair), Jim </w:t>
      </w:r>
      <w:proofErr w:type="spellStart"/>
      <w:r w:rsidRPr="006B3A5B">
        <w:rPr>
          <w:rFonts w:ascii="Times New Roman" w:hAnsi="Times New Roman" w:cs="Times New Roman"/>
          <w:sz w:val="24"/>
          <w:szCs w:val="24"/>
          <w:lang w:val="en-GB"/>
        </w:rPr>
        <w:t>Gray</w:t>
      </w:r>
      <w:proofErr w:type="spellEnd"/>
      <w:r w:rsidRPr="006B3A5B">
        <w:rPr>
          <w:rFonts w:ascii="Times New Roman" w:hAnsi="Times New Roman" w:cs="Times New Roman"/>
          <w:sz w:val="24"/>
          <w:szCs w:val="24"/>
          <w:lang w:val="en-GB"/>
        </w:rPr>
        <w:t>, John Van den Anker and Pollyanna Hardy</w:t>
      </w:r>
    </w:p>
    <w:p w:rsidR="00822346" w:rsidRDefault="00A6382B" w:rsidP="00CD3A82">
      <w:pPr>
        <w:spacing w:line="360" w:lineRule="auto"/>
        <w:rPr>
          <w:rFonts w:ascii="Times New Roman" w:hAnsi="Times New Roman" w:cs="Times New Roman"/>
          <w:sz w:val="24"/>
          <w:szCs w:val="24"/>
        </w:rPr>
      </w:pPr>
      <w:proofErr w:type="spellStart"/>
      <w:r w:rsidRPr="00822346">
        <w:rPr>
          <w:rFonts w:ascii="Times New Roman" w:hAnsi="Times New Roman" w:cs="Times New Roman"/>
          <w:b/>
          <w:sz w:val="24"/>
          <w:szCs w:val="24"/>
          <w:lang w:val="en-GB"/>
        </w:rPr>
        <w:t>NeoMero</w:t>
      </w:r>
      <w:proofErr w:type="spellEnd"/>
      <w:r w:rsidRPr="00822346">
        <w:rPr>
          <w:rFonts w:ascii="Times New Roman" w:hAnsi="Times New Roman" w:cs="Times New Roman"/>
          <w:b/>
          <w:sz w:val="24"/>
          <w:szCs w:val="24"/>
          <w:lang w:val="en-GB"/>
        </w:rPr>
        <w:t xml:space="preserve"> Consortium:</w:t>
      </w:r>
    </w:p>
    <w:p w:rsidR="00CD3A82" w:rsidRPr="00CD3A82" w:rsidRDefault="00143C4C" w:rsidP="00CD3A82">
      <w:pPr>
        <w:spacing w:line="360" w:lineRule="auto"/>
        <w:rPr>
          <w:rFonts w:ascii="Times New Roman" w:eastAsia="Calibri" w:hAnsi="Times New Roman" w:cs="Times New Roman"/>
          <w:sz w:val="24"/>
          <w:szCs w:val="24"/>
        </w:rPr>
      </w:pPr>
      <w:proofErr w:type="spellStart"/>
      <w:r w:rsidRPr="00822346">
        <w:rPr>
          <w:rFonts w:ascii="Times New Roman" w:hAnsi="Times New Roman" w:cs="Times New Roman"/>
          <w:sz w:val="24"/>
          <w:szCs w:val="24"/>
        </w:rPr>
        <w:t>Jean-Pierre</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Aboulker</w:t>
      </w:r>
      <w:proofErr w:type="spellEnd"/>
      <w:r w:rsidRPr="00822346">
        <w:rPr>
          <w:rFonts w:ascii="Times New Roman"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Oguz</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Akbas</w:t>
      </w:r>
      <w:proofErr w:type="spellEnd"/>
      <w:r w:rsidR="00CD3A82" w:rsidRPr="00CD3A82">
        <w:rPr>
          <w:rFonts w:ascii="Times New Roman" w:eastAsia="Calibri" w:hAnsi="Times New Roman" w:cs="Times New Roman"/>
          <w:sz w:val="24"/>
          <w:szCs w:val="24"/>
        </w:rPr>
        <w:t xml:space="preserve">, </w:t>
      </w:r>
      <w:r w:rsidR="00CD3A82" w:rsidRPr="00CD3A82">
        <w:rPr>
          <w:rFonts w:ascii="Times New Roman" w:eastAsia="Calibri" w:hAnsi="Times New Roman" w:cs="Times New Roman"/>
          <w:sz w:val="24"/>
          <w:szCs w:val="24"/>
          <w:lang w:val="it-IT"/>
        </w:rPr>
        <w:t xml:space="preserve">Antonella Allegro, </w:t>
      </w:r>
      <w:proofErr w:type="spellStart"/>
      <w:r w:rsidR="003044EA" w:rsidRPr="00822346">
        <w:rPr>
          <w:rFonts w:ascii="Times New Roman" w:hAnsi="Times New Roman" w:cs="Times New Roman"/>
          <w:sz w:val="24"/>
          <w:szCs w:val="24"/>
        </w:rPr>
        <w:t>Cinzia</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Auriti</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Chiara</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Bertaina</w:t>
      </w:r>
      <w:proofErr w:type="spellEnd"/>
      <w:r w:rsidR="003044EA" w:rsidRPr="00822346">
        <w:rPr>
          <w:rFonts w:ascii="Times New Roman"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Davide</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Bilardi</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Giulia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Bonatti</w:t>
      </w:r>
      <w:proofErr w:type="spellEnd"/>
      <w:r w:rsidR="00CD3A82" w:rsidRPr="00CD3A82">
        <w:rPr>
          <w:rFonts w:ascii="Times New Roman" w:eastAsia="Calibri" w:hAnsi="Times New Roman" w:cs="Times New Roman"/>
          <w:sz w:val="24"/>
          <w:szCs w:val="24"/>
        </w:rPr>
        <w:t>,</w:t>
      </w:r>
      <w:r w:rsidR="00CD3A82" w:rsidRPr="00CD3A82">
        <w:rPr>
          <w:rFonts w:ascii="Times New Roman" w:eastAsia="Calibri" w:hAnsi="Times New Roman" w:cs="Times New Roman"/>
          <w:sz w:val="24"/>
          <w:szCs w:val="24"/>
          <w:lang w:val="en-US"/>
        </w:rPr>
        <w:t xml:space="preserve"> </w:t>
      </w:r>
      <w:r w:rsidR="003044EA" w:rsidRPr="00822346">
        <w:rPr>
          <w:rFonts w:ascii="Times New Roman" w:hAnsi="Times New Roman" w:cs="Times New Roman"/>
          <w:sz w:val="24"/>
          <w:szCs w:val="24"/>
        </w:rPr>
        <w:t xml:space="preserve">Vincent </w:t>
      </w:r>
      <w:proofErr w:type="spellStart"/>
      <w:r w:rsidR="003044EA" w:rsidRPr="00822346">
        <w:rPr>
          <w:rFonts w:ascii="Times New Roman" w:hAnsi="Times New Roman" w:cs="Times New Roman"/>
          <w:sz w:val="24"/>
          <w:szCs w:val="24"/>
        </w:rPr>
        <w:t>Meiffredy</w:t>
      </w:r>
      <w:proofErr w:type="spellEnd"/>
      <w:r w:rsidR="003044EA" w:rsidRPr="00822346">
        <w:rPr>
          <w:rFonts w:ascii="Times New Roman" w:hAnsi="Times New Roman" w:cs="Times New Roman"/>
          <w:sz w:val="24"/>
          <w:szCs w:val="24"/>
        </w:rPr>
        <w:t xml:space="preserve"> de </w:t>
      </w:r>
      <w:proofErr w:type="spellStart"/>
      <w:r w:rsidR="003044EA" w:rsidRPr="00822346">
        <w:rPr>
          <w:rFonts w:ascii="Times New Roman" w:hAnsi="Times New Roman" w:cs="Times New Roman"/>
          <w:sz w:val="24"/>
          <w:szCs w:val="24"/>
        </w:rPr>
        <w:t>Cabre</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Fuat</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Emre</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Canpolat</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Francesca</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Ippolita</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Calo</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Carducci</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Corine</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Chazallon</w:t>
      </w:r>
      <w:proofErr w:type="spellEnd"/>
      <w:r w:rsidR="003044EA" w:rsidRPr="00822346">
        <w:rPr>
          <w:rFonts w:ascii="Times New Roman" w:hAnsi="Times New Roman" w:cs="Times New Roman"/>
          <w:sz w:val="24"/>
          <w:szCs w:val="24"/>
        </w:rPr>
        <w:t xml:space="preserve">, </w:t>
      </w:r>
      <w:r w:rsidRPr="00822346">
        <w:rPr>
          <w:rFonts w:ascii="Times New Roman" w:hAnsi="Times New Roman" w:cs="Times New Roman"/>
          <w:sz w:val="24"/>
          <w:szCs w:val="24"/>
        </w:rPr>
        <w:t xml:space="preserve">Carlo </w:t>
      </w:r>
      <w:proofErr w:type="spellStart"/>
      <w:r w:rsidRPr="00822346">
        <w:rPr>
          <w:rFonts w:ascii="Times New Roman" w:hAnsi="Times New Roman" w:cs="Times New Roman"/>
          <w:sz w:val="24"/>
          <w:szCs w:val="24"/>
        </w:rPr>
        <w:t>Giaquinto</w:t>
      </w:r>
      <w:proofErr w:type="spellEnd"/>
      <w:r w:rsidRPr="0082234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D3A82" w:rsidRPr="00CD3A82">
        <w:rPr>
          <w:rFonts w:ascii="Times New Roman" w:eastAsia="Calibri" w:hAnsi="Times New Roman" w:cs="Times New Roman"/>
          <w:sz w:val="24"/>
          <w:szCs w:val="24"/>
          <w:lang w:val="en-US"/>
        </w:rPr>
        <w:t>Nijole</w:t>
      </w:r>
      <w:proofErr w:type="spellEnd"/>
      <w:r w:rsidR="00CD3A82" w:rsidRPr="00CD3A82">
        <w:rPr>
          <w:rFonts w:ascii="Times New Roman" w:eastAsia="Calibri" w:hAnsi="Times New Roman" w:cs="Times New Roman"/>
          <w:sz w:val="24"/>
          <w:szCs w:val="24"/>
          <w:lang w:val="en-US"/>
        </w:rPr>
        <w:t xml:space="preserve"> </w:t>
      </w:r>
      <w:proofErr w:type="spellStart"/>
      <w:r w:rsidR="00CD3A82" w:rsidRPr="00CD3A82">
        <w:rPr>
          <w:rFonts w:ascii="Times New Roman" w:eastAsia="Calibri" w:hAnsi="Times New Roman" w:cs="Times New Roman"/>
          <w:sz w:val="24"/>
          <w:szCs w:val="24"/>
          <w:lang w:val="en-US"/>
        </w:rPr>
        <w:t>Drazdienė</w:t>
      </w:r>
      <w:proofErr w:type="spellEnd"/>
      <w:r w:rsidR="00CD3A82" w:rsidRPr="00CD3A82">
        <w:rPr>
          <w:rFonts w:ascii="Times New Roman" w:eastAsia="Calibri" w:hAnsi="Times New Roman" w:cs="Times New Roman"/>
          <w:sz w:val="24"/>
          <w:szCs w:val="24"/>
          <w:lang w:val="en-US"/>
        </w:rPr>
        <w:t>,</w:t>
      </w:r>
      <w:r w:rsidR="00CD3A82" w:rsidRPr="00CD3A82">
        <w:rPr>
          <w:rFonts w:ascii="Times New Roman" w:eastAsia="Calibri" w:hAnsi="Times New Roman" w:cs="Times New Roman"/>
          <w:sz w:val="24"/>
          <w:szCs w:val="24"/>
          <w:lang w:val="en-US" w:eastAsia="et-EE"/>
        </w:rPr>
        <w:t xml:space="preserve"> </w:t>
      </w:r>
      <w:r w:rsidR="003044EA" w:rsidRPr="00822346">
        <w:rPr>
          <w:rFonts w:ascii="Times New Roman" w:hAnsi="Times New Roman" w:cs="Times New Roman"/>
          <w:sz w:val="24"/>
          <w:szCs w:val="24"/>
        </w:rPr>
        <w:t xml:space="preserve">Susanna </w:t>
      </w:r>
      <w:proofErr w:type="spellStart"/>
      <w:r w:rsidR="003044EA" w:rsidRPr="00822346">
        <w:rPr>
          <w:rFonts w:ascii="Times New Roman" w:hAnsi="Times New Roman" w:cs="Times New Roman"/>
          <w:sz w:val="24"/>
          <w:szCs w:val="24"/>
        </w:rPr>
        <w:t>Esposito</w:t>
      </w:r>
      <w:proofErr w:type="spellEnd"/>
      <w:r w:rsidR="003044EA"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Silvia </w:t>
      </w:r>
      <w:proofErr w:type="spellStart"/>
      <w:r w:rsidR="00CD3A82" w:rsidRPr="00CD3A82">
        <w:rPr>
          <w:rFonts w:ascii="Times New Roman" w:eastAsia="Calibri" w:hAnsi="Times New Roman" w:cs="Times New Roman"/>
          <w:sz w:val="24"/>
          <w:szCs w:val="24"/>
        </w:rPr>
        <w:t>Faggion</w:t>
      </w:r>
      <w:proofErr w:type="spellEnd"/>
      <w:r w:rsidR="00CD3A82" w:rsidRPr="00CD3A82">
        <w:rPr>
          <w:rFonts w:ascii="Times New Roman" w:eastAsia="Calibri" w:hAnsi="Times New Roman" w:cs="Times New Roman"/>
          <w:sz w:val="24"/>
          <w:szCs w:val="24"/>
        </w:rPr>
        <w:t xml:space="preserve">, </w:t>
      </w:r>
      <w:r w:rsidR="003044EA" w:rsidRPr="00822346">
        <w:rPr>
          <w:rFonts w:ascii="Times New Roman" w:hAnsi="Times New Roman" w:cs="Times New Roman"/>
          <w:sz w:val="24"/>
          <w:szCs w:val="24"/>
        </w:rPr>
        <w:t xml:space="preserve">Isabelle </w:t>
      </w:r>
      <w:proofErr w:type="spellStart"/>
      <w:r w:rsidR="003044EA" w:rsidRPr="00822346">
        <w:rPr>
          <w:rFonts w:ascii="Times New Roman" w:hAnsi="Times New Roman" w:cs="Times New Roman"/>
          <w:sz w:val="24"/>
          <w:szCs w:val="24"/>
        </w:rPr>
        <w:t>Fournier</w:t>
      </w:r>
      <w:proofErr w:type="spellEnd"/>
      <w:r w:rsidR="003044EA"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Eva </w:t>
      </w:r>
      <w:proofErr w:type="spellStart"/>
      <w:r w:rsidR="00CD3A82" w:rsidRPr="00CD3A82">
        <w:rPr>
          <w:rFonts w:ascii="Times New Roman" w:eastAsia="Calibri" w:hAnsi="Times New Roman" w:cs="Times New Roman"/>
          <w:sz w:val="24"/>
          <w:szCs w:val="24"/>
        </w:rPr>
        <w:t>Germovsek</w:t>
      </w:r>
      <w:proofErr w:type="spellEnd"/>
      <w:r w:rsidR="00CD3A82" w:rsidRPr="00CD3A82">
        <w:rPr>
          <w:rFonts w:ascii="Times New Roman" w:eastAsia="Calibri" w:hAnsi="Times New Roman" w:cs="Times New Roman"/>
          <w:sz w:val="24"/>
          <w:szCs w:val="24"/>
        </w:rPr>
        <w:t xml:space="preserve">, </w:t>
      </w:r>
      <w:r w:rsidR="00CD3A82" w:rsidRPr="00CD3A82">
        <w:rPr>
          <w:rFonts w:ascii="Times New Roman" w:eastAsia="Calibri" w:hAnsi="Times New Roman" w:cs="Times New Roman"/>
          <w:sz w:val="24"/>
          <w:szCs w:val="24"/>
          <w:lang w:val="it-IT" w:eastAsia="et-EE"/>
        </w:rPr>
        <w:t>Genny Gottardi,</w:t>
      </w:r>
      <w:r w:rsidR="00CD3A82" w:rsidRPr="00CD3A82">
        <w:rPr>
          <w:rFonts w:ascii="Times New Roman" w:eastAsia="Calibri" w:hAnsi="Times New Roman" w:cs="Times New Roman"/>
          <w:sz w:val="24"/>
          <w:szCs w:val="24"/>
          <w:lang w:val="it-IT"/>
        </w:rPr>
        <w:t xml:space="preserve"> </w:t>
      </w:r>
      <w:proofErr w:type="spellStart"/>
      <w:r w:rsidR="00CD3A82" w:rsidRPr="00CD3A82">
        <w:rPr>
          <w:rFonts w:ascii="Times New Roman" w:eastAsia="Calibri" w:hAnsi="Times New Roman" w:cs="Times New Roman"/>
          <w:sz w:val="24"/>
          <w:szCs w:val="24"/>
        </w:rPr>
        <w:t>Tiziana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Grossele</w:t>
      </w:r>
      <w:proofErr w:type="spellEnd"/>
      <w:r w:rsidR="00CD3A82" w:rsidRPr="00CD3A82">
        <w:rPr>
          <w:rFonts w:ascii="Times New Roman" w:eastAsia="Calibri" w:hAnsi="Times New Roman" w:cs="Times New Roman"/>
          <w:sz w:val="24"/>
          <w:szCs w:val="24"/>
        </w:rPr>
        <w:t xml:space="preserve">, </w:t>
      </w:r>
      <w:r w:rsidR="003044EA" w:rsidRPr="00CD3A82">
        <w:rPr>
          <w:rFonts w:ascii="Times New Roman" w:eastAsia="Calibri" w:hAnsi="Times New Roman" w:cs="Times New Roman"/>
          <w:sz w:val="24"/>
          <w:szCs w:val="24"/>
          <w:lang w:val="it-IT"/>
        </w:rPr>
        <w:t>Hayriye Gözde</w:t>
      </w:r>
      <w:r w:rsidR="003044EA">
        <w:rPr>
          <w:rFonts w:ascii="Times New Roman" w:eastAsia="Calibri" w:hAnsi="Times New Roman" w:cs="Times New Roman"/>
          <w:sz w:val="24"/>
          <w:szCs w:val="24"/>
          <w:lang w:val="it-IT"/>
        </w:rPr>
        <w:t>,</w:t>
      </w:r>
      <w:r w:rsidR="003044EA" w:rsidRPr="00CD3A82">
        <w:rPr>
          <w:rFonts w:ascii="Times New Roman" w:eastAsia="Calibri" w:hAnsi="Times New Roman" w:cs="Times New Roman"/>
          <w:sz w:val="24"/>
          <w:szCs w:val="24"/>
          <w:lang w:val="it-IT"/>
        </w:rPr>
        <w:t xml:space="preserve"> </w:t>
      </w:r>
      <w:proofErr w:type="spellStart"/>
      <w:r w:rsidR="00CD3A82" w:rsidRPr="00CD3A82">
        <w:rPr>
          <w:rFonts w:ascii="Times New Roman" w:eastAsia="Calibri" w:hAnsi="Times New Roman" w:cs="Times New Roman"/>
          <w:sz w:val="24"/>
          <w:szCs w:val="24"/>
        </w:rPr>
        <w:t>Cristina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Haass</w:t>
      </w:r>
      <w:proofErr w:type="spellEnd"/>
      <w:r w:rsidR="00CD3A82" w:rsidRPr="00CD3A82">
        <w:rPr>
          <w:rFonts w:ascii="Times New Roman" w:eastAsia="Calibri" w:hAnsi="Times New Roman" w:cs="Times New Roman"/>
          <w:sz w:val="24"/>
          <w:szCs w:val="24"/>
        </w:rPr>
        <w:t xml:space="preserve">, </w:t>
      </w:r>
      <w:r w:rsidR="003044EA" w:rsidRPr="00822346">
        <w:rPr>
          <w:rFonts w:ascii="Times New Roman" w:hAnsi="Times New Roman" w:cs="Times New Roman"/>
          <w:sz w:val="24"/>
          <w:szCs w:val="24"/>
        </w:rPr>
        <w:t xml:space="preserve">Maarja Hallik, Paul T. </w:t>
      </w:r>
      <w:proofErr w:type="spellStart"/>
      <w:r w:rsidR="003044EA" w:rsidRPr="00822346">
        <w:rPr>
          <w:rFonts w:ascii="Times New Roman" w:hAnsi="Times New Roman" w:cs="Times New Roman"/>
          <w:sz w:val="24"/>
          <w:szCs w:val="24"/>
        </w:rPr>
        <w:t>Heath</w:t>
      </w:r>
      <w:proofErr w:type="spellEnd"/>
      <w:r w:rsidR="003044EA" w:rsidRPr="00822346">
        <w:rPr>
          <w:rFonts w:ascii="Times New Roman"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Tatiana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Munera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Huertas</w:t>
      </w:r>
      <w:proofErr w:type="spellEnd"/>
      <w:r w:rsidR="00CD3A82" w:rsidRPr="00CD3A82">
        <w:rPr>
          <w:rFonts w:ascii="Times New Roman" w:eastAsia="Calibri" w:hAnsi="Times New Roman" w:cs="Times New Roman"/>
          <w:sz w:val="24"/>
          <w:szCs w:val="24"/>
        </w:rPr>
        <w:t xml:space="preserve">, Valentina </w:t>
      </w:r>
      <w:proofErr w:type="spellStart"/>
      <w:r w:rsidR="00CD3A82" w:rsidRPr="00CD3A82">
        <w:rPr>
          <w:rFonts w:ascii="Times New Roman" w:eastAsia="Calibri" w:hAnsi="Times New Roman" w:cs="Times New Roman"/>
          <w:sz w:val="24"/>
          <w:szCs w:val="24"/>
        </w:rPr>
        <w:t>Ierardi</w:t>
      </w:r>
      <w:proofErr w:type="spellEnd"/>
      <w:r w:rsidR="00CD3A82" w:rsidRPr="00CD3A82">
        <w:rPr>
          <w:rFonts w:ascii="Times New Roman" w:eastAsia="Calibri" w:hAnsi="Times New Roman" w:cs="Times New Roman"/>
          <w:sz w:val="24"/>
          <w:szCs w:val="24"/>
        </w:rPr>
        <w:t xml:space="preserve">, </w:t>
      </w:r>
      <w:r w:rsidR="003044EA" w:rsidRPr="00822346">
        <w:rPr>
          <w:rFonts w:ascii="Times New Roman" w:hAnsi="Times New Roman" w:cs="Times New Roman"/>
          <w:sz w:val="24"/>
          <w:szCs w:val="24"/>
        </w:rPr>
        <w:t xml:space="preserve">Mari-Liis Ilmoja, </w:t>
      </w:r>
      <w:r w:rsidR="003044EA" w:rsidRPr="00822346">
        <w:rPr>
          <w:rFonts w:ascii="Times New Roman" w:hAnsi="Times New Roman" w:cs="Times New Roman"/>
          <w:sz w:val="24"/>
          <w:szCs w:val="24"/>
          <w:lang w:val="en-US"/>
        </w:rPr>
        <w:t xml:space="preserve">Elias </w:t>
      </w:r>
      <w:proofErr w:type="spellStart"/>
      <w:r w:rsidR="003044EA" w:rsidRPr="00822346">
        <w:rPr>
          <w:rFonts w:ascii="Times New Roman" w:hAnsi="Times New Roman" w:cs="Times New Roman"/>
          <w:sz w:val="24"/>
          <w:szCs w:val="24"/>
          <w:lang w:val="en-US"/>
        </w:rPr>
        <w:t>Iosifidis</w:t>
      </w:r>
      <w:proofErr w:type="spellEnd"/>
      <w:r w:rsidR="003044EA"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lang w:val="en-US"/>
        </w:rPr>
        <w:t xml:space="preserve">Sandrine </w:t>
      </w:r>
      <w:proofErr w:type="spellStart"/>
      <w:r w:rsidR="00CD3A82" w:rsidRPr="00CD3A82">
        <w:rPr>
          <w:rFonts w:ascii="Times New Roman" w:eastAsia="Calibri" w:hAnsi="Times New Roman" w:cs="Times New Roman"/>
          <w:sz w:val="24"/>
          <w:szCs w:val="24"/>
          <w:lang w:val="en-US"/>
        </w:rPr>
        <w:t>Kahi</w:t>
      </w:r>
      <w:proofErr w:type="spellEnd"/>
      <w:r w:rsidR="00CD3A82" w:rsidRPr="00CD3A82">
        <w:rPr>
          <w:rFonts w:ascii="Times New Roman" w:eastAsia="Calibri" w:hAnsi="Times New Roman" w:cs="Times New Roman"/>
          <w:sz w:val="24"/>
          <w:szCs w:val="24"/>
          <w:lang w:val="en-US"/>
        </w:rPr>
        <w:t xml:space="preserve">, </w:t>
      </w:r>
      <w:proofErr w:type="spellStart"/>
      <w:r w:rsidR="00CD3A82" w:rsidRPr="00CD3A82">
        <w:rPr>
          <w:rFonts w:ascii="Times New Roman" w:eastAsia="Calibri" w:hAnsi="Times New Roman" w:cs="Times New Roman"/>
          <w:sz w:val="24"/>
          <w:szCs w:val="24"/>
        </w:rPr>
        <w:t>Paraskevi</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Karagianni</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Aspasia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Katragkou</w:t>
      </w:r>
      <w:proofErr w:type="spellEnd"/>
      <w:r w:rsidR="00CD3A82" w:rsidRPr="00CD3A82">
        <w:rPr>
          <w:rFonts w:ascii="Times New Roman" w:eastAsia="Calibri" w:hAnsi="Times New Roman" w:cs="Times New Roman"/>
          <w:sz w:val="24"/>
          <w:szCs w:val="24"/>
        </w:rPr>
        <w:t xml:space="preserve">, Eve Kaur, Birgit </w:t>
      </w:r>
      <w:proofErr w:type="spellStart"/>
      <w:r w:rsidR="00CD3A82" w:rsidRPr="00CD3A82">
        <w:rPr>
          <w:rFonts w:ascii="Times New Roman" w:eastAsia="Calibri" w:hAnsi="Times New Roman" w:cs="Times New Roman"/>
          <w:sz w:val="24"/>
          <w:szCs w:val="24"/>
        </w:rPr>
        <w:t>Kiilaspää</w:t>
      </w:r>
      <w:proofErr w:type="spellEnd"/>
      <w:r w:rsidR="00CD3A82" w:rsidRPr="00CD3A82">
        <w:rPr>
          <w:rFonts w:ascii="Times New Roman" w:eastAsia="Calibri" w:hAnsi="Times New Roman" w:cs="Times New Roman"/>
          <w:sz w:val="24"/>
          <w:szCs w:val="24"/>
        </w:rPr>
        <w:t xml:space="preserve">, Karin Kipper, </w:t>
      </w:r>
      <w:proofErr w:type="spellStart"/>
      <w:r w:rsidR="00CD3A82" w:rsidRPr="00CD3A82">
        <w:rPr>
          <w:rFonts w:ascii="Times New Roman" w:eastAsia="Calibri" w:hAnsi="Times New Roman" w:cs="Times New Roman"/>
          <w:sz w:val="24"/>
          <w:szCs w:val="24"/>
        </w:rPr>
        <w:t>Aggeliki</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Kontou</w:t>
      </w:r>
      <w:proofErr w:type="spellEnd"/>
      <w:r w:rsidR="00CD3A82" w:rsidRPr="00CD3A82">
        <w:rPr>
          <w:rFonts w:ascii="Times New Roman" w:eastAsia="Calibri" w:hAnsi="Times New Roman" w:cs="Times New Roman"/>
          <w:sz w:val="24"/>
          <w:szCs w:val="24"/>
        </w:rPr>
        <w:t xml:space="preserve">, Victoria </w:t>
      </w:r>
      <w:proofErr w:type="spellStart"/>
      <w:r w:rsidR="00CD3A82" w:rsidRPr="00CD3A82">
        <w:rPr>
          <w:rFonts w:ascii="Times New Roman" w:eastAsia="Calibri" w:hAnsi="Times New Roman" w:cs="Times New Roman"/>
          <w:sz w:val="24"/>
          <w:szCs w:val="24"/>
        </w:rPr>
        <w:t>Kougia</w:t>
      </w:r>
      <w:proofErr w:type="spellEnd"/>
      <w:r w:rsidR="00CD3A82" w:rsidRPr="00CD3A82">
        <w:rPr>
          <w:rFonts w:ascii="Times New Roman" w:eastAsia="Calibri" w:hAnsi="Times New Roman" w:cs="Times New Roman"/>
          <w:sz w:val="24"/>
          <w:szCs w:val="24"/>
        </w:rPr>
        <w:t>,</w:t>
      </w:r>
      <w:r w:rsidR="00CD3A82" w:rsidRPr="00CD3A82">
        <w:rPr>
          <w:rFonts w:ascii="Times New Roman" w:eastAsia="Calibri" w:hAnsi="Times New Roman" w:cs="Times New Roman"/>
          <w:sz w:val="24"/>
          <w:szCs w:val="24"/>
          <w:lang w:val="it-IT"/>
        </w:rPr>
        <w:t xml:space="preserve"> </w:t>
      </w:r>
      <w:r w:rsidR="003044EA" w:rsidRPr="00822346">
        <w:rPr>
          <w:rFonts w:ascii="Times New Roman" w:hAnsi="Times New Roman" w:cs="Times New Roman"/>
          <w:sz w:val="24"/>
          <w:szCs w:val="24"/>
        </w:rPr>
        <w:t xml:space="preserve">Jelena Kuznetsova, </w:t>
      </w:r>
      <w:r w:rsidR="00CD3A82" w:rsidRPr="00CD3A82">
        <w:rPr>
          <w:rFonts w:ascii="Times New Roman" w:eastAsia="Calibri" w:hAnsi="Times New Roman" w:cs="Times New Roman"/>
          <w:sz w:val="24"/>
          <w:szCs w:val="24"/>
          <w:lang w:val="it-IT"/>
        </w:rPr>
        <w:t xml:space="preserve">Kanmaz Kutman, Elisabetta Lolli, </w:t>
      </w:r>
      <w:proofErr w:type="spellStart"/>
      <w:r w:rsidR="003044EA" w:rsidRPr="00822346">
        <w:rPr>
          <w:rFonts w:ascii="Times New Roman" w:hAnsi="Times New Roman" w:cs="Times New Roman"/>
          <w:sz w:val="24"/>
          <w:szCs w:val="24"/>
        </w:rPr>
        <w:t>Irja</w:t>
      </w:r>
      <w:proofErr w:type="spellEnd"/>
      <w:r w:rsidR="003044EA" w:rsidRPr="00822346">
        <w:rPr>
          <w:rFonts w:ascii="Times New Roman" w:hAnsi="Times New Roman" w:cs="Times New Roman"/>
          <w:sz w:val="24"/>
          <w:szCs w:val="24"/>
        </w:rPr>
        <w:t xml:space="preserve"> </w:t>
      </w:r>
      <w:proofErr w:type="spellStart"/>
      <w:r w:rsidR="003044EA" w:rsidRPr="00822346">
        <w:rPr>
          <w:rFonts w:ascii="Times New Roman" w:hAnsi="Times New Roman" w:cs="Times New Roman"/>
          <w:sz w:val="24"/>
          <w:szCs w:val="24"/>
        </w:rPr>
        <w:t>Lutsar</w:t>
      </w:r>
      <w:proofErr w:type="spellEnd"/>
      <w:r w:rsidR="003044EA"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Laurence</w:t>
      </w:r>
      <w:proofErr w:type="spellEnd"/>
      <w:r w:rsidRPr="00822346">
        <w:rPr>
          <w:rFonts w:ascii="Times New Roman" w:hAnsi="Times New Roman" w:cs="Times New Roman"/>
          <w:sz w:val="24"/>
          <w:szCs w:val="24"/>
        </w:rPr>
        <w:t xml:space="preserve"> Meyer, Tuuli Metsvaht, George </w:t>
      </w:r>
      <w:proofErr w:type="spellStart"/>
      <w:r w:rsidRPr="00822346">
        <w:rPr>
          <w:rFonts w:ascii="Times New Roman" w:hAnsi="Times New Roman" w:cs="Times New Roman"/>
          <w:sz w:val="24"/>
          <w:szCs w:val="24"/>
        </w:rPr>
        <w:t>Mitsiakos</w:t>
      </w:r>
      <w:proofErr w:type="spellEnd"/>
      <w:r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Valentina </w:t>
      </w:r>
      <w:proofErr w:type="spellStart"/>
      <w:r w:rsidR="00CD3A82" w:rsidRPr="00CD3A82">
        <w:rPr>
          <w:rFonts w:ascii="Times New Roman" w:eastAsia="Calibri" w:hAnsi="Times New Roman" w:cs="Times New Roman"/>
          <w:sz w:val="24"/>
          <w:szCs w:val="24"/>
        </w:rPr>
        <w:t>Montinaro</w:t>
      </w:r>
      <w:proofErr w:type="spellEnd"/>
      <w:r w:rsidR="00CD3A82" w:rsidRPr="00CD3A82">
        <w:rPr>
          <w:rFonts w:ascii="Times New Roman" w:eastAsia="Calibri" w:hAnsi="Times New Roman" w:cs="Times New Roman"/>
          <w:sz w:val="24"/>
          <w:szCs w:val="24"/>
        </w:rPr>
        <w:t xml:space="preserve">, </w:t>
      </w:r>
      <w:proofErr w:type="spellStart"/>
      <w:r w:rsidRPr="00822346">
        <w:rPr>
          <w:rFonts w:ascii="Times New Roman" w:hAnsi="Times New Roman" w:cs="Times New Roman"/>
          <w:sz w:val="24"/>
          <w:szCs w:val="24"/>
        </w:rPr>
        <w:t>Fabio</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Mosca</w:t>
      </w:r>
      <w:proofErr w:type="spellEnd"/>
      <w:r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Makis </w:t>
      </w:r>
      <w:proofErr w:type="spellStart"/>
      <w:r w:rsidR="00CD3A82" w:rsidRPr="00CD3A82">
        <w:rPr>
          <w:rFonts w:ascii="Times New Roman" w:eastAsia="Calibri" w:hAnsi="Times New Roman" w:cs="Times New Roman"/>
          <w:sz w:val="24"/>
          <w:szCs w:val="24"/>
        </w:rPr>
        <w:t>Mylonas</w:t>
      </w:r>
      <w:proofErr w:type="spellEnd"/>
      <w:r w:rsidR="00CD3A82" w:rsidRPr="00CD3A82">
        <w:rPr>
          <w:rFonts w:ascii="Times New Roman" w:eastAsia="Calibri" w:hAnsi="Times New Roman" w:cs="Times New Roman"/>
          <w:sz w:val="24"/>
          <w:szCs w:val="24"/>
        </w:rPr>
        <w:t>,</w:t>
      </w:r>
      <w:r w:rsidR="00CD3A82" w:rsidRPr="00CD3A82">
        <w:rPr>
          <w:rFonts w:ascii="Times New Roman" w:eastAsia="Calibri" w:hAnsi="Times New Roman" w:cs="Times New Roman"/>
          <w:sz w:val="24"/>
          <w:szCs w:val="24"/>
          <w:lang w:val="en-GB"/>
        </w:rPr>
        <w:t xml:space="preserve"> Kader Ben </w:t>
      </w:r>
      <w:proofErr w:type="spellStart"/>
      <w:r w:rsidR="00CD3A82" w:rsidRPr="00CD3A82">
        <w:rPr>
          <w:rFonts w:ascii="Times New Roman" w:eastAsia="Calibri" w:hAnsi="Times New Roman" w:cs="Times New Roman"/>
          <w:sz w:val="24"/>
          <w:szCs w:val="24"/>
          <w:lang w:val="en-GB"/>
        </w:rPr>
        <w:t>Abdelkader</w:t>
      </w:r>
      <w:proofErr w:type="spellEnd"/>
      <w:r w:rsidR="00CD3A82" w:rsidRPr="00CD3A82">
        <w:rPr>
          <w:rFonts w:ascii="Times New Roman" w:eastAsia="Calibri" w:hAnsi="Times New Roman" w:cs="Times New Roman"/>
          <w:sz w:val="24"/>
          <w:szCs w:val="24"/>
          <w:lang w:val="en-GB"/>
        </w:rPr>
        <w:t xml:space="preserve"> Emmanuelle </w:t>
      </w:r>
      <w:proofErr w:type="spellStart"/>
      <w:r w:rsidR="00CD3A82" w:rsidRPr="00CD3A82">
        <w:rPr>
          <w:rFonts w:ascii="Times New Roman" w:eastAsia="Calibri" w:hAnsi="Times New Roman" w:cs="Times New Roman"/>
          <w:sz w:val="24"/>
          <w:szCs w:val="24"/>
          <w:lang w:val="en-GB"/>
        </w:rPr>
        <w:t>Netzer</w:t>
      </w:r>
      <w:proofErr w:type="spellEnd"/>
      <w:r w:rsidR="00CD3A82" w:rsidRPr="00CD3A82">
        <w:rPr>
          <w:rFonts w:ascii="Times New Roman" w:eastAsia="Calibri" w:hAnsi="Times New Roman" w:cs="Times New Roman"/>
          <w:sz w:val="24"/>
          <w:szCs w:val="24"/>
          <w:lang w:val="en-GB"/>
        </w:rPr>
        <w:t>,</w:t>
      </w:r>
      <w:r w:rsidR="00CD3A82" w:rsidRPr="00CD3A82">
        <w:rPr>
          <w:rFonts w:ascii="Times New Roman" w:eastAsia="Calibri" w:hAnsi="Times New Roman" w:cs="Times New Roman"/>
          <w:sz w:val="24"/>
          <w:szCs w:val="24"/>
          <w:lang w:val="en-US"/>
        </w:rPr>
        <w:t xml:space="preserve"> Clarissa </w:t>
      </w:r>
      <w:proofErr w:type="spellStart"/>
      <w:r w:rsidR="00CD3A82" w:rsidRPr="00CD3A82">
        <w:rPr>
          <w:rFonts w:ascii="Times New Roman" w:eastAsia="Calibri" w:hAnsi="Times New Roman" w:cs="Times New Roman"/>
          <w:sz w:val="24"/>
          <w:szCs w:val="24"/>
          <w:lang w:val="en-US"/>
        </w:rPr>
        <w:t>Oeser</w:t>
      </w:r>
      <w:proofErr w:type="spellEnd"/>
      <w:r w:rsidR="00CD3A82" w:rsidRPr="00CD3A82">
        <w:rPr>
          <w:rFonts w:ascii="Times New Roman" w:eastAsia="Calibri" w:hAnsi="Times New Roman" w:cs="Times New Roman"/>
          <w:sz w:val="24"/>
          <w:szCs w:val="24"/>
          <w:lang w:val="en-US"/>
        </w:rPr>
        <w:t xml:space="preserve">, </w:t>
      </w:r>
      <w:r w:rsidR="00CD3A82" w:rsidRPr="00CD3A82">
        <w:rPr>
          <w:rFonts w:ascii="Times New Roman" w:eastAsia="Calibri" w:hAnsi="Times New Roman" w:cs="Times New Roman"/>
          <w:sz w:val="24"/>
          <w:szCs w:val="24"/>
        </w:rPr>
        <w:t xml:space="preserve">Felix </w:t>
      </w:r>
      <w:proofErr w:type="spellStart"/>
      <w:r w:rsidR="00CD3A82" w:rsidRPr="00CD3A82">
        <w:rPr>
          <w:rFonts w:ascii="Times New Roman" w:eastAsia="Calibri" w:hAnsi="Times New Roman" w:cs="Times New Roman"/>
          <w:sz w:val="24"/>
          <w:szCs w:val="24"/>
        </w:rPr>
        <w:t>Omenaca</w:t>
      </w:r>
      <w:proofErr w:type="spellEnd"/>
      <w:r w:rsidR="00CD3A82" w:rsidRPr="00CD3A82">
        <w:rPr>
          <w:rFonts w:ascii="Times New Roman" w:eastAsia="Calibri" w:hAnsi="Times New Roman" w:cs="Times New Roman"/>
          <w:sz w:val="24"/>
          <w:szCs w:val="24"/>
        </w:rPr>
        <w:t>,</w:t>
      </w:r>
      <w:r w:rsidR="00CD3A82" w:rsidRPr="00CD3A82">
        <w:rPr>
          <w:rFonts w:ascii="Times New Roman" w:eastAsia="Calibri" w:hAnsi="Times New Roman" w:cs="Times New Roman"/>
          <w:sz w:val="24"/>
          <w:szCs w:val="24"/>
          <w:lang w:eastAsia="et-EE"/>
        </w:rPr>
        <w:t xml:space="preserve"> </w:t>
      </w:r>
      <w:proofErr w:type="spellStart"/>
      <w:r w:rsidRPr="00822346">
        <w:rPr>
          <w:rFonts w:ascii="Times New Roman" w:hAnsi="Times New Roman" w:cs="Times New Roman"/>
          <w:sz w:val="24"/>
          <w:szCs w:val="24"/>
        </w:rPr>
        <w:t>Zoi</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Dorothea</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Pana</w:t>
      </w:r>
      <w:proofErr w:type="spellEnd"/>
      <w:r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Maria </w:t>
      </w:r>
      <w:proofErr w:type="spellStart"/>
      <w:r w:rsidR="00CD3A82" w:rsidRPr="00CD3A82">
        <w:rPr>
          <w:rFonts w:ascii="Times New Roman" w:eastAsia="Calibri" w:hAnsi="Times New Roman" w:cs="Times New Roman"/>
          <w:sz w:val="24"/>
          <w:szCs w:val="24"/>
        </w:rPr>
        <w:t>Luisa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Paoloni</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Simona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Perniciaro</w:t>
      </w:r>
      <w:proofErr w:type="spellEnd"/>
      <w:r w:rsidR="00CD3A82" w:rsidRPr="00CD3A82">
        <w:rPr>
          <w:rFonts w:ascii="Times New Roman" w:eastAsia="Calibri" w:hAnsi="Times New Roman" w:cs="Times New Roman"/>
          <w:sz w:val="24"/>
          <w:szCs w:val="24"/>
        </w:rPr>
        <w:t xml:space="preserve">, </w:t>
      </w:r>
      <w:r w:rsidR="00CD3A82" w:rsidRPr="00CD3A82">
        <w:rPr>
          <w:rFonts w:ascii="Times New Roman" w:eastAsia="Calibri" w:hAnsi="Times New Roman" w:cs="Times New Roman"/>
          <w:sz w:val="24"/>
          <w:szCs w:val="24"/>
          <w:lang w:val="en-GB"/>
        </w:rPr>
        <w:t xml:space="preserve">Laura </w:t>
      </w:r>
      <w:proofErr w:type="spellStart"/>
      <w:r w:rsidR="00CD3A82" w:rsidRPr="00CD3A82">
        <w:rPr>
          <w:rFonts w:ascii="Times New Roman" w:eastAsia="Calibri" w:hAnsi="Times New Roman" w:cs="Times New Roman"/>
          <w:sz w:val="24"/>
          <w:szCs w:val="24"/>
          <w:lang w:val="en-GB"/>
        </w:rPr>
        <w:t>Picault</w:t>
      </w:r>
      <w:proofErr w:type="spellEnd"/>
      <w:r w:rsidR="00CD3A82" w:rsidRPr="00CD3A82">
        <w:rPr>
          <w:rFonts w:ascii="Times New Roman" w:eastAsia="Calibri" w:hAnsi="Times New Roman" w:cs="Times New Roman"/>
          <w:sz w:val="24"/>
          <w:szCs w:val="24"/>
          <w:lang w:val="en-GB"/>
        </w:rPr>
        <w:t xml:space="preserve">, </w:t>
      </w:r>
      <w:r w:rsidR="00CD3A82" w:rsidRPr="00CD3A82">
        <w:rPr>
          <w:rFonts w:ascii="Times New Roman" w:eastAsia="Calibri" w:hAnsi="Times New Roman" w:cs="Times New Roman"/>
          <w:sz w:val="24"/>
          <w:szCs w:val="24"/>
        </w:rPr>
        <w:t xml:space="preserve">Carlo </w:t>
      </w:r>
      <w:proofErr w:type="spellStart"/>
      <w:r w:rsidR="00CD3A82" w:rsidRPr="00CD3A82">
        <w:rPr>
          <w:rFonts w:ascii="Times New Roman" w:eastAsia="Calibri" w:hAnsi="Times New Roman" w:cs="Times New Roman"/>
          <w:sz w:val="24"/>
          <w:szCs w:val="24"/>
        </w:rPr>
        <w:t>Pietrasanta</w:t>
      </w:r>
      <w:proofErr w:type="spellEnd"/>
      <w:r w:rsidR="00CD3A82" w:rsidRPr="00CD3A82">
        <w:rPr>
          <w:rFonts w:ascii="Times New Roman" w:eastAsia="Calibri" w:hAnsi="Times New Roman" w:cs="Times New Roman"/>
          <w:sz w:val="24"/>
          <w:szCs w:val="24"/>
        </w:rPr>
        <w:t xml:space="preserve">, </w:t>
      </w:r>
      <w:proofErr w:type="spellStart"/>
      <w:r w:rsidRPr="00822346">
        <w:rPr>
          <w:rFonts w:ascii="Times New Roman" w:hAnsi="Times New Roman" w:cs="Times New Roman"/>
          <w:sz w:val="24"/>
          <w:szCs w:val="24"/>
        </w:rPr>
        <w:t>Lorenza</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Pugni</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Emmanuel</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Roilides</w:t>
      </w:r>
      <w:proofErr w:type="spellEnd"/>
      <w:r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Andrea </w:t>
      </w:r>
      <w:proofErr w:type="spellStart"/>
      <w:r w:rsidR="00CD3A82" w:rsidRPr="00CD3A82">
        <w:rPr>
          <w:rFonts w:ascii="Times New Roman" w:eastAsia="Calibri" w:hAnsi="Times New Roman" w:cs="Times New Roman"/>
          <w:sz w:val="24"/>
          <w:szCs w:val="24"/>
        </w:rPr>
        <w:t>Ronchi</w:t>
      </w:r>
      <w:proofErr w:type="spellEnd"/>
      <w:r w:rsidR="00CD3A82" w:rsidRPr="00CD3A82">
        <w:rPr>
          <w:rFonts w:ascii="Times New Roman" w:eastAsia="Calibri" w:hAnsi="Times New Roman" w:cs="Times New Roman"/>
          <w:sz w:val="24"/>
          <w:szCs w:val="24"/>
        </w:rPr>
        <w:t xml:space="preserve">, </w:t>
      </w:r>
      <w:proofErr w:type="spellStart"/>
      <w:r w:rsidRPr="00822346">
        <w:rPr>
          <w:rFonts w:ascii="Times New Roman" w:hAnsi="Times New Roman" w:cs="Times New Roman"/>
          <w:sz w:val="24"/>
          <w:szCs w:val="24"/>
        </w:rPr>
        <w:t>Paolo</w:t>
      </w:r>
      <w:proofErr w:type="spellEnd"/>
      <w:r w:rsidRPr="00822346">
        <w:rPr>
          <w:rFonts w:ascii="Times New Roman" w:hAnsi="Times New Roman" w:cs="Times New Roman"/>
          <w:sz w:val="24"/>
          <w:szCs w:val="24"/>
        </w:rPr>
        <w:t xml:space="preserve"> Rossi, </w:t>
      </w:r>
      <w:r w:rsidR="00CD3A82" w:rsidRPr="00CD3A82">
        <w:rPr>
          <w:rFonts w:ascii="Times New Roman" w:eastAsia="Calibri" w:hAnsi="Times New Roman" w:cs="Times New Roman"/>
          <w:sz w:val="24"/>
          <w:szCs w:val="24"/>
          <w:lang w:val="it-IT"/>
        </w:rPr>
        <w:t xml:space="preserve">Suzan Şahin, </w:t>
      </w:r>
      <w:proofErr w:type="spellStart"/>
      <w:r w:rsidR="00CD3A82" w:rsidRPr="00CD3A82">
        <w:rPr>
          <w:rFonts w:ascii="Times New Roman" w:eastAsia="Calibri" w:hAnsi="Times New Roman" w:cs="Times New Roman"/>
          <w:sz w:val="24"/>
          <w:szCs w:val="24"/>
          <w:lang w:val="en-GB"/>
        </w:rPr>
        <w:t>Yacine</w:t>
      </w:r>
      <w:proofErr w:type="spellEnd"/>
      <w:r w:rsidR="00CD3A82" w:rsidRPr="00CD3A82">
        <w:rPr>
          <w:rFonts w:ascii="Times New Roman" w:eastAsia="Calibri" w:hAnsi="Times New Roman" w:cs="Times New Roman"/>
          <w:sz w:val="24"/>
          <w:szCs w:val="24"/>
          <w:lang w:val="en-GB"/>
        </w:rPr>
        <w:t xml:space="preserve"> </w:t>
      </w:r>
      <w:proofErr w:type="spellStart"/>
      <w:r w:rsidR="00CD3A82" w:rsidRPr="00CD3A82">
        <w:rPr>
          <w:rFonts w:ascii="Times New Roman" w:eastAsia="Calibri" w:hAnsi="Times New Roman" w:cs="Times New Roman"/>
          <w:sz w:val="24"/>
          <w:szCs w:val="24"/>
          <w:lang w:val="en-GB"/>
        </w:rPr>
        <w:t>Saidi</w:t>
      </w:r>
      <w:proofErr w:type="spellEnd"/>
      <w:r w:rsidR="00CD3A82" w:rsidRPr="00CD3A82">
        <w:rPr>
          <w:rFonts w:ascii="Times New Roman" w:eastAsia="Calibri" w:hAnsi="Times New Roman" w:cs="Times New Roman"/>
          <w:sz w:val="24"/>
          <w:szCs w:val="24"/>
          <w:lang w:val="en-GB"/>
        </w:rPr>
        <w:t xml:space="preserve">, </w:t>
      </w:r>
      <w:r w:rsidRPr="00822346">
        <w:rPr>
          <w:rFonts w:ascii="Times New Roman" w:hAnsi="Times New Roman" w:cs="Times New Roman"/>
          <w:sz w:val="24"/>
          <w:szCs w:val="24"/>
        </w:rPr>
        <w:t xml:space="preserve">Laura </w:t>
      </w:r>
      <w:proofErr w:type="spellStart"/>
      <w:r w:rsidRPr="00822346">
        <w:rPr>
          <w:rFonts w:ascii="Times New Roman" w:hAnsi="Times New Roman" w:cs="Times New Roman"/>
          <w:sz w:val="24"/>
          <w:szCs w:val="24"/>
        </w:rPr>
        <w:t>Sanchez</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Kosmas</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Sarafidis</w:t>
      </w:r>
      <w:proofErr w:type="spellEnd"/>
      <w:r w:rsidRPr="00822346">
        <w:rPr>
          <w:rFonts w:ascii="Times New Roman" w:hAnsi="Times New Roman" w:cs="Times New Roman"/>
          <w:sz w:val="24"/>
          <w:szCs w:val="24"/>
        </w:rPr>
        <w:t xml:space="preserve">, Michael </w:t>
      </w:r>
      <w:proofErr w:type="spellStart"/>
      <w:r w:rsidRPr="00822346">
        <w:rPr>
          <w:rFonts w:ascii="Times New Roman" w:hAnsi="Times New Roman" w:cs="Times New Roman"/>
          <w:sz w:val="24"/>
          <w:szCs w:val="24"/>
        </w:rPr>
        <w:t>Sharland</w:t>
      </w:r>
      <w:proofErr w:type="spellEnd"/>
      <w:r w:rsidRPr="00822346">
        <w:rPr>
          <w:rFonts w:ascii="Times New Roman" w:hAnsi="Times New Roman" w:cs="Times New Roman"/>
          <w:sz w:val="24"/>
          <w:szCs w:val="24"/>
        </w:rPr>
        <w:t xml:space="preserve">, </w:t>
      </w:r>
      <w:r w:rsidR="00CD3A82" w:rsidRPr="00CD3A82">
        <w:rPr>
          <w:rFonts w:ascii="Times New Roman" w:eastAsia="Calibri" w:hAnsi="Times New Roman" w:cs="Times New Roman"/>
          <w:sz w:val="24"/>
          <w:szCs w:val="24"/>
        </w:rPr>
        <w:t xml:space="preserve">Marina </w:t>
      </w:r>
      <w:proofErr w:type="spellStart"/>
      <w:r w:rsidR="00CD3A82" w:rsidRPr="00CD3A82">
        <w:rPr>
          <w:rFonts w:ascii="Times New Roman" w:eastAsia="Calibri" w:hAnsi="Times New Roman" w:cs="Times New Roman"/>
          <w:sz w:val="24"/>
          <w:szCs w:val="24"/>
        </w:rPr>
        <w:t>Spinelli</w:t>
      </w:r>
      <w:proofErr w:type="spellEnd"/>
      <w:r w:rsidR="00CD3A82" w:rsidRPr="00CD3A82">
        <w:rPr>
          <w:rFonts w:ascii="Times New Roman" w:eastAsia="Calibri" w:hAnsi="Times New Roman" w:cs="Times New Roman"/>
          <w:sz w:val="24"/>
          <w:szCs w:val="24"/>
        </w:rPr>
        <w:t xml:space="preserve">, Joseph </w:t>
      </w:r>
      <w:proofErr w:type="spellStart"/>
      <w:r w:rsidR="00CD3A82" w:rsidRPr="00CD3A82">
        <w:rPr>
          <w:rFonts w:ascii="Times New Roman" w:eastAsia="Calibri" w:hAnsi="Times New Roman" w:cs="Times New Roman"/>
          <w:sz w:val="24"/>
          <w:szCs w:val="24"/>
        </w:rPr>
        <w:t>Standing</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Claudia</w:t>
      </w:r>
      <w:proofErr w:type="spellEnd"/>
      <w:r w:rsidR="00CD3A82" w:rsidRPr="00CD3A82">
        <w:rPr>
          <w:rFonts w:ascii="Times New Roman" w:eastAsia="Calibri" w:hAnsi="Times New Roman" w:cs="Times New Roman"/>
          <w:sz w:val="24"/>
          <w:szCs w:val="24"/>
        </w:rPr>
        <w:t xml:space="preserve"> </w:t>
      </w:r>
      <w:proofErr w:type="spellStart"/>
      <w:r w:rsidR="00CD3A82" w:rsidRPr="00CD3A82">
        <w:rPr>
          <w:rFonts w:ascii="Times New Roman" w:eastAsia="Calibri" w:hAnsi="Times New Roman" w:cs="Times New Roman"/>
          <w:sz w:val="24"/>
          <w:szCs w:val="24"/>
        </w:rPr>
        <w:t>Tagliabue</w:t>
      </w:r>
      <w:proofErr w:type="spellEnd"/>
      <w:r w:rsidR="00CD3A82" w:rsidRPr="00CD3A82">
        <w:rPr>
          <w:rFonts w:ascii="Times New Roman" w:eastAsia="Calibri" w:hAnsi="Times New Roman" w:cs="Times New Roman"/>
          <w:sz w:val="24"/>
          <w:szCs w:val="24"/>
        </w:rPr>
        <w:t xml:space="preserve">, Tuuli </w:t>
      </w:r>
      <w:proofErr w:type="spellStart"/>
      <w:r w:rsidR="00CD3A82" w:rsidRPr="00CD3A82">
        <w:rPr>
          <w:rFonts w:ascii="Times New Roman" w:eastAsia="Calibri" w:hAnsi="Times New Roman" w:cs="Times New Roman"/>
          <w:sz w:val="24"/>
          <w:szCs w:val="24"/>
        </w:rPr>
        <w:t>Tammekunn</w:t>
      </w:r>
      <w:proofErr w:type="spellEnd"/>
      <w:r w:rsidR="00CD3A82" w:rsidRPr="00CD3A82">
        <w:rPr>
          <w:rFonts w:ascii="Times New Roman" w:eastAsia="Calibri" w:hAnsi="Times New Roman" w:cs="Times New Roman"/>
          <w:sz w:val="24"/>
          <w:szCs w:val="24"/>
        </w:rPr>
        <w:t xml:space="preserve">, </w:t>
      </w:r>
      <w:r w:rsidR="00CD3A82" w:rsidRPr="00CD3A82">
        <w:rPr>
          <w:rFonts w:ascii="Times New Roman" w:eastAsia="Calibri" w:hAnsi="Times New Roman" w:cs="Times New Roman"/>
          <w:sz w:val="24"/>
          <w:szCs w:val="24"/>
          <w:lang w:val="en-GB"/>
        </w:rPr>
        <w:t xml:space="preserve">Nina </w:t>
      </w:r>
      <w:proofErr w:type="spellStart"/>
      <w:r w:rsidR="00CD3A82" w:rsidRPr="00CD3A82">
        <w:rPr>
          <w:rFonts w:ascii="Times New Roman" w:eastAsia="Calibri" w:hAnsi="Times New Roman" w:cs="Times New Roman"/>
          <w:sz w:val="24"/>
          <w:szCs w:val="24"/>
          <w:lang w:val="en-GB"/>
        </w:rPr>
        <w:t>Tiburzi</w:t>
      </w:r>
      <w:proofErr w:type="spellEnd"/>
      <w:r w:rsidR="003044EA">
        <w:rPr>
          <w:rFonts w:ascii="Times New Roman" w:eastAsia="Calibri" w:hAnsi="Times New Roman" w:cs="Times New Roman"/>
          <w:sz w:val="24"/>
          <w:szCs w:val="24"/>
          <w:lang w:val="en-GB"/>
        </w:rPr>
        <w:t>,</w:t>
      </w:r>
      <w:r w:rsidR="003044EA" w:rsidRPr="003044EA">
        <w:rPr>
          <w:rFonts w:ascii="Times New Roman" w:hAnsi="Times New Roman" w:cs="Times New Roman"/>
          <w:sz w:val="24"/>
          <w:szCs w:val="24"/>
        </w:rPr>
        <w:t xml:space="preserve"> </w:t>
      </w:r>
      <w:r w:rsidR="003044EA" w:rsidRPr="00822346">
        <w:rPr>
          <w:rFonts w:ascii="Times New Roman" w:hAnsi="Times New Roman" w:cs="Times New Roman"/>
          <w:sz w:val="24"/>
          <w:szCs w:val="24"/>
        </w:rPr>
        <w:t xml:space="preserve">Ursula </w:t>
      </w:r>
      <w:proofErr w:type="spellStart"/>
      <w:r w:rsidR="003044EA" w:rsidRPr="00822346">
        <w:rPr>
          <w:rFonts w:ascii="Times New Roman" w:hAnsi="Times New Roman" w:cs="Times New Roman"/>
          <w:sz w:val="24"/>
          <w:szCs w:val="24"/>
        </w:rPr>
        <w:t>Trafojer</w:t>
      </w:r>
      <w:proofErr w:type="spellEnd"/>
      <w:r w:rsidR="003044EA" w:rsidRPr="00822346">
        <w:rPr>
          <w:rFonts w:ascii="Times New Roman" w:hAnsi="Times New Roman" w:cs="Times New Roman"/>
          <w:sz w:val="24"/>
          <w:szCs w:val="24"/>
        </w:rPr>
        <w:t>,</w:t>
      </w:r>
      <w:r w:rsidRPr="00143C4C">
        <w:rPr>
          <w:rFonts w:ascii="Times New Roman" w:hAnsi="Times New Roman" w:cs="Times New Roman"/>
          <w:sz w:val="24"/>
          <w:szCs w:val="24"/>
        </w:rPr>
        <w:t xml:space="preserve"> </w:t>
      </w:r>
      <w:r w:rsidRPr="00822346">
        <w:rPr>
          <w:rFonts w:ascii="Times New Roman" w:hAnsi="Times New Roman" w:cs="Times New Roman"/>
          <w:sz w:val="24"/>
          <w:szCs w:val="24"/>
        </w:rPr>
        <w:t xml:space="preserve">Vytautas </w:t>
      </w:r>
      <w:proofErr w:type="spellStart"/>
      <w:r w:rsidRPr="00822346">
        <w:rPr>
          <w:rFonts w:ascii="Times New Roman" w:hAnsi="Times New Roman" w:cs="Times New Roman"/>
          <w:sz w:val="24"/>
          <w:szCs w:val="24"/>
        </w:rPr>
        <w:t>Usonis</w:t>
      </w:r>
      <w:proofErr w:type="spellEnd"/>
      <w:r w:rsidRPr="00822346">
        <w:rPr>
          <w:rFonts w:ascii="Times New Roman" w:hAnsi="Times New Roman" w:cs="Times New Roman"/>
          <w:sz w:val="24"/>
          <w:szCs w:val="24"/>
        </w:rPr>
        <w:t>,</w:t>
      </w:r>
      <w:r w:rsidRPr="00143C4C">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Adilia</w:t>
      </w:r>
      <w:proofErr w:type="spellEnd"/>
      <w:r w:rsidRPr="00822346">
        <w:rPr>
          <w:rFonts w:ascii="Times New Roman" w:hAnsi="Times New Roman" w:cs="Times New Roman"/>
          <w:sz w:val="24"/>
          <w:szCs w:val="24"/>
        </w:rPr>
        <w:t xml:space="preserve"> </w:t>
      </w:r>
      <w:proofErr w:type="spellStart"/>
      <w:r w:rsidRPr="00822346">
        <w:rPr>
          <w:rFonts w:ascii="Times New Roman" w:hAnsi="Times New Roman" w:cs="Times New Roman"/>
          <w:sz w:val="24"/>
          <w:szCs w:val="24"/>
        </w:rPr>
        <w:t>Warris</w:t>
      </w:r>
      <w:proofErr w:type="spellEnd"/>
      <w:r w:rsidRPr="00822346">
        <w:rPr>
          <w:rFonts w:ascii="Times New Roman" w:hAnsi="Times New Roman" w:cs="Times New Roman"/>
          <w:sz w:val="24"/>
          <w:szCs w:val="24"/>
        </w:rPr>
        <w:t>,</w:t>
      </w:r>
    </w:p>
    <w:p w:rsidR="00701E14" w:rsidRPr="006B3A5B" w:rsidRDefault="00701E14" w:rsidP="006B3A5B">
      <w:pPr>
        <w:spacing w:line="360" w:lineRule="auto"/>
        <w:rPr>
          <w:rFonts w:ascii="Times New Roman" w:hAnsi="Times New Roman" w:cs="Times New Roman"/>
          <w:b/>
          <w:sz w:val="24"/>
          <w:szCs w:val="24"/>
        </w:rPr>
      </w:pPr>
      <w:proofErr w:type="spellStart"/>
      <w:r w:rsidRPr="006B3A5B">
        <w:rPr>
          <w:rFonts w:ascii="Times New Roman" w:hAnsi="Times New Roman" w:cs="Times New Roman"/>
          <w:b/>
          <w:sz w:val="24"/>
          <w:szCs w:val="24"/>
        </w:rPr>
        <w:t>Acknowledgements</w:t>
      </w:r>
      <w:proofErr w:type="spellEnd"/>
    </w:p>
    <w:p w:rsidR="00A6382B" w:rsidRPr="006B3A5B" w:rsidRDefault="00DD6E8F" w:rsidP="006B3A5B">
      <w:pPr>
        <w:spacing w:line="360" w:lineRule="auto"/>
        <w:rPr>
          <w:rFonts w:ascii="Times New Roman" w:hAnsi="Times New Roman" w:cs="Times New Roman"/>
          <w:sz w:val="24"/>
          <w:szCs w:val="24"/>
          <w:lang w:val="en-US"/>
        </w:rPr>
      </w:pPr>
      <w:r w:rsidRPr="006B3A5B">
        <w:rPr>
          <w:rFonts w:ascii="Times New Roman" w:hAnsi="Times New Roman" w:cs="Times New Roman"/>
          <w:sz w:val="24"/>
          <w:szCs w:val="24"/>
          <w:lang w:val="en-US"/>
        </w:rPr>
        <w:t>We would like to thank all patients and their parents participating in this study</w:t>
      </w:r>
      <w:r w:rsidR="00AF4171" w:rsidRPr="006B3A5B">
        <w:rPr>
          <w:rFonts w:ascii="Times New Roman" w:hAnsi="Times New Roman" w:cs="Times New Roman"/>
          <w:sz w:val="24"/>
          <w:szCs w:val="24"/>
          <w:lang w:val="en-US"/>
        </w:rPr>
        <w:t>.</w:t>
      </w:r>
    </w:p>
    <w:p w:rsidR="00AF4171" w:rsidRPr="006B3A5B" w:rsidRDefault="00AF4171" w:rsidP="006B3A5B">
      <w:pPr>
        <w:spacing w:line="360" w:lineRule="auto"/>
        <w:rPr>
          <w:rFonts w:ascii="Times New Roman" w:hAnsi="Times New Roman" w:cs="Times New Roman"/>
          <w:b/>
          <w:sz w:val="24"/>
          <w:szCs w:val="24"/>
          <w:lang w:val="en-US"/>
        </w:rPr>
      </w:pPr>
      <w:r w:rsidRPr="006B3A5B">
        <w:rPr>
          <w:rFonts w:ascii="Times New Roman" w:hAnsi="Times New Roman" w:cs="Times New Roman"/>
          <w:b/>
          <w:sz w:val="24"/>
          <w:szCs w:val="24"/>
          <w:lang w:val="en-US"/>
        </w:rPr>
        <w:t>Funding</w:t>
      </w:r>
    </w:p>
    <w:p w:rsidR="00AF4171" w:rsidRDefault="00AF4171" w:rsidP="006B3A5B">
      <w:pPr>
        <w:spacing w:line="360" w:lineRule="auto"/>
        <w:rPr>
          <w:rFonts w:ascii="Times New Roman" w:hAnsi="Times New Roman" w:cs="Times New Roman"/>
          <w:sz w:val="24"/>
          <w:szCs w:val="24"/>
          <w:lang w:val="en-GB"/>
        </w:rPr>
      </w:pPr>
      <w:r w:rsidRPr="006B3A5B">
        <w:rPr>
          <w:rFonts w:ascii="Times New Roman" w:hAnsi="Times New Roman" w:cs="Times New Roman"/>
          <w:sz w:val="24"/>
          <w:szCs w:val="24"/>
          <w:lang w:val="en-GB"/>
        </w:rPr>
        <w:t xml:space="preserve">The study was funded by the European Commission under the FP7 program (grant number </w:t>
      </w:r>
      <w:r w:rsidRPr="006B3A5B">
        <w:rPr>
          <w:rFonts w:ascii="Times New Roman" w:hAnsi="Times New Roman" w:cs="Times New Roman"/>
          <w:bCs/>
          <w:sz w:val="24"/>
          <w:szCs w:val="24"/>
          <w:lang w:val="en-GB"/>
        </w:rPr>
        <w:t>242146</w:t>
      </w:r>
      <w:r w:rsidRPr="006B3A5B">
        <w:rPr>
          <w:rFonts w:ascii="Times New Roman" w:hAnsi="Times New Roman" w:cs="Times New Roman"/>
          <w:sz w:val="24"/>
          <w:szCs w:val="24"/>
          <w:lang w:val="en-GB"/>
        </w:rPr>
        <w:t xml:space="preserve">). </w:t>
      </w:r>
      <w:proofErr w:type="spellStart"/>
      <w:r w:rsidRPr="006B3A5B">
        <w:rPr>
          <w:rFonts w:ascii="Times New Roman" w:hAnsi="Times New Roman" w:cs="Times New Roman"/>
          <w:sz w:val="24"/>
          <w:szCs w:val="24"/>
          <w:lang w:val="en-GB"/>
        </w:rPr>
        <w:t>Chiesi</w:t>
      </w:r>
      <w:proofErr w:type="spellEnd"/>
      <w:r w:rsidRPr="006B3A5B">
        <w:rPr>
          <w:rFonts w:ascii="Times New Roman" w:hAnsi="Times New Roman" w:cs="Times New Roman"/>
          <w:sz w:val="24"/>
          <w:szCs w:val="24"/>
          <w:lang w:val="en-GB"/>
        </w:rPr>
        <w:t xml:space="preserve"> </w:t>
      </w:r>
      <w:proofErr w:type="spellStart"/>
      <w:r w:rsidRPr="006B3A5B">
        <w:rPr>
          <w:rFonts w:ascii="Times New Roman" w:hAnsi="Times New Roman" w:cs="Times New Roman"/>
          <w:sz w:val="24"/>
          <w:szCs w:val="24"/>
          <w:lang w:val="en-GB"/>
        </w:rPr>
        <w:t>Farmaceutici</w:t>
      </w:r>
      <w:proofErr w:type="spellEnd"/>
      <w:r w:rsidRPr="006B3A5B">
        <w:rPr>
          <w:rFonts w:ascii="Times New Roman" w:hAnsi="Times New Roman" w:cs="Times New Roman"/>
          <w:sz w:val="24"/>
          <w:szCs w:val="24"/>
          <w:lang w:val="en-GB"/>
        </w:rPr>
        <w:t xml:space="preserve"> S.P.A. provided </w:t>
      </w:r>
      <w:proofErr w:type="spellStart"/>
      <w:r w:rsidRPr="006B3A5B">
        <w:rPr>
          <w:rFonts w:ascii="Times New Roman" w:hAnsi="Times New Roman" w:cs="Times New Roman"/>
          <w:sz w:val="24"/>
          <w:szCs w:val="24"/>
          <w:lang w:val="en-GB"/>
        </w:rPr>
        <w:t>meropenem</w:t>
      </w:r>
      <w:proofErr w:type="spellEnd"/>
      <w:r w:rsidRPr="006B3A5B">
        <w:rPr>
          <w:rFonts w:ascii="Times New Roman" w:hAnsi="Times New Roman" w:cs="Times New Roman"/>
          <w:sz w:val="24"/>
          <w:szCs w:val="24"/>
          <w:lang w:val="en-GB"/>
        </w:rPr>
        <w:t xml:space="preserve"> and collaborated in the study management. Neither of the funding bodies interfered with the study design and interpretation of data.</w:t>
      </w:r>
      <w:r w:rsidR="00942160">
        <w:rPr>
          <w:rFonts w:ascii="Times New Roman" w:hAnsi="Times New Roman" w:cs="Times New Roman"/>
          <w:sz w:val="24"/>
          <w:szCs w:val="24"/>
          <w:lang w:val="en-GB"/>
        </w:rPr>
        <w:t xml:space="preserve"> </w:t>
      </w:r>
    </w:p>
    <w:p w:rsidR="00942160" w:rsidRPr="00942160" w:rsidRDefault="00942160" w:rsidP="006B3A5B">
      <w:pPr>
        <w:spacing w:line="360" w:lineRule="auto"/>
        <w:rPr>
          <w:rFonts w:ascii="Times New Roman" w:hAnsi="Times New Roman" w:cs="Times New Roman"/>
          <w:b/>
          <w:sz w:val="24"/>
          <w:szCs w:val="24"/>
          <w:lang w:val="en-GB"/>
        </w:rPr>
      </w:pPr>
      <w:r w:rsidRPr="00942160">
        <w:rPr>
          <w:rFonts w:ascii="Times New Roman" w:hAnsi="Times New Roman" w:cs="Times New Roman"/>
          <w:b/>
          <w:sz w:val="24"/>
          <w:szCs w:val="24"/>
          <w:lang w:val="en-GB"/>
        </w:rPr>
        <w:t>Key words</w:t>
      </w:r>
    </w:p>
    <w:p w:rsidR="00942160" w:rsidRPr="006B3A5B" w:rsidRDefault="00942160" w:rsidP="006B3A5B">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Carbapenem</w:t>
      </w:r>
      <w:proofErr w:type="spellEnd"/>
      <w:r>
        <w:rPr>
          <w:rFonts w:ascii="Times New Roman" w:hAnsi="Times New Roman" w:cs="Times New Roman"/>
          <w:sz w:val="24"/>
          <w:szCs w:val="24"/>
          <w:lang w:val="en-GB"/>
        </w:rPr>
        <w:t xml:space="preserve"> resistance, cefotaxime, gentamicin, sepsis diagnosis</w:t>
      </w:r>
    </w:p>
    <w:p w:rsidR="00AF4171" w:rsidRPr="00DD6E8F" w:rsidRDefault="00AF4171" w:rsidP="00A6382B">
      <w:pPr>
        <w:rPr>
          <w:lang w:val="en-US"/>
        </w:rPr>
      </w:pPr>
    </w:p>
    <w:p w:rsidR="00A6382B" w:rsidRPr="00A6382B" w:rsidRDefault="00A6382B" w:rsidP="00A6382B">
      <w:pPr>
        <w:rPr>
          <w:lang w:val="en-GB"/>
        </w:rPr>
      </w:pPr>
    </w:p>
    <w:p w:rsidR="00A6382B" w:rsidRPr="00A6382B" w:rsidRDefault="00A6382B" w:rsidP="00A6382B"/>
    <w:p w:rsidR="003A1553" w:rsidRDefault="003A1553">
      <w:pPr>
        <w:rPr>
          <w:rFonts w:asciiTheme="majorHAnsi" w:eastAsiaTheme="majorEastAsia" w:hAnsiTheme="majorHAnsi" w:cstheme="majorBidi"/>
          <w:b/>
          <w:bCs/>
          <w:color w:val="365F91" w:themeColor="accent1" w:themeShade="BF"/>
          <w:sz w:val="28"/>
          <w:szCs w:val="28"/>
        </w:rPr>
      </w:pPr>
      <w:r>
        <w:br w:type="page"/>
      </w:r>
    </w:p>
    <w:p w:rsidR="003A1553" w:rsidRDefault="00E569BA" w:rsidP="00024E51">
      <w:pPr>
        <w:pStyle w:val="Heading1"/>
      </w:pPr>
      <w:proofErr w:type="spellStart"/>
      <w:r>
        <w:lastRenderedPageBreak/>
        <w:t>Abstract</w:t>
      </w:r>
      <w:proofErr w:type="spellEnd"/>
      <w:r w:rsidR="00FC7565">
        <w:t xml:space="preserve"> </w:t>
      </w:r>
    </w:p>
    <w:p w:rsidR="00024E51" w:rsidRDefault="00024E51" w:rsidP="00024E51"/>
    <w:p w:rsidR="00E712B2" w:rsidRPr="003D6D5B" w:rsidRDefault="00E712B2" w:rsidP="00E712B2">
      <w:pPr>
        <w:rPr>
          <w:rFonts w:ascii="Times New Roman" w:hAnsi="Times New Roman" w:cs="Times New Roman"/>
          <w:b/>
          <w:bCs/>
          <w:sz w:val="24"/>
          <w:szCs w:val="24"/>
        </w:rPr>
      </w:pPr>
      <w:proofErr w:type="spellStart"/>
      <w:r w:rsidRPr="003D6D5B">
        <w:rPr>
          <w:rFonts w:ascii="Times New Roman" w:hAnsi="Times New Roman" w:cs="Times New Roman"/>
          <w:b/>
          <w:bCs/>
          <w:sz w:val="24"/>
          <w:szCs w:val="24"/>
        </w:rPr>
        <w:t>Background</w:t>
      </w:r>
      <w:proofErr w:type="spellEnd"/>
    </w:p>
    <w:p w:rsidR="0012184A" w:rsidRPr="003D6D5B" w:rsidRDefault="006E25F2" w:rsidP="0039628D">
      <w:pPr>
        <w:spacing w:line="48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Meropenem</w:t>
      </w:r>
      <w:proofErr w:type="spellEnd"/>
      <w:r>
        <w:rPr>
          <w:rFonts w:ascii="Times New Roman" w:hAnsi="Times New Roman" w:cs="Times New Roman"/>
          <w:bCs/>
          <w:sz w:val="24"/>
          <w:szCs w:val="24"/>
          <w:lang w:val="en-US"/>
        </w:rPr>
        <w:t xml:space="preserve"> is </w:t>
      </w:r>
      <w:r w:rsidR="0012184A" w:rsidRPr="003D6D5B">
        <w:rPr>
          <w:rFonts w:ascii="Times New Roman" w:hAnsi="Times New Roman" w:cs="Times New Roman"/>
          <w:bCs/>
          <w:sz w:val="24"/>
          <w:szCs w:val="24"/>
          <w:lang w:val="en-US"/>
        </w:rPr>
        <w:t xml:space="preserve">used for treatment of late onset sepsis (LOS) but is not licensed in neonates.  We aimed to compare the efficacy and safety of </w:t>
      </w:r>
      <w:proofErr w:type="spellStart"/>
      <w:r w:rsidR="0012184A" w:rsidRPr="003D6D5B">
        <w:rPr>
          <w:rFonts w:ascii="Times New Roman" w:hAnsi="Times New Roman" w:cs="Times New Roman"/>
          <w:bCs/>
          <w:sz w:val="24"/>
          <w:szCs w:val="24"/>
          <w:lang w:val="en-US"/>
        </w:rPr>
        <w:t>meropenem</w:t>
      </w:r>
      <w:proofErr w:type="spellEnd"/>
      <w:r w:rsidR="0012184A" w:rsidRPr="003D6D5B">
        <w:rPr>
          <w:rFonts w:ascii="Times New Roman" w:hAnsi="Times New Roman" w:cs="Times New Roman"/>
          <w:bCs/>
          <w:sz w:val="24"/>
          <w:szCs w:val="24"/>
          <w:lang w:val="en-US"/>
        </w:rPr>
        <w:t xml:space="preserve"> to standard of care</w:t>
      </w:r>
      <w:r w:rsidR="00CE4FD2">
        <w:rPr>
          <w:rFonts w:ascii="Times New Roman" w:hAnsi="Times New Roman" w:cs="Times New Roman"/>
          <w:bCs/>
          <w:sz w:val="24"/>
          <w:szCs w:val="24"/>
          <w:lang w:val="en-US"/>
        </w:rPr>
        <w:t xml:space="preserve"> (SOC)</w:t>
      </w:r>
      <w:r w:rsidR="0012184A" w:rsidRPr="003D6D5B">
        <w:rPr>
          <w:rFonts w:ascii="Times New Roman" w:hAnsi="Times New Roman" w:cs="Times New Roman"/>
          <w:bCs/>
          <w:sz w:val="24"/>
          <w:szCs w:val="24"/>
          <w:lang w:val="en-US"/>
        </w:rPr>
        <w:t xml:space="preserve"> in infants aged &lt;90 days with LOS</w:t>
      </w:r>
      <w:r w:rsidR="00CE4FD2">
        <w:rPr>
          <w:rFonts w:ascii="Times New Roman" w:hAnsi="Times New Roman" w:cs="Times New Roman"/>
          <w:bCs/>
          <w:sz w:val="24"/>
          <w:szCs w:val="24"/>
          <w:lang w:val="en-US"/>
        </w:rPr>
        <w:t>.</w:t>
      </w:r>
    </w:p>
    <w:p w:rsidR="00E712B2" w:rsidRPr="003D6D5B" w:rsidRDefault="00E712B2" w:rsidP="00E712B2">
      <w:pPr>
        <w:rPr>
          <w:rFonts w:ascii="Times New Roman" w:hAnsi="Times New Roman" w:cs="Times New Roman"/>
          <w:b/>
          <w:bCs/>
          <w:sz w:val="24"/>
          <w:szCs w:val="24"/>
        </w:rPr>
      </w:pPr>
      <w:proofErr w:type="spellStart"/>
      <w:r w:rsidRPr="003D6D5B">
        <w:rPr>
          <w:rFonts w:ascii="Times New Roman" w:hAnsi="Times New Roman" w:cs="Times New Roman"/>
          <w:b/>
          <w:bCs/>
          <w:sz w:val="24"/>
          <w:szCs w:val="24"/>
        </w:rPr>
        <w:t>Methods</w:t>
      </w:r>
      <w:proofErr w:type="spellEnd"/>
    </w:p>
    <w:p w:rsidR="001F0FAD" w:rsidRPr="003D6D5B" w:rsidRDefault="00E569BA" w:rsidP="0039628D">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US"/>
        </w:rPr>
        <w:t xml:space="preserve">In an </w:t>
      </w:r>
      <w:r w:rsidR="00FA5F5C" w:rsidRPr="003D6D5B">
        <w:rPr>
          <w:rFonts w:ascii="Times New Roman" w:hAnsi="Times New Roman" w:cs="Times New Roman"/>
          <w:bCs/>
          <w:sz w:val="24"/>
          <w:szCs w:val="24"/>
          <w:lang w:val="en-US"/>
        </w:rPr>
        <w:t>open-label, superiority trial</w:t>
      </w:r>
      <w:r w:rsidR="00B61A5F" w:rsidRPr="003D6D5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we randomly assigned i</w:t>
      </w:r>
      <w:r w:rsidR="00FA5F5C" w:rsidRPr="003D6D5B">
        <w:rPr>
          <w:rFonts w:ascii="Times New Roman" w:hAnsi="Times New Roman" w:cs="Times New Roman"/>
          <w:bCs/>
          <w:sz w:val="24"/>
          <w:szCs w:val="24"/>
          <w:lang w:val="en-US"/>
        </w:rPr>
        <w:t xml:space="preserve">nfants with </w:t>
      </w:r>
      <w:r w:rsidR="007773BD">
        <w:rPr>
          <w:rFonts w:ascii="Times New Roman" w:hAnsi="Times New Roman" w:cs="Times New Roman"/>
          <w:bCs/>
          <w:sz w:val="24"/>
          <w:szCs w:val="24"/>
          <w:lang w:val="en-US"/>
        </w:rPr>
        <w:t>clinical or culture proven LOS</w:t>
      </w:r>
      <w:r>
        <w:rPr>
          <w:rFonts w:ascii="Times New Roman" w:hAnsi="Times New Roman" w:cs="Times New Roman"/>
          <w:bCs/>
          <w:sz w:val="24"/>
          <w:szCs w:val="24"/>
          <w:lang w:val="en-US"/>
        </w:rPr>
        <w:t xml:space="preserve"> </w:t>
      </w:r>
      <w:r w:rsidR="00A30866">
        <w:rPr>
          <w:rFonts w:ascii="Times New Roman" w:hAnsi="Times New Roman" w:cs="Times New Roman"/>
          <w:bCs/>
          <w:sz w:val="24"/>
          <w:szCs w:val="24"/>
          <w:lang w:val="en-US"/>
        </w:rPr>
        <w:t>in a</w:t>
      </w:r>
      <w:r w:rsidR="00EA35B3" w:rsidRPr="003D6D5B">
        <w:rPr>
          <w:rFonts w:ascii="Times New Roman" w:hAnsi="Times New Roman" w:cs="Times New Roman"/>
          <w:bCs/>
          <w:sz w:val="24"/>
          <w:szCs w:val="24"/>
          <w:lang w:val="en-US"/>
        </w:rPr>
        <w:t xml:space="preserve"> 1:1</w:t>
      </w:r>
      <w:r w:rsidR="00CE4FD2">
        <w:rPr>
          <w:rFonts w:ascii="Times New Roman" w:hAnsi="Times New Roman" w:cs="Times New Roman"/>
          <w:bCs/>
          <w:sz w:val="24"/>
          <w:szCs w:val="24"/>
          <w:lang w:val="en-US"/>
        </w:rPr>
        <w:t xml:space="preserve"> ratio</w:t>
      </w:r>
      <w:r w:rsidR="001F0FAD" w:rsidRPr="003D6D5B">
        <w:rPr>
          <w:rFonts w:ascii="Times New Roman" w:hAnsi="Times New Roman" w:cs="Times New Roman"/>
          <w:bCs/>
          <w:sz w:val="24"/>
          <w:szCs w:val="24"/>
          <w:lang w:val="en-US"/>
        </w:rPr>
        <w:t xml:space="preserve"> </w:t>
      </w:r>
      <w:r w:rsidR="00CE4FD2">
        <w:rPr>
          <w:rFonts w:ascii="Times New Roman" w:hAnsi="Times New Roman" w:cs="Times New Roman"/>
          <w:bCs/>
          <w:sz w:val="24"/>
          <w:szCs w:val="24"/>
          <w:lang w:val="en-US"/>
        </w:rPr>
        <w:t xml:space="preserve">to receive </w:t>
      </w:r>
      <w:proofErr w:type="spellStart"/>
      <w:r w:rsidR="00CE4FD2">
        <w:rPr>
          <w:rFonts w:ascii="Times New Roman" w:hAnsi="Times New Roman" w:cs="Times New Roman"/>
          <w:bCs/>
          <w:sz w:val="24"/>
          <w:szCs w:val="24"/>
          <w:lang w:val="en-US"/>
        </w:rPr>
        <w:t>meropenem</w:t>
      </w:r>
      <w:proofErr w:type="spellEnd"/>
      <w:r w:rsidR="00CE4FD2">
        <w:rPr>
          <w:rFonts w:ascii="Times New Roman" w:hAnsi="Times New Roman" w:cs="Times New Roman"/>
          <w:bCs/>
          <w:sz w:val="24"/>
          <w:szCs w:val="24"/>
          <w:lang w:val="en-US"/>
        </w:rPr>
        <w:t xml:space="preserve"> or </w:t>
      </w:r>
      <w:r w:rsidR="00FA5F5C" w:rsidRPr="003D6D5B">
        <w:rPr>
          <w:rFonts w:ascii="Times New Roman" w:hAnsi="Times New Roman" w:cs="Times New Roman"/>
          <w:bCs/>
          <w:sz w:val="24"/>
          <w:szCs w:val="24"/>
          <w:lang w:val="en-US"/>
        </w:rPr>
        <w:t>SOC (</w:t>
      </w:r>
      <w:proofErr w:type="spellStart"/>
      <w:r w:rsidR="00FA5F5C" w:rsidRPr="003D6D5B">
        <w:rPr>
          <w:rFonts w:ascii="Times New Roman" w:hAnsi="Times New Roman" w:cs="Times New Roman"/>
          <w:bCs/>
          <w:sz w:val="24"/>
          <w:szCs w:val="24"/>
          <w:lang w:val="en-US"/>
        </w:rPr>
        <w:t>ampicillin+gentamicin</w:t>
      </w:r>
      <w:proofErr w:type="spellEnd"/>
      <w:r w:rsidR="00FA5F5C" w:rsidRPr="003D6D5B">
        <w:rPr>
          <w:rFonts w:ascii="Times New Roman" w:hAnsi="Times New Roman" w:cs="Times New Roman"/>
          <w:bCs/>
          <w:sz w:val="24"/>
          <w:szCs w:val="24"/>
          <w:lang w:val="en-US"/>
        </w:rPr>
        <w:t xml:space="preserve"> or </w:t>
      </w:r>
      <w:proofErr w:type="spellStart"/>
      <w:r w:rsidR="00FA5F5C" w:rsidRPr="003D6D5B">
        <w:rPr>
          <w:rFonts w:ascii="Times New Roman" w:hAnsi="Times New Roman" w:cs="Times New Roman"/>
          <w:bCs/>
          <w:sz w:val="24"/>
          <w:szCs w:val="24"/>
          <w:lang w:val="en-US"/>
        </w:rPr>
        <w:t>cefotaxime+gentamicin</w:t>
      </w:r>
      <w:proofErr w:type="spellEnd"/>
      <w:r w:rsidR="00FA5F5C" w:rsidRPr="003D6D5B">
        <w:rPr>
          <w:rFonts w:ascii="Times New Roman" w:hAnsi="Times New Roman" w:cs="Times New Roman"/>
          <w:bCs/>
          <w:sz w:val="24"/>
          <w:szCs w:val="24"/>
          <w:lang w:val="en-US"/>
        </w:rPr>
        <w:t>)</w:t>
      </w:r>
      <w:r w:rsidR="00CE4FD2">
        <w:rPr>
          <w:rFonts w:ascii="Times New Roman" w:hAnsi="Times New Roman" w:cs="Times New Roman"/>
          <w:bCs/>
          <w:sz w:val="24"/>
          <w:szCs w:val="24"/>
          <w:lang w:val="en-US"/>
        </w:rPr>
        <w:t xml:space="preserve"> </w:t>
      </w:r>
      <w:r w:rsidR="00FA5F5C" w:rsidRPr="003D6D5B">
        <w:rPr>
          <w:rFonts w:ascii="Times New Roman" w:hAnsi="Times New Roman" w:cs="Times New Roman"/>
          <w:bCs/>
          <w:sz w:val="24"/>
          <w:szCs w:val="24"/>
          <w:lang w:val="en-US"/>
        </w:rPr>
        <w:t xml:space="preserve">for </w:t>
      </w:r>
      <w:r w:rsidR="00DF7BCB">
        <w:rPr>
          <w:rFonts w:ascii="Times New Roman" w:hAnsi="Times New Roman" w:cs="Times New Roman"/>
          <w:bCs/>
          <w:sz w:val="24"/>
          <w:szCs w:val="24"/>
          <w:lang w:val="en-US"/>
        </w:rPr>
        <w:t>8-14</w:t>
      </w:r>
      <w:r w:rsidR="00FA5F5C" w:rsidRPr="003D6D5B">
        <w:rPr>
          <w:rFonts w:ascii="Times New Roman" w:hAnsi="Times New Roman" w:cs="Times New Roman"/>
          <w:bCs/>
          <w:sz w:val="24"/>
          <w:szCs w:val="24"/>
          <w:lang w:val="en-US"/>
        </w:rPr>
        <w:t xml:space="preserve"> days.  </w:t>
      </w:r>
      <w:r w:rsidR="000D3F5C" w:rsidRPr="003D6D5B">
        <w:rPr>
          <w:rFonts w:ascii="Times New Roman" w:hAnsi="Times New Roman" w:cs="Times New Roman"/>
          <w:bCs/>
          <w:sz w:val="24"/>
          <w:szCs w:val="24"/>
          <w:lang w:val="en-US"/>
        </w:rPr>
        <w:t>The primary outcome was treatment success (survival, no modifi</w:t>
      </w:r>
      <w:r w:rsidR="00CE4FD2">
        <w:rPr>
          <w:rFonts w:ascii="Times New Roman" w:hAnsi="Times New Roman" w:cs="Times New Roman"/>
          <w:bCs/>
          <w:sz w:val="24"/>
          <w:szCs w:val="24"/>
          <w:lang w:val="en-US"/>
        </w:rPr>
        <w:t>cation of allocated therapy</w:t>
      </w:r>
      <w:r w:rsidR="000D3F5C" w:rsidRPr="003D6D5B">
        <w:rPr>
          <w:rFonts w:ascii="Times New Roman" w:hAnsi="Times New Roman" w:cs="Times New Roman"/>
          <w:bCs/>
          <w:sz w:val="24"/>
          <w:szCs w:val="24"/>
          <w:lang w:val="en-US"/>
        </w:rPr>
        <w:t>, resolution/improvement of clinical and laboratory markers</w:t>
      </w:r>
      <w:r w:rsidR="006E25F2">
        <w:rPr>
          <w:rFonts w:ascii="Times New Roman" w:hAnsi="Times New Roman" w:cs="Times New Roman"/>
          <w:bCs/>
          <w:sz w:val="24"/>
          <w:szCs w:val="24"/>
          <w:lang w:val="en-US"/>
        </w:rPr>
        <w:t>,</w:t>
      </w:r>
      <w:r w:rsidR="000D3F5C" w:rsidRPr="003D6D5B">
        <w:rPr>
          <w:rFonts w:ascii="Times New Roman" w:hAnsi="Times New Roman" w:cs="Times New Roman"/>
          <w:bCs/>
          <w:sz w:val="24"/>
          <w:szCs w:val="24"/>
          <w:lang w:val="en-US"/>
        </w:rPr>
        <w:t xml:space="preserve"> no need of </w:t>
      </w:r>
      <w:r w:rsidR="00CE304A">
        <w:rPr>
          <w:rFonts w:ascii="Times New Roman" w:hAnsi="Times New Roman" w:cs="Times New Roman"/>
          <w:bCs/>
          <w:sz w:val="24"/>
          <w:szCs w:val="24"/>
          <w:lang w:val="en-US"/>
        </w:rPr>
        <w:t xml:space="preserve">additional </w:t>
      </w:r>
      <w:r w:rsidR="000D3F5C" w:rsidRPr="003D6D5B">
        <w:rPr>
          <w:rFonts w:ascii="Times New Roman" w:hAnsi="Times New Roman" w:cs="Times New Roman"/>
          <w:bCs/>
          <w:sz w:val="24"/>
          <w:szCs w:val="24"/>
          <w:lang w:val="en-US"/>
        </w:rPr>
        <w:t>antibiotics and presumed/co</w:t>
      </w:r>
      <w:r w:rsidR="00DF7BCB">
        <w:rPr>
          <w:rFonts w:ascii="Times New Roman" w:hAnsi="Times New Roman" w:cs="Times New Roman"/>
          <w:bCs/>
          <w:sz w:val="24"/>
          <w:szCs w:val="24"/>
          <w:lang w:val="en-US"/>
        </w:rPr>
        <w:t xml:space="preserve">nfirmed eradication of </w:t>
      </w:r>
      <w:r w:rsidR="000D3F5C" w:rsidRPr="003D6D5B">
        <w:rPr>
          <w:rFonts w:ascii="Times New Roman" w:hAnsi="Times New Roman" w:cs="Times New Roman"/>
          <w:bCs/>
          <w:sz w:val="24"/>
          <w:szCs w:val="24"/>
          <w:lang w:val="en-US"/>
        </w:rPr>
        <w:t>pathog</w:t>
      </w:r>
      <w:r w:rsidR="00CE4FD2">
        <w:rPr>
          <w:rFonts w:ascii="Times New Roman" w:hAnsi="Times New Roman" w:cs="Times New Roman"/>
          <w:bCs/>
          <w:sz w:val="24"/>
          <w:szCs w:val="24"/>
          <w:lang w:val="en-US"/>
        </w:rPr>
        <w:t>ens) at test-of-cure visit</w:t>
      </w:r>
      <w:r w:rsidR="000D3F5C" w:rsidRPr="003D6D5B">
        <w:rPr>
          <w:rFonts w:ascii="Times New Roman" w:hAnsi="Times New Roman" w:cs="Times New Roman"/>
          <w:bCs/>
          <w:sz w:val="24"/>
          <w:szCs w:val="24"/>
          <w:lang w:val="en-US"/>
        </w:rPr>
        <w:t xml:space="preserve"> </w:t>
      </w:r>
      <w:r w:rsidR="00550011">
        <w:rPr>
          <w:rFonts w:ascii="Times New Roman" w:hAnsi="Times New Roman" w:cs="Times New Roman"/>
          <w:bCs/>
          <w:sz w:val="24"/>
          <w:szCs w:val="24"/>
          <w:lang w:val="en-US"/>
        </w:rPr>
        <w:t>(TOC</w:t>
      </w:r>
      <w:r w:rsidR="006E25F2">
        <w:rPr>
          <w:rFonts w:ascii="Times New Roman" w:hAnsi="Times New Roman" w:cs="Times New Roman"/>
          <w:bCs/>
          <w:sz w:val="24"/>
          <w:szCs w:val="24"/>
          <w:lang w:val="en-US"/>
        </w:rPr>
        <w:t>)</w:t>
      </w:r>
      <w:r w:rsidR="00B10F1E" w:rsidRPr="003D6D5B">
        <w:rPr>
          <w:rFonts w:ascii="Times New Roman" w:hAnsi="Times New Roman" w:cs="Times New Roman"/>
          <w:bCs/>
          <w:sz w:val="24"/>
          <w:szCs w:val="24"/>
          <w:lang w:val="en-US"/>
        </w:rPr>
        <w:t xml:space="preserve"> in </w:t>
      </w:r>
      <w:r w:rsidR="00C00903">
        <w:rPr>
          <w:rFonts w:ascii="Times New Roman" w:hAnsi="Times New Roman" w:cs="Times New Roman"/>
          <w:bCs/>
          <w:sz w:val="24"/>
          <w:szCs w:val="24"/>
          <w:lang w:val="en-US"/>
        </w:rPr>
        <w:t>full analysis set</w:t>
      </w:r>
      <w:r w:rsidR="00CE4FD2">
        <w:rPr>
          <w:rFonts w:ascii="Times New Roman" w:hAnsi="Times New Roman" w:cs="Times New Roman"/>
          <w:bCs/>
          <w:sz w:val="24"/>
          <w:szCs w:val="24"/>
          <w:lang w:val="en-US"/>
        </w:rPr>
        <w:t xml:space="preserve">. </w:t>
      </w:r>
      <w:r w:rsidR="000D3F5C" w:rsidRPr="003D6D5B">
        <w:rPr>
          <w:rFonts w:ascii="Times New Roman" w:hAnsi="Times New Roman" w:cs="Times New Roman"/>
          <w:bCs/>
          <w:sz w:val="24"/>
          <w:szCs w:val="24"/>
          <w:lang w:val="en-US"/>
        </w:rPr>
        <w:t xml:space="preserve">Stool samples were </w:t>
      </w:r>
      <w:r w:rsidR="006E25F2">
        <w:rPr>
          <w:rFonts w:ascii="Times New Roman" w:hAnsi="Times New Roman" w:cs="Times New Roman"/>
          <w:bCs/>
          <w:sz w:val="24"/>
          <w:szCs w:val="24"/>
          <w:lang w:val="en-US"/>
        </w:rPr>
        <w:t>tested</w:t>
      </w:r>
      <w:r w:rsidR="000D3F5C" w:rsidRPr="003D6D5B">
        <w:rPr>
          <w:rFonts w:ascii="Times New Roman" w:hAnsi="Times New Roman" w:cs="Times New Roman"/>
          <w:bCs/>
          <w:sz w:val="24"/>
          <w:szCs w:val="24"/>
          <w:lang w:val="en-US"/>
        </w:rPr>
        <w:t xml:space="preserve"> at baseline and </w:t>
      </w:r>
      <w:r w:rsidR="00CE304A">
        <w:rPr>
          <w:rFonts w:ascii="Times New Roman" w:hAnsi="Times New Roman" w:cs="Times New Roman"/>
          <w:bCs/>
          <w:sz w:val="24"/>
          <w:szCs w:val="24"/>
          <w:lang w:val="en-US"/>
        </w:rPr>
        <w:t>d</w:t>
      </w:r>
      <w:r w:rsidR="00CE4FD2">
        <w:rPr>
          <w:rFonts w:ascii="Times New Roman" w:hAnsi="Times New Roman" w:cs="Times New Roman"/>
          <w:bCs/>
          <w:sz w:val="24"/>
          <w:szCs w:val="24"/>
          <w:lang w:val="en-US"/>
        </w:rPr>
        <w:t xml:space="preserve">ay 28 </w:t>
      </w:r>
      <w:r w:rsidR="000D3F5C" w:rsidRPr="003D6D5B">
        <w:rPr>
          <w:rFonts w:ascii="Times New Roman" w:hAnsi="Times New Roman" w:cs="Times New Roman"/>
          <w:bCs/>
          <w:sz w:val="24"/>
          <w:szCs w:val="24"/>
          <w:lang w:val="en-US"/>
        </w:rPr>
        <w:t xml:space="preserve">for </w:t>
      </w:r>
      <w:proofErr w:type="spellStart"/>
      <w:r w:rsidR="00D3132B">
        <w:rPr>
          <w:rFonts w:ascii="Times New Roman" w:hAnsi="Times New Roman" w:cs="Times New Roman"/>
          <w:bCs/>
          <w:sz w:val="24"/>
          <w:szCs w:val="24"/>
          <w:lang w:val="en-US"/>
        </w:rPr>
        <w:t>carbapenem</w:t>
      </w:r>
      <w:proofErr w:type="spellEnd"/>
      <w:r w:rsidR="000D3F5C" w:rsidRPr="003D6D5B">
        <w:rPr>
          <w:rFonts w:ascii="Times New Roman" w:hAnsi="Times New Roman" w:cs="Times New Roman"/>
          <w:bCs/>
          <w:sz w:val="24"/>
          <w:szCs w:val="24"/>
          <w:lang w:val="en-US"/>
        </w:rPr>
        <w:t>-resistant Gram-negative organisms (CRGNO).</w:t>
      </w:r>
      <w:r w:rsidR="000A68F4" w:rsidRPr="003D6D5B">
        <w:rPr>
          <w:rFonts w:ascii="Times New Roman" w:hAnsi="Times New Roman" w:cs="Times New Roman"/>
          <w:bCs/>
          <w:sz w:val="24"/>
          <w:szCs w:val="24"/>
          <w:lang w:val="en-US"/>
        </w:rPr>
        <w:t xml:space="preserve"> </w:t>
      </w:r>
    </w:p>
    <w:p w:rsidR="00BD0C42" w:rsidRPr="003D6D5B" w:rsidRDefault="004A3118" w:rsidP="00E712B2">
      <w:pPr>
        <w:rPr>
          <w:rFonts w:ascii="Times New Roman" w:hAnsi="Times New Roman" w:cs="Times New Roman"/>
          <w:b/>
          <w:bCs/>
          <w:sz w:val="24"/>
          <w:szCs w:val="24"/>
          <w:lang w:val="en-GB"/>
        </w:rPr>
      </w:pPr>
      <w:r>
        <w:rPr>
          <w:rFonts w:ascii="Times New Roman" w:hAnsi="Times New Roman" w:cs="Times New Roman"/>
          <w:b/>
          <w:bCs/>
          <w:sz w:val="24"/>
          <w:szCs w:val="24"/>
          <w:lang w:val="en-GB"/>
        </w:rPr>
        <w:t>Results</w:t>
      </w:r>
    </w:p>
    <w:p w:rsidR="0030654B" w:rsidRDefault="00E569BA" w:rsidP="0039628D">
      <w:pPr>
        <w:spacing w:line="480" w:lineRule="auto"/>
        <w:rPr>
          <w:rFonts w:ascii="Times New Roman" w:hAnsi="Times New Roman" w:cs="Times New Roman"/>
          <w:sz w:val="24"/>
          <w:szCs w:val="24"/>
          <w:lang w:val="en-GB"/>
        </w:rPr>
      </w:pPr>
      <w:r>
        <w:rPr>
          <w:rFonts w:ascii="Times New Roman" w:hAnsi="Times New Roman" w:cs="Times New Roman"/>
          <w:bCs/>
          <w:sz w:val="24"/>
          <w:szCs w:val="24"/>
          <w:lang w:val="en-GB"/>
        </w:rPr>
        <w:t>I</w:t>
      </w:r>
      <w:r w:rsidR="006E25F2">
        <w:rPr>
          <w:rFonts w:ascii="Times New Roman" w:hAnsi="Times New Roman" w:cs="Times New Roman"/>
          <w:bCs/>
          <w:sz w:val="24"/>
          <w:szCs w:val="24"/>
          <w:lang w:val="en-US"/>
        </w:rPr>
        <w:t xml:space="preserve">n total </w:t>
      </w:r>
      <w:r w:rsidR="006E25F2" w:rsidRPr="006E25F2">
        <w:rPr>
          <w:rFonts w:ascii="Times New Roman" w:hAnsi="Times New Roman" w:cs="Times New Roman"/>
          <w:bCs/>
          <w:sz w:val="24"/>
          <w:szCs w:val="24"/>
          <w:lang w:val="en-US"/>
        </w:rPr>
        <w:t xml:space="preserve">136 patients in each arm were </w:t>
      </w:r>
      <w:proofErr w:type="spellStart"/>
      <w:r w:rsidR="006E25F2" w:rsidRPr="006E25F2">
        <w:rPr>
          <w:rFonts w:ascii="Times New Roman" w:hAnsi="Times New Roman" w:cs="Times New Roman"/>
          <w:bCs/>
          <w:sz w:val="24"/>
          <w:szCs w:val="24"/>
          <w:lang w:val="en-US"/>
        </w:rPr>
        <w:t>randomised</w:t>
      </w:r>
      <w:proofErr w:type="spellEnd"/>
      <w:r w:rsidR="006E25F2" w:rsidRPr="006E25F2">
        <w:rPr>
          <w:rFonts w:ascii="Times New Roman" w:hAnsi="Times New Roman" w:cs="Times New Roman"/>
          <w:bCs/>
          <w:sz w:val="24"/>
          <w:szCs w:val="24"/>
          <w:lang w:val="en-US"/>
        </w:rPr>
        <w:t>; 140 (52%) were culture</w:t>
      </w:r>
      <w:r w:rsidR="00D37012">
        <w:rPr>
          <w:rFonts w:ascii="Times New Roman" w:hAnsi="Times New Roman" w:cs="Times New Roman"/>
          <w:bCs/>
          <w:sz w:val="24"/>
          <w:szCs w:val="24"/>
          <w:lang w:val="en-US"/>
        </w:rPr>
        <w:t>-</w:t>
      </w:r>
      <w:r w:rsidR="006E25F2" w:rsidRPr="006E25F2">
        <w:rPr>
          <w:rFonts w:ascii="Times New Roman" w:hAnsi="Times New Roman" w:cs="Times New Roman"/>
          <w:bCs/>
          <w:sz w:val="24"/>
          <w:szCs w:val="24"/>
          <w:lang w:val="en-US"/>
        </w:rPr>
        <w:t>positive</w:t>
      </w:r>
      <w:r w:rsidR="006E25F2" w:rsidRPr="006E25F2">
        <w:rPr>
          <w:rFonts w:ascii="Times New Roman" w:hAnsi="Times New Roman" w:cs="Times New Roman"/>
          <w:bCs/>
          <w:sz w:val="24"/>
          <w:szCs w:val="24"/>
          <w:lang w:val="en-GB"/>
        </w:rPr>
        <w:t xml:space="preserve">. </w:t>
      </w:r>
      <w:r w:rsidR="00CE304A">
        <w:rPr>
          <w:rFonts w:ascii="Times New Roman" w:hAnsi="Times New Roman" w:cs="Times New Roman"/>
          <w:sz w:val="24"/>
          <w:szCs w:val="24"/>
          <w:lang w:val="en-GB"/>
        </w:rPr>
        <w:t>Success</w:t>
      </w:r>
      <w:r w:rsidR="00550011">
        <w:rPr>
          <w:rFonts w:ascii="Times New Roman" w:hAnsi="Times New Roman" w:cs="Times New Roman"/>
          <w:sz w:val="24"/>
          <w:szCs w:val="24"/>
          <w:lang w:val="en-GB"/>
        </w:rPr>
        <w:t xml:space="preserve"> at TOC </w:t>
      </w:r>
      <w:r w:rsidR="00800C03" w:rsidRPr="003D6D5B">
        <w:rPr>
          <w:rFonts w:ascii="Times New Roman" w:hAnsi="Times New Roman" w:cs="Times New Roman"/>
          <w:sz w:val="24"/>
          <w:szCs w:val="24"/>
          <w:lang w:val="en-GB"/>
        </w:rPr>
        <w:t xml:space="preserve">was </w:t>
      </w:r>
      <w:r w:rsidR="00550011">
        <w:rPr>
          <w:rFonts w:ascii="Times New Roman" w:hAnsi="Times New Roman" w:cs="Times New Roman"/>
          <w:sz w:val="24"/>
          <w:szCs w:val="24"/>
          <w:lang w:val="en-GB"/>
        </w:rPr>
        <w:t>achieved</w:t>
      </w:r>
      <w:r w:rsidR="00550011" w:rsidRPr="003D6D5B">
        <w:rPr>
          <w:rFonts w:ascii="Times New Roman" w:hAnsi="Times New Roman" w:cs="Times New Roman"/>
          <w:sz w:val="24"/>
          <w:szCs w:val="24"/>
          <w:lang w:val="en-GB"/>
        </w:rPr>
        <w:t xml:space="preserve"> </w:t>
      </w:r>
      <w:r w:rsidR="00800C03" w:rsidRPr="003D6D5B">
        <w:rPr>
          <w:rFonts w:ascii="Times New Roman" w:hAnsi="Times New Roman" w:cs="Times New Roman"/>
          <w:sz w:val="24"/>
          <w:szCs w:val="24"/>
          <w:lang w:val="en-GB"/>
        </w:rPr>
        <w:t>in 44</w:t>
      </w:r>
      <w:r w:rsidR="003D6D5B">
        <w:rPr>
          <w:rFonts w:ascii="Times New Roman" w:hAnsi="Times New Roman" w:cs="Times New Roman"/>
          <w:sz w:val="24"/>
          <w:szCs w:val="24"/>
          <w:lang w:val="en-GB"/>
        </w:rPr>
        <w:t>/136</w:t>
      </w:r>
      <w:r w:rsidR="00800C03" w:rsidRPr="003D6D5B">
        <w:rPr>
          <w:rFonts w:ascii="Times New Roman" w:hAnsi="Times New Roman" w:cs="Times New Roman"/>
          <w:sz w:val="24"/>
          <w:szCs w:val="24"/>
          <w:lang w:val="en-GB"/>
        </w:rPr>
        <w:t xml:space="preserve"> (32%)</w:t>
      </w:r>
      <w:r w:rsidR="002E3343">
        <w:rPr>
          <w:rFonts w:ascii="Times New Roman" w:hAnsi="Times New Roman" w:cs="Times New Roman"/>
          <w:sz w:val="24"/>
          <w:szCs w:val="24"/>
          <w:lang w:val="en-GB"/>
        </w:rPr>
        <w:t xml:space="preserve"> </w:t>
      </w:r>
      <w:r w:rsidR="00283BD2">
        <w:rPr>
          <w:rFonts w:ascii="Times New Roman" w:hAnsi="Times New Roman" w:cs="Times New Roman"/>
          <w:sz w:val="24"/>
          <w:szCs w:val="24"/>
          <w:lang w:val="en-GB"/>
        </w:rPr>
        <w:t xml:space="preserve">in the </w:t>
      </w:r>
      <w:proofErr w:type="spellStart"/>
      <w:r w:rsidR="00283BD2">
        <w:rPr>
          <w:rFonts w:ascii="Times New Roman" w:hAnsi="Times New Roman" w:cs="Times New Roman"/>
          <w:sz w:val="24"/>
          <w:szCs w:val="24"/>
          <w:lang w:val="en-GB"/>
        </w:rPr>
        <w:t>meropenem</w:t>
      </w:r>
      <w:proofErr w:type="spellEnd"/>
      <w:r w:rsidR="00283BD2">
        <w:rPr>
          <w:rFonts w:ascii="Times New Roman" w:hAnsi="Times New Roman" w:cs="Times New Roman"/>
          <w:sz w:val="24"/>
          <w:szCs w:val="24"/>
          <w:lang w:val="en-GB"/>
        </w:rPr>
        <w:t xml:space="preserve"> arm </w:t>
      </w:r>
      <w:r w:rsidR="00A846CB">
        <w:rPr>
          <w:rFonts w:ascii="Times New Roman" w:hAnsi="Times New Roman" w:cs="Times New Roman"/>
          <w:sz w:val="24"/>
          <w:szCs w:val="24"/>
          <w:lang w:val="en-GB"/>
        </w:rPr>
        <w:t xml:space="preserve">vs </w:t>
      </w:r>
      <w:r w:rsidR="002E3343">
        <w:rPr>
          <w:rFonts w:ascii="Times New Roman" w:hAnsi="Times New Roman" w:cs="Times New Roman"/>
          <w:sz w:val="24"/>
          <w:szCs w:val="24"/>
          <w:lang w:val="en-GB"/>
        </w:rPr>
        <w:t>31/135 (</w:t>
      </w:r>
      <w:r w:rsidR="00800C03" w:rsidRPr="003D6D5B">
        <w:rPr>
          <w:rFonts w:ascii="Times New Roman" w:hAnsi="Times New Roman" w:cs="Times New Roman"/>
          <w:sz w:val="24"/>
          <w:szCs w:val="24"/>
          <w:lang w:val="en-GB"/>
        </w:rPr>
        <w:t>23%)</w:t>
      </w:r>
      <w:r w:rsidR="002A7AF0">
        <w:rPr>
          <w:rFonts w:ascii="Times New Roman" w:hAnsi="Times New Roman" w:cs="Times New Roman"/>
          <w:sz w:val="24"/>
          <w:szCs w:val="24"/>
          <w:lang w:val="en-GB"/>
        </w:rPr>
        <w:t xml:space="preserve"> </w:t>
      </w:r>
      <w:r w:rsidR="00283BD2">
        <w:rPr>
          <w:rFonts w:ascii="Times New Roman" w:hAnsi="Times New Roman" w:cs="Times New Roman"/>
          <w:sz w:val="24"/>
          <w:szCs w:val="24"/>
          <w:lang w:val="en-GB"/>
        </w:rPr>
        <w:t xml:space="preserve">in the SOC arm </w:t>
      </w:r>
      <w:r w:rsidR="002A7AF0" w:rsidRPr="003D6D5B">
        <w:rPr>
          <w:rFonts w:ascii="Times New Roman" w:hAnsi="Times New Roman" w:cs="Times New Roman"/>
          <w:sz w:val="24"/>
          <w:szCs w:val="24"/>
          <w:lang w:val="en-GB"/>
        </w:rPr>
        <w:t>(p=0.087)</w:t>
      </w:r>
      <w:r w:rsidR="00283BD2">
        <w:rPr>
          <w:rFonts w:ascii="Times New Roman" w:hAnsi="Times New Roman" w:cs="Times New Roman"/>
          <w:sz w:val="24"/>
          <w:szCs w:val="24"/>
          <w:lang w:val="en-GB"/>
        </w:rPr>
        <w:t xml:space="preserve">; </w:t>
      </w:r>
      <w:r w:rsidR="00A846CB">
        <w:rPr>
          <w:rFonts w:ascii="Times New Roman" w:hAnsi="Times New Roman" w:cs="Times New Roman"/>
          <w:sz w:val="24"/>
          <w:szCs w:val="24"/>
          <w:lang w:val="en-GB"/>
        </w:rPr>
        <w:t>17/63 (27%) vs 10/77 (13%)</w:t>
      </w:r>
      <w:r w:rsidR="00CE4FD2">
        <w:rPr>
          <w:rFonts w:ascii="Times New Roman" w:hAnsi="Times New Roman" w:cs="Times New Roman"/>
          <w:sz w:val="24"/>
          <w:szCs w:val="24"/>
          <w:lang w:val="en-GB"/>
        </w:rPr>
        <w:t xml:space="preserve"> </w:t>
      </w:r>
      <w:r w:rsidR="00011A93">
        <w:rPr>
          <w:rFonts w:ascii="Times New Roman" w:hAnsi="Times New Roman" w:cs="Times New Roman"/>
          <w:sz w:val="24"/>
          <w:szCs w:val="24"/>
          <w:lang w:val="en-GB"/>
        </w:rPr>
        <w:t>in</w:t>
      </w:r>
      <w:r w:rsidR="00283BD2">
        <w:rPr>
          <w:rFonts w:ascii="Times New Roman" w:hAnsi="Times New Roman" w:cs="Times New Roman"/>
          <w:sz w:val="24"/>
          <w:szCs w:val="24"/>
          <w:lang w:val="en-GB"/>
        </w:rPr>
        <w:t xml:space="preserve"> those with positive cultures </w:t>
      </w:r>
      <w:r w:rsidR="005C53CF">
        <w:rPr>
          <w:rFonts w:ascii="Times New Roman" w:hAnsi="Times New Roman" w:cs="Times New Roman"/>
          <w:sz w:val="24"/>
          <w:szCs w:val="24"/>
          <w:lang w:val="en-GB"/>
        </w:rPr>
        <w:t>(p=</w:t>
      </w:r>
      <w:r w:rsidR="00A846CB">
        <w:rPr>
          <w:rFonts w:ascii="Times New Roman" w:hAnsi="Times New Roman" w:cs="Times New Roman"/>
          <w:sz w:val="24"/>
          <w:szCs w:val="24"/>
          <w:lang w:val="en-GB"/>
        </w:rPr>
        <w:t>0.022)</w:t>
      </w:r>
      <w:r w:rsidR="00800C03" w:rsidRPr="003D6D5B">
        <w:rPr>
          <w:rFonts w:ascii="Times New Roman" w:hAnsi="Times New Roman" w:cs="Times New Roman"/>
          <w:sz w:val="24"/>
          <w:szCs w:val="24"/>
          <w:lang w:val="en-GB"/>
        </w:rPr>
        <w:t xml:space="preserve">. </w:t>
      </w:r>
      <w:r w:rsidR="00A846CB">
        <w:rPr>
          <w:rFonts w:ascii="Times New Roman" w:hAnsi="Times New Roman" w:cs="Times New Roman"/>
          <w:sz w:val="24"/>
          <w:szCs w:val="24"/>
          <w:lang w:val="en-GB"/>
        </w:rPr>
        <w:t>Adverse events occurred</w:t>
      </w:r>
      <w:r w:rsidR="00800C03" w:rsidRPr="003D6D5B">
        <w:rPr>
          <w:rFonts w:ascii="Times New Roman" w:hAnsi="Times New Roman" w:cs="Times New Roman"/>
          <w:sz w:val="24"/>
          <w:szCs w:val="24"/>
          <w:lang w:val="en-GB"/>
        </w:rPr>
        <w:t xml:space="preserve"> in 72% and serious adverse events in 17% of patients</w:t>
      </w:r>
      <w:r w:rsidR="00FC7565">
        <w:rPr>
          <w:rFonts w:ascii="Times New Roman" w:hAnsi="Times New Roman" w:cs="Times New Roman"/>
          <w:sz w:val="24"/>
          <w:szCs w:val="24"/>
          <w:lang w:val="en-GB"/>
        </w:rPr>
        <w:t xml:space="preserve">, the </w:t>
      </w:r>
      <w:r w:rsidR="009D29E6">
        <w:rPr>
          <w:rFonts w:ascii="Times New Roman" w:hAnsi="Times New Roman" w:cs="Times New Roman"/>
          <w:sz w:val="24"/>
          <w:szCs w:val="24"/>
          <w:lang w:val="en-GB"/>
        </w:rPr>
        <w:t>mortality rate was 6</w:t>
      </w:r>
      <w:r w:rsidR="00FC7565">
        <w:rPr>
          <w:rFonts w:ascii="Times New Roman" w:hAnsi="Times New Roman" w:cs="Times New Roman"/>
          <w:sz w:val="24"/>
          <w:szCs w:val="24"/>
          <w:lang w:val="en-GB"/>
        </w:rPr>
        <w:t>%</w:t>
      </w:r>
      <w:r w:rsidR="00E44AA1">
        <w:rPr>
          <w:rFonts w:ascii="Times New Roman" w:hAnsi="Times New Roman" w:cs="Times New Roman"/>
          <w:sz w:val="24"/>
          <w:szCs w:val="24"/>
          <w:lang w:val="en-GB"/>
        </w:rPr>
        <w:t>.</w:t>
      </w:r>
      <w:r w:rsidR="00FC7565">
        <w:rPr>
          <w:rFonts w:ascii="Times New Roman" w:hAnsi="Times New Roman" w:cs="Times New Roman"/>
          <w:sz w:val="24"/>
          <w:szCs w:val="24"/>
          <w:lang w:val="en-GB"/>
        </w:rPr>
        <w:t xml:space="preserve"> </w:t>
      </w:r>
      <w:r w:rsidR="0030654B" w:rsidRPr="0030654B">
        <w:rPr>
          <w:rFonts w:ascii="Times New Roman" w:hAnsi="Times New Roman" w:cs="Times New Roman"/>
          <w:sz w:val="24"/>
          <w:szCs w:val="24"/>
          <w:lang w:val="en-GB"/>
        </w:rPr>
        <w:t xml:space="preserve">Cumulative acquisition of CRGNO by </w:t>
      </w:r>
      <w:r w:rsidR="00CE304A">
        <w:rPr>
          <w:rFonts w:ascii="Times New Roman" w:hAnsi="Times New Roman" w:cs="Times New Roman"/>
          <w:sz w:val="24"/>
          <w:szCs w:val="24"/>
          <w:lang w:val="en-GB"/>
        </w:rPr>
        <w:t>d</w:t>
      </w:r>
      <w:r w:rsidR="005C53CF">
        <w:rPr>
          <w:rFonts w:ascii="Times New Roman" w:hAnsi="Times New Roman" w:cs="Times New Roman"/>
          <w:sz w:val="24"/>
          <w:szCs w:val="24"/>
          <w:lang w:val="en-GB"/>
        </w:rPr>
        <w:t xml:space="preserve">ay 28 </w:t>
      </w:r>
      <w:r w:rsidR="009F68F9">
        <w:rPr>
          <w:rFonts w:ascii="Times New Roman" w:hAnsi="Times New Roman" w:cs="Times New Roman"/>
          <w:sz w:val="24"/>
          <w:szCs w:val="24"/>
          <w:lang w:val="en-GB"/>
        </w:rPr>
        <w:t>occurred</w:t>
      </w:r>
      <w:r w:rsidR="005C53CF">
        <w:rPr>
          <w:rFonts w:ascii="Times New Roman" w:hAnsi="Times New Roman" w:cs="Times New Roman"/>
          <w:sz w:val="24"/>
          <w:szCs w:val="24"/>
          <w:lang w:val="en-GB"/>
        </w:rPr>
        <w:t xml:space="preserve"> in </w:t>
      </w:r>
      <w:r w:rsidR="0030654B" w:rsidRPr="0030654B">
        <w:rPr>
          <w:rFonts w:ascii="Times New Roman" w:hAnsi="Times New Roman" w:cs="Times New Roman"/>
          <w:sz w:val="24"/>
          <w:szCs w:val="24"/>
          <w:lang w:val="en-GB"/>
        </w:rPr>
        <w:t xml:space="preserve">4% in the </w:t>
      </w:r>
      <w:proofErr w:type="spellStart"/>
      <w:r w:rsidR="0030654B" w:rsidRPr="0030654B">
        <w:rPr>
          <w:rFonts w:ascii="Times New Roman" w:hAnsi="Times New Roman" w:cs="Times New Roman"/>
          <w:sz w:val="24"/>
          <w:szCs w:val="24"/>
          <w:lang w:val="en-GB"/>
        </w:rPr>
        <w:t>meropenem</w:t>
      </w:r>
      <w:proofErr w:type="spellEnd"/>
      <w:r w:rsidR="005C53CF">
        <w:rPr>
          <w:rFonts w:ascii="Times New Roman" w:hAnsi="Times New Roman" w:cs="Times New Roman"/>
          <w:sz w:val="24"/>
          <w:szCs w:val="24"/>
          <w:lang w:val="en-GB"/>
        </w:rPr>
        <w:t xml:space="preserve"> and </w:t>
      </w:r>
      <w:r w:rsidR="0030654B" w:rsidRPr="0030654B">
        <w:rPr>
          <w:rFonts w:ascii="Times New Roman" w:hAnsi="Times New Roman" w:cs="Times New Roman"/>
          <w:sz w:val="24"/>
          <w:szCs w:val="24"/>
          <w:lang w:val="en-GB"/>
        </w:rPr>
        <w:t>12%</w:t>
      </w:r>
      <w:r w:rsidR="005C53CF">
        <w:rPr>
          <w:rFonts w:ascii="Times New Roman" w:hAnsi="Times New Roman" w:cs="Times New Roman"/>
          <w:sz w:val="24"/>
          <w:szCs w:val="24"/>
          <w:lang w:val="en-GB"/>
        </w:rPr>
        <w:t xml:space="preserve"> in the SOC arm (p=</w:t>
      </w:r>
      <w:r w:rsidR="0030654B" w:rsidRPr="0030654B">
        <w:rPr>
          <w:rFonts w:ascii="Times New Roman" w:hAnsi="Times New Roman" w:cs="Times New Roman"/>
          <w:sz w:val="24"/>
          <w:szCs w:val="24"/>
          <w:lang w:val="en-GB"/>
        </w:rPr>
        <w:t>0.052)</w:t>
      </w:r>
      <w:r w:rsidR="0030654B">
        <w:rPr>
          <w:rFonts w:ascii="Times New Roman" w:hAnsi="Times New Roman" w:cs="Times New Roman"/>
          <w:sz w:val="24"/>
          <w:szCs w:val="24"/>
          <w:lang w:val="en-GB"/>
        </w:rPr>
        <w:t>.</w:t>
      </w:r>
    </w:p>
    <w:p w:rsidR="0030654B" w:rsidRPr="00C111A5" w:rsidRDefault="004A3118" w:rsidP="0039628D">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Conclusions</w:t>
      </w:r>
    </w:p>
    <w:p w:rsidR="009F2E00" w:rsidRDefault="00C111A5" w:rsidP="00D44769">
      <w:pPr>
        <w:spacing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001E531F">
        <w:rPr>
          <w:rFonts w:ascii="Times New Roman" w:hAnsi="Times New Roman" w:cs="Times New Roman"/>
          <w:sz w:val="24"/>
          <w:szCs w:val="24"/>
          <w:lang w:val="en-US"/>
        </w:rPr>
        <w:t>eropenem</w:t>
      </w:r>
      <w:proofErr w:type="spellEnd"/>
      <w:r w:rsidR="001E531F">
        <w:rPr>
          <w:rFonts w:ascii="Times New Roman" w:hAnsi="Times New Roman" w:cs="Times New Roman"/>
          <w:sz w:val="24"/>
          <w:szCs w:val="24"/>
          <w:lang w:val="en-US"/>
        </w:rPr>
        <w:t xml:space="preserve"> </w:t>
      </w:r>
      <w:r w:rsidRPr="00C111A5">
        <w:rPr>
          <w:rFonts w:ascii="Times New Roman" w:hAnsi="Times New Roman" w:cs="Times New Roman"/>
          <w:sz w:val="24"/>
          <w:szCs w:val="24"/>
          <w:lang w:val="en-US"/>
        </w:rPr>
        <w:t xml:space="preserve">was not superior to SOC in </w:t>
      </w:r>
      <w:r w:rsidR="00283BD2">
        <w:rPr>
          <w:rFonts w:ascii="Times New Roman" w:hAnsi="Times New Roman" w:cs="Times New Roman"/>
          <w:sz w:val="24"/>
          <w:szCs w:val="24"/>
          <w:lang w:val="en-US"/>
        </w:rPr>
        <w:t>achieving the</w:t>
      </w:r>
      <w:r w:rsidRPr="00C111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primary endpoint but </w:t>
      </w:r>
      <w:r w:rsidR="00DF7BCB">
        <w:rPr>
          <w:rFonts w:ascii="Times New Roman" w:hAnsi="Times New Roman" w:cs="Times New Roman"/>
          <w:sz w:val="24"/>
          <w:szCs w:val="24"/>
          <w:lang w:val="en-US"/>
        </w:rPr>
        <w:t>resulted in</w:t>
      </w:r>
      <w:r w:rsidR="00A30866">
        <w:rPr>
          <w:rFonts w:ascii="Times New Roman" w:hAnsi="Times New Roman" w:cs="Times New Roman"/>
          <w:sz w:val="24"/>
          <w:szCs w:val="24"/>
          <w:lang w:val="en-US"/>
        </w:rPr>
        <w:t xml:space="preserve"> improved outcome</w:t>
      </w:r>
      <w:r w:rsidR="00D3132B">
        <w:rPr>
          <w:rFonts w:ascii="Times New Roman" w:hAnsi="Times New Roman" w:cs="Times New Roman"/>
          <w:sz w:val="24"/>
          <w:szCs w:val="24"/>
          <w:lang w:val="en-US"/>
        </w:rPr>
        <w:t>s</w:t>
      </w:r>
      <w:r w:rsidR="001E531F">
        <w:rPr>
          <w:rFonts w:ascii="Times New Roman" w:hAnsi="Times New Roman" w:cs="Times New Roman"/>
          <w:sz w:val="24"/>
          <w:szCs w:val="24"/>
          <w:lang w:val="en-US"/>
        </w:rPr>
        <w:t xml:space="preserve"> i</w:t>
      </w:r>
      <w:r w:rsidRPr="00C111A5">
        <w:rPr>
          <w:rFonts w:ascii="Times New Roman" w:hAnsi="Times New Roman" w:cs="Times New Roman"/>
          <w:sz w:val="24"/>
          <w:szCs w:val="24"/>
          <w:lang w:val="en-US"/>
        </w:rPr>
        <w:t xml:space="preserve">n </w:t>
      </w:r>
      <w:r w:rsidR="00982A22">
        <w:rPr>
          <w:rFonts w:ascii="Times New Roman" w:hAnsi="Times New Roman" w:cs="Times New Roman"/>
          <w:sz w:val="24"/>
          <w:szCs w:val="24"/>
          <w:lang w:val="en-US"/>
        </w:rPr>
        <w:t>patients</w:t>
      </w:r>
      <w:r w:rsidR="00283BD2">
        <w:rPr>
          <w:rFonts w:ascii="Times New Roman" w:hAnsi="Times New Roman" w:cs="Times New Roman"/>
          <w:sz w:val="24"/>
          <w:szCs w:val="24"/>
          <w:lang w:val="en-US"/>
        </w:rPr>
        <w:t xml:space="preserve"> </w:t>
      </w:r>
      <w:r>
        <w:rPr>
          <w:rFonts w:ascii="Times New Roman" w:hAnsi="Times New Roman" w:cs="Times New Roman"/>
          <w:sz w:val="24"/>
          <w:szCs w:val="24"/>
          <w:lang w:val="en-US"/>
        </w:rPr>
        <w:t>with culture</w:t>
      </w:r>
      <w:r w:rsidR="00D37012">
        <w:rPr>
          <w:rFonts w:ascii="Times New Roman" w:hAnsi="Times New Roman" w:cs="Times New Roman"/>
          <w:sz w:val="24"/>
          <w:szCs w:val="24"/>
          <w:lang w:val="en-US"/>
        </w:rPr>
        <w:t>-</w:t>
      </w:r>
      <w:r>
        <w:rPr>
          <w:rFonts w:ascii="Times New Roman" w:hAnsi="Times New Roman" w:cs="Times New Roman"/>
          <w:sz w:val="24"/>
          <w:szCs w:val="24"/>
          <w:lang w:val="en-US"/>
        </w:rPr>
        <w:t>proven LOS</w:t>
      </w:r>
      <w:r w:rsidR="00283BD2">
        <w:rPr>
          <w:rFonts w:ascii="Times New Roman" w:hAnsi="Times New Roman" w:cs="Times New Roman"/>
          <w:sz w:val="24"/>
          <w:szCs w:val="24"/>
          <w:lang w:val="en-US"/>
        </w:rPr>
        <w:t xml:space="preserve">. </w:t>
      </w:r>
      <w:proofErr w:type="spellStart"/>
      <w:r w:rsidR="00283BD2">
        <w:rPr>
          <w:rFonts w:ascii="Times New Roman" w:hAnsi="Times New Roman" w:cs="Times New Roman"/>
          <w:sz w:val="24"/>
          <w:szCs w:val="24"/>
          <w:lang w:val="en-US"/>
        </w:rPr>
        <w:t>Meropenem</w:t>
      </w:r>
      <w:proofErr w:type="spellEnd"/>
      <w:r w:rsidR="00283BD2">
        <w:rPr>
          <w:rFonts w:ascii="Times New Roman" w:hAnsi="Times New Roman" w:cs="Times New Roman"/>
          <w:sz w:val="24"/>
          <w:szCs w:val="24"/>
          <w:lang w:val="en-US"/>
        </w:rPr>
        <w:t xml:space="preserve"> </w:t>
      </w:r>
      <w:r w:rsidRPr="00C111A5">
        <w:rPr>
          <w:rFonts w:ascii="Times New Roman" w:hAnsi="Times New Roman" w:cs="Times New Roman"/>
          <w:sz w:val="24"/>
          <w:szCs w:val="24"/>
          <w:lang w:val="en-US"/>
        </w:rPr>
        <w:t xml:space="preserve">did not </w:t>
      </w:r>
      <w:r w:rsidR="001E531F">
        <w:rPr>
          <w:rFonts w:ascii="Times New Roman" w:hAnsi="Times New Roman" w:cs="Times New Roman"/>
          <w:sz w:val="24"/>
          <w:szCs w:val="24"/>
          <w:lang w:val="en-US"/>
        </w:rPr>
        <w:t>select for CRGNO</w:t>
      </w:r>
      <w:r w:rsidR="00A30866">
        <w:rPr>
          <w:rFonts w:ascii="Times New Roman" w:hAnsi="Times New Roman" w:cs="Times New Roman"/>
          <w:sz w:val="24"/>
          <w:szCs w:val="24"/>
          <w:lang w:val="en-US"/>
        </w:rPr>
        <w:t xml:space="preserve"> </w:t>
      </w:r>
      <w:proofErr w:type="spellStart"/>
      <w:r w:rsidR="00A30866">
        <w:rPr>
          <w:rFonts w:ascii="Times New Roman" w:hAnsi="Times New Roman" w:cs="Times New Roman"/>
          <w:sz w:val="24"/>
          <w:szCs w:val="24"/>
          <w:lang w:val="en-US"/>
        </w:rPr>
        <w:t>colonisation</w:t>
      </w:r>
      <w:proofErr w:type="spellEnd"/>
      <w:r w:rsidRPr="00C111A5">
        <w:rPr>
          <w:rFonts w:ascii="Times New Roman" w:hAnsi="Times New Roman" w:cs="Times New Roman"/>
          <w:sz w:val="24"/>
          <w:szCs w:val="24"/>
          <w:lang w:val="en-US"/>
        </w:rPr>
        <w:t>.</w:t>
      </w:r>
      <w:r w:rsidR="004A3118">
        <w:rPr>
          <w:rFonts w:ascii="Times New Roman" w:hAnsi="Times New Roman" w:cs="Times New Roman"/>
          <w:sz w:val="24"/>
          <w:szCs w:val="24"/>
          <w:lang w:val="en-US"/>
        </w:rPr>
        <w:t xml:space="preserve"> </w:t>
      </w:r>
    </w:p>
    <w:p w:rsidR="00D44769" w:rsidRPr="00D44769" w:rsidRDefault="004A3118" w:rsidP="00D44769">
      <w:pPr>
        <w:spacing w:line="480" w:lineRule="auto"/>
        <w:rPr>
          <w:rFonts w:ascii="Times New Roman" w:eastAsia="Calibri" w:hAnsi="Times New Roman" w:cs="Times New Roman"/>
          <w:bCs/>
          <w:sz w:val="24"/>
          <w:szCs w:val="24"/>
          <w:lang w:val="en-GB"/>
        </w:rPr>
      </w:pPr>
      <w:r>
        <w:rPr>
          <w:rFonts w:ascii="Times New Roman" w:hAnsi="Times New Roman" w:cs="Times New Roman"/>
          <w:sz w:val="24"/>
          <w:szCs w:val="24"/>
          <w:lang w:val="en-US"/>
        </w:rPr>
        <w:lastRenderedPageBreak/>
        <w:t xml:space="preserve">(Funded by </w:t>
      </w:r>
      <w:r w:rsidR="00FC7565" w:rsidRPr="00D9751B">
        <w:rPr>
          <w:rFonts w:ascii="Times New Roman" w:hAnsi="Times New Roman" w:cs="Times New Roman"/>
          <w:sz w:val="24"/>
          <w:szCs w:val="24"/>
          <w:lang w:val="en-US"/>
        </w:rPr>
        <w:t xml:space="preserve">European </w:t>
      </w:r>
      <w:r>
        <w:rPr>
          <w:rFonts w:ascii="Times New Roman" w:hAnsi="Times New Roman" w:cs="Times New Roman"/>
          <w:sz w:val="24"/>
          <w:szCs w:val="24"/>
          <w:lang w:val="en-US"/>
        </w:rPr>
        <w:t xml:space="preserve">Union and </w:t>
      </w:r>
      <w:proofErr w:type="spellStart"/>
      <w:r w:rsidR="00B729A2" w:rsidRPr="00D9751B">
        <w:rPr>
          <w:rFonts w:ascii="Times New Roman" w:eastAsia="Calibri" w:hAnsi="Times New Roman" w:cs="Times New Roman"/>
          <w:sz w:val="24"/>
          <w:szCs w:val="24"/>
        </w:rPr>
        <w:t>Chiesi</w:t>
      </w:r>
      <w:proofErr w:type="spellEnd"/>
      <w:r w:rsidR="00B729A2" w:rsidRPr="00D9751B">
        <w:rPr>
          <w:rFonts w:ascii="Times New Roman" w:eastAsia="Calibri" w:hAnsi="Times New Roman" w:cs="Times New Roman"/>
          <w:sz w:val="24"/>
          <w:szCs w:val="24"/>
        </w:rPr>
        <w:t xml:space="preserve"> </w:t>
      </w:r>
      <w:proofErr w:type="spellStart"/>
      <w:r w:rsidR="00B729A2" w:rsidRPr="00D9751B">
        <w:rPr>
          <w:rFonts w:ascii="Times New Roman" w:eastAsia="Calibri" w:hAnsi="Times New Roman" w:cs="Times New Roman"/>
          <w:sz w:val="24"/>
          <w:szCs w:val="24"/>
        </w:rPr>
        <w:t>Farmaceutici</w:t>
      </w:r>
      <w:proofErr w:type="spellEnd"/>
      <w:r>
        <w:rPr>
          <w:rFonts w:ascii="Times New Roman" w:eastAsia="Calibri" w:hAnsi="Times New Roman" w:cs="Times New Roman"/>
          <w:sz w:val="24"/>
          <w:szCs w:val="24"/>
        </w:rPr>
        <w:t>; ClinicalTrials.gov number</w:t>
      </w:r>
      <w:r w:rsidR="00D44769" w:rsidRPr="00D44769">
        <w:rPr>
          <w:rFonts w:ascii="Times New Roman" w:hAnsi="Times New Roman" w:cs="Times New Roman"/>
          <w:bCs/>
          <w:sz w:val="24"/>
          <w:szCs w:val="24"/>
          <w:lang w:val="en-GB"/>
        </w:rPr>
        <w:t xml:space="preserve"> </w:t>
      </w:r>
      <w:r w:rsidR="00D44769" w:rsidRPr="00D44769">
        <w:rPr>
          <w:rFonts w:ascii="Times New Roman" w:eastAsia="Calibri" w:hAnsi="Times New Roman" w:cs="Times New Roman"/>
          <w:bCs/>
          <w:sz w:val="24"/>
          <w:szCs w:val="24"/>
        </w:rPr>
        <w:t>NCT01551394</w:t>
      </w:r>
      <w:r w:rsidR="00D44769">
        <w:rPr>
          <w:rFonts w:ascii="Times New Roman" w:eastAsia="Calibri" w:hAnsi="Times New Roman" w:cs="Times New Roman"/>
          <w:bCs/>
          <w:sz w:val="24"/>
          <w:szCs w:val="24"/>
        </w:rPr>
        <w:t xml:space="preserve"> and </w:t>
      </w:r>
      <w:r w:rsidR="00D44769">
        <w:rPr>
          <w:rFonts w:ascii="Times New Roman" w:eastAsia="Calibri" w:hAnsi="Times New Roman" w:cs="Times New Roman"/>
          <w:bCs/>
          <w:sz w:val="24"/>
          <w:szCs w:val="24"/>
          <w:lang w:val="en-GB"/>
        </w:rPr>
        <w:t xml:space="preserve">EudraCT number </w:t>
      </w:r>
      <w:r w:rsidR="00D44769" w:rsidRPr="00D44769">
        <w:rPr>
          <w:rFonts w:ascii="Times New Roman" w:eastAsia="Calibri" w:hAnsi="Times New Roman" w:cs="Times New Roman"/>
          <w:bCs/>
          <w:sz w:val="24"/>
          <w:szCs w:val="24"/>
          <w:lang w:val="en-GB"/>
        </w:rPr>
        <w:t>2011</w:t>
      </w:r>
      <w:r w:rsidR="00D44769">
        <w:rPr>
          <w:rFonts w:ascii="Times New Roman" w:eastAsia="Calibri" w:hAnsi="Times New Roman" w:cs="Times New Roman"/>
          <w:bCs/>
          <w:sz w:val="24"/>
          <w:szCs w:val="24"/>
          <w:lang w:val="en-GB"/>
        </w:rPr>
        <w:t>-001515-31)</w:t>
      </w:r>
      <w:r w:rsidR="00D44769" w:rsidRPr="00D44769">
        <w:rPr>
          <w:rFonts w:ascii="Times New Roman" w:eastAsia="Calibri" w:hAnsi="Times New Roman" w:cs="Times New Roman"/>
          <w:bCs/>
          <w:sz w:val="24"/>
          <w:szCs w:val="24"/>
          <w:lang w:val="en-GB"/>
        </w:rPr>
        <w:t>.</w:t>
      </w:r>
    </w:p>
    <w:p w:rsidR="00C111A5" w:rsidRDefault="00C111A5" w:rsidP="0039628D">
      <w:pPr>
        <w:spacing w:line="480" w:lineRule="auto"/>
        <w:rPr>
          <w:rFonts w:ascii="Times New Roman" w:hAnsi="Times New Roman" w:cs="Times New Roman"/>
          <w:sz w:val="24"/>
          <w:szCs w:val="24"/>
          <w:lang w:val="en-GB"/>
        </w:rPr>
      </w:pPr>
    </w:p>
    <w:p w:rsidR="002D3D37" w:rsidRPr="00B261AA" w:rsidRDefault="00FC7565" w:rsidP="00B261AA">
      <w:pPr>
        <w:pStyle w:val="Heading1"/>
        <w:rPr>
          <w:rFonts w:ascii="Times New Roman" w:hAnsi="Times New Roman" w:cs="Times New Roman"/>
          <w:sz w:val="24"/>
          <w:szCs w:val="24"/>
          <w:lang w:val="en-GB"/>
        </w:rPr>
      </w:pPr>
      <w:r>
        <w:rPr>
          <w:rFonts w:ascii="Times New Roman" w:hAnsi="Times New Roman" w:cs="Times New Roman"/>
          <w:sz w:val="24"/>
          <w:szCs w:val="24"/>
          <w:lang w:val="en-GB"/>
        </w:rPr>
        <w:br w:type="page"/>
      </w:r>
      <w:proofErr w:type="spellStart"/>
      <w:r w:rsidR="00596F6E">
        <w:lastRenderedPageBreak/>
        <w:t>Introduction</w:t>
      </w:r>
      <w:proofErr w:type="spellEnd"/>
      <w:r w:rsidR="00B1573E">
        <w:t xml:space="preserve"> </w:t>
      </w:r>
    </w:p>
    <w:p w:rsidR="00A4186C" w:rsidRPr="00B1573E" w:rsidRDefault="00A4186C" w:rsidP="00A4186C">
      <w:pPr>
        <w:spacing w:before="120" w:after="120" w:line="360" w:lineRule="auto"/>
        <w:jc w:val="both"/>
        <w:rPr>
          <w:rFonts w:ascii="Times New Roman" w:hAnsi="Times New Roman"/>
          <w:sz w:val="20"/>
          <w:szCs w:val="20"/>
          <w:lang w:val="en-GB"/>
        </w:rPr>
      </w:pPr>
    </w:p>
    <w:p w:rsidR="00A4186C" w:rsidRPr="0065614F" w:rsidRDefault="00A4186C" w:rsidP="002465C6">
      <w:pPr>
        <w:spacing w:before="120" w:after="120" w:line="480" w:lineRule="auto"/>
        <w:jc w:val="both"/>
        <w:rPr>
          <w:rFonts w:ascii="Times New Roman" w:hAnsi="Times New Roman" w:cs="Times New Roman"/>
          <w:sz w:val="24"/>
          <w:szCs w:val="24"/>
          <w:lang w:val="en-GB"/>
        </w:rPr>
      </w:pPr>
      <w:r w:rsidRPr="002465C6">
        <w:rPr>
          <w:rFonts w:ascii="Times New Roman" w:hAnsi="Times New Roman" w:cs="Times New Roman"/>
          <w:sz w:val="24"/>
          <w:szCs w:val="24"/>
          <w:lang w:val="en-GB"/>
        </w:rPr>
        <w:t xml:space="preserve">Despite significant changes in neonatal care over </w:t>
      </w:r>
      <w:r w:rsidR="00452F6E">
        <w:rPr>
          <w:rFonts w:ascii="Times New Roman" w:hAnsi="Times New Roman" w:cs="Times New Roman"/>
          <w:sz w:val="24"/>
          <w:szCs w:val="24"/>
          <w:lang w:val="en-GB"/>
        </w:rPr>
        <w:t xml:space="preserve">the </w:t>
      </w:r>
      <w:r w:rsidRPr="002465C6">
        <w:rPr>
          <w:rFonts w:ascii="Times New Roman" w:hAnsi="Times New Roman" w:cs="Times New Roman"/>
          <w:sz w:val="24"/>
          <w:szCs w:val="24"/>
          <w:lang w:val="en-GB"/>
        </w:rPr>
        <w:t xml:space="preserve">last </w:t>
      </w:r>
      <w:r w:rsidR="00452F6E">
        <w:rPr>
          <w:rFonts w:ascii="Times New Roman" w:hAnsi="Times New Roman" w:cs="Times New Roman"/>
          <w:sz w:val="24"/>
          <w:szCs w:val="24"/>
          <w:lang w:val="en-GB"/>
        </w:rPr>
        <w:t xml:space="preserve">several </w:t>
      </w:r>
      <w:r w:rsidRPr="002465C6">
        <w:rPr>
          <w:rFonts w:ascii="Times New Roman" w:hAnsi="Times New Roman" w:cs="Times New Roman"/>
          <w:sz w:val="24"/>
          <w:szCs w:val="24"/>
          <w:lang w:val="en-GB"/>
        </w:rPr>
        <w:t>decades</w:t>
      </w:r>
      <w:r w:rsidR="006C7354">
        <w:rPr>
          <w:rFonts w:ascii="Times New Roman" w:hAnsi="Times New Roman" w:cs="Times New Roman"/>
          <w:sz w:val="24"/>
          <w:szCs w:val="24"/>
          <w:lang w:val="en-GB"/>
        </w:rPr>
        <w:t>,</w:t>
      </w:r>
      <w:r w:rsidR="002465C6">
        <w:rPr>
          <w:rFonts w:ascii="Times New Roman" w:hAnsi="Times New Roman" w:cs="Times New Roman"/>
          <w:sz w:val="24"/>
          <w:szCs w:val="24"/>
          <w:lang w:val="en-GB"/>
        </w:rPr>
        <w:t xml:space="preserve"> late onset sepsis</w:t>
      </w:r>
      <w:r w:rsidRPr="002465C6">
        <w:rPr>
          <w:rFonts w:ascii="Times New Roman" w:hAnsi="Times New Roman" w:cs="Times New Roman"/>
          <w:sz w:val="24"/>
          <w:szCs w:val="24"/>
          <w:lang w:val="en-GB"/>
        </w:rPr>
        <w:t xml:space="preserve"> </w:t>
      </w:r>
      <w:r w:rsidR="002465C6">
        <w:rPr>
          <w:rFonts w:ascii="Times New Roman" w:hAnsi="Times New Roman" w:cs="Times New Roman"/>
          <w:sz w:val="24"/>
          <w:szCs w:val="24"/>
          <w:lang w:val="en-GB"/>
        </w:rPr>
        <w:t>(LOS)</w:t>
      </w:r>
      <w:r w:rsidRPr="002465C6">
        <w:rPr>
          <w:rFonts w:ascii="Times New Roman" w:hAnsi="Times New Roman" w:cs="Times New Roman"/>
          <w:sz w:val="24"/>
          <w:szCs w:val="24"/>
          <w:lang w:val="en-GB"/>
        </w:rPr>
        <w:t xml:space="preserve"> is one of the leading causes of neonatal morbidity and mortality</w:t>
      </w:r>
      <w:r w:rsidR="00D63D57">
        <w:rPr>
          <w:rFonts w:ascii="Times New Roman" w:hAnsi="Times New Roman" w:cs="Times New Roman"/>
          <w:sz w:val="24"/>
          <w:szCs w:val="24"/>
          <w:lang w:val="en-GB"/>
        </w:rPr>
        <w:t xml:space="preserve"> </w:t>
      </w:r>
      <w:r w:rsidRPr="002465C6">
        <w:rPr>
          <w:rFonts w:ascii="Times New Roman" w:hAnsi="Times New Roman" w:cs="Times New Roman"/>
          <w:sz w:val="24"/>
          <w:szCs w:val="24"/>
          <w:lang w:val="en-GB"/>
        </w:rPr>
        <w:t xml:space="preserve">in developing </w:t>
      </w:r>
      <w:r w:rsidR="00E2529F">
        <w:rPr>
          <w:rFonts w:ascii="Times New Roman" w:hAnsi="Times New Roman" w:cs="Times New Roman"/>
          <w:sz w:val="24"/>
          <w:szCs w:val="24"/>
          <w:lang w:val="en-GB"/>
        </w:rPr>
        <w:t>and</w:t>
      </w:r>
      <w:r w:rsidR="00794D1E">
        <w:rPr>
          <w:rFonts w:ascii="Times New Roman" w:hAnsi="Times New Roman" w:cs="Times New Roman"/>
          <w:sz w:val="24"/>
          <w:szCs w:val="24"/>
          <w:lang w:val="en-GB"/>
        </w:rPr>
        <w:t xml:space="preserve"> </w:t>
      </w:r>
      <w:r w:rsidRPr="002465C6">
        <w:rPr>
          <w:rFonts w:ascii="Times New Roman" w:hAnsi="Times New Roman" w:cs="Times New Roman"/>
          <w:sz w:val="24"/>
          <w:szCs w:val="24"/>
          <w:lang w:val="en-GB"/>
        </w:rPr>
        <w:t>highly developed countries.</w:t>
      </w:r>
      <w:r w:rsidR="00EA345F">
        <w:rPr>
          <w:rFonts w:ascii="Times New Roman" w:hAnsi="Times New Roman" w:cs="Times New Roman"/>
          <w:sz w:val="24"/>
          <w:szCs w:val="24"/>
          <w:lang w:val="en-GB"/>
        </w:rPr>
        <w:fldChar w:fldCharType="begin">
          <w:fldData xml:space="preserve">PEVuZE5vdGU+PENpdGU+PEF1dGhvcj5WZXJnbmFubzwvQXV0aG9yPjxZZWFyPjIwMTE8L1llYXI+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</w:fldData>
        </w:fldChar>
      </w:r>
      <w:r w:rsidR="00EA345F">
        <w:rPr>
          <w:rFonts w:ascii="Times New Roman" w:hAnsi="Times New Roman" w:cs="Times New Roman"/>
          <w:sz w:val="24"/>
          <w:szCs w:val="24"/>
          <w:lang w:val="en-GB"/>
        </w:rPr>
        <w:instrText xml:space="preserve"> ADDIN EN.CITE </w:instrText>
      </w:r>
      <w:r w:rsidR="00EA345F">
        <w:rPr>
          <w:rFonts w:ascii="Times New Roman" w:hAnsi="Times New Roman" w:cs="Times New Roman"/>
          <w:sz w:val="24"/>
          <w:szCs w:val="24"/>
          <w:lang w:val="en-GB"/>
        </w:rPr>
        <w:fldChar w:fldCharType="begin">
          <w:fldData xml:space="preserve">PEVuZE5vdGU+PENpdGU+PEF1dGhvcj5WZXJnbmFubzwvQXV0aG9yPjxZZWFyPjIwMTE8L1llYXI+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</w:fldData>
        </w:fldChar>
      </w:r>
      <w:r w:rsidR="00EA345F">
        <w:rPr>
          <w:rFonts w:ascii="Times New Roman" w:hAnsi="Times New Roman" w:cs="Times New Roman"/>
          <w:sz w:val="24"/>
          <w:szCs w:val="24"/>
          <w:lang w:val="en-GB"/>
        </w:rPr>
        <w:instrText xml:space="preserve"> ADDIN EN.CITE.DATA </w:instrText>
      </w:r>
      <w:r w:rsidR="00EA345F">
        <w:rPr>
          <w:rFonts w:ascii="Times New Roman" w:hAnsi="Times New Roman" w:cs="Times New Roman"/>
          <w:sz w:val="24"/>
          <w:szCs w:val="24"/>
          <w:lang w:val="en-GB"/>
        </w:rPr>
      </w:r>
      <w:r w:rsidR="00EA345F">
        <w:rPr>
          <w:rFonts w:ascii="Times New Roman" w:hAnsi="Times New Roman" w:cs="Times New Roman"/>
          <w:sz w:val="24"/>
          <w:szCs w:val="24"/>
          <w:lang w:val="en-GB"/>
        </w:rPr>
        <w:fldChar w:fldCharType="end"/>
      </w:r>
      <w:r w:rsidR="00EA345F">
        <w:rPr>
          <w:rFonts w:ascii="Times New Roman" w:hAnsi="Times New Roman" w:cs="Times New Roman"/>
          <w:sz w:val="24"/>
          <w:szCs w:val="24"/>
          <w:lang w:val="en-GB"/>
        </w:rPr>
      </w:r>
      <w:r w:rsidR="00EA345F">
        <w:rPr>
          <w:rFonts w:ascii="Times New Roman" w:hAnsi="Times New Roman" w:cs="Times New Roman"/>
          <w:sz w:val="24"/>
          <w:szCs w:val="24"/>
          <w:lang w:val="en-GB"/>
        </w:rPr>
        <w:fldChar w:fldCharType="separate"/>
      </w:r>
      <w:r w:rsidR="00EA345F" w:rsidRPr="00A74810">
        <w:rPr>
          <w:rFonts w:ascii="Times New Roman" w:hAnsi="Times New Roman" w:cs="Times New Roman"/>
          <w:noProof/>
          <w:sz w:val="24"/>
          <w:szCs w:val="24"/>
          <w:vertAlign w:val="superscript"/>
          <w:lang w:val="en-GB"/>
        </w:rPr>
        <w:t>1-3</w:t>
      </w:r>
      <w:r w:rsidR="00EA345F">
        <w:rPr>
          <w:rFonts w:ascii="Times New Roman" w:hAnsi="Times New Roman" w:cs="Times New Roman"/>
          <w:sz w:val="24"/>
          <w:szCs w:val="24"/>
          <w:lang w:val="en-GB"/>
        </w:rPr>
        <w:fldChar w:fldCharType="end"/>
      </w:r>
      <w:r w:rsidRPr="002465C6">
        <w:rPr>
          <w:rFonts w:ascii="Times New Roman" w:hAnsi="Times New Roman" w:cs="Times New Roman"/>
          <w:sz w:val="24"/>
          <w:szCs w:val="24"/>
          <w:lang w:val="en-GB"/>
        </w:rPr>
        <w:t xml:space="preserve"> </w:t>
      </w:r>
      <w:proofErr w:type="gramStart"/>
      <w:r w:rsidRPr="0065614F">
        <w:rPr>
          <w:rFonts w:ascii="Times New Roman" w:hAnsi="Times New Roman" w:cs="Times New Roman"/>
          <w:sz w:val="24"/>
          <w:szCs w:val="24"/>
          <w:lang w:val="en-GB"/>
        </w:rPr>
        <w:t>The</w:t>
      </w:r>
      <w:proofErr w:type="gramEnd"/>
      <w:r w:rsidRPr="0065614F">
        <w:rPr>
          <w:rFonts w:ascii="Times New Roman" w:hAnsi="Times New Roman" w:cs="Times New Roman"/>
          <w:sz w:val="24"/>
          <w:szCs w:val="24"/>
          <w:lang w:val="en-GB"/>
        </w:rPr>
        <w:t xml:space="preserve"> early </w:t>
      </w:r>
      <w:r w:rsidR="007C2DF3">
        <w:rPr>
          <w:rFonts w:ascii="Times New Roman" w:hAnsi="Times New Roman" w:cs="Times New Roman"/>
          <w:sz w:val="24"/>
          <w:szCs w:val="24"/>
          <w:lang w:val="en-GB"/>
        </w:rPr>
        <w:t>u</w:t>
      </w:r>
      <w:r w:rsidR="00452F6E">
        <w:rPr>
          <w:rFonts w:ascii="Times New Roman" w:hAnsi="Times New Roman" w:cs="Times New Roman"/>
          <w:sz w:val="24"/>
          <w:szCs w:val="24"/>
          <w:lang w:val="en-GB"/>
        </w:rPr>
        <w:t>se</w:t>
      </w:r>
      <w:r w:rsidR="00452F6E" w:rsidRPr="0065614F">
        <w:rPr>
          <w:rFonts w:ascii="Times New Roman" w:hAnsi="Times New Roman" w:cs="Times New Roman"/>
          <w:sz w:val="24"/>
          <w:szCs w:val="24"/>
          <w:lang w:val="en-GB"/>
        </w:rPr>
        <w:t xml:space="preserve"> </w:t>
      </w:r>
      <w:r w:rsidRPr="0065614F">
        <w:rPr>
          <w:rFonts w:ascii="Times New Roman" w:hAnsi="Times New Roman" w:cs="Times New Roman"/>
          <w:sz w:val="24"/>
          <w:szCs w:val="24"/>
          <w:lang w:val="en-GB"/>
        </w:rPr>
        <w:t xml:space="preserve">of </w:t>
      </w:r>
      <w:r w:rsidR="007C2DF3">
        <w:rPr>
          <w:rFonts w:ascii="Times New Roman" w:hAnsi="Times New Roman" w:cs="Times New Roman"/>
          <w:sz w:val="24"/>
          <w:szCs w:val="24"/>
          <w:lang w:val="en-GB"/>
        </w:rPr>
        <w:t>broad</w:t>
      </w:r>
      <w:r w:rsidR="00EA345F">
        <w:rPr>
          <w:rFonts w:ascii="Times New Roman" w:hAnsi="Times New Roman" w:cs="Times New Roman"/>
          <w:sz w:val="24"/>
          <w:szCs w:val="24"/>
          <w:lang w:val="en-GB"/>
        </w:rPr>
        <w:t>-</w:t>
      </w:r>
      <w:r w:rsidR="007C2DF3">
        <w:rPr>
          <w:rFonts w:ascii="Times New Roman" w:hAnsi="Times New Roman" w:cs="Times New Roman"/>
          <w:sz w:val="24"/>
          <w:szCs w:val="24"/>
          <w:lang w:val="en-GB"/>
        </w:rPr>
        <w:t xml:space="preserve">spectrum </w:t>
      </w:r>
      <w:r w:rsidRPr="0065614F">
        <w:rPr>
          <w:rFonts w:ascii="Times New Roman" w:hAnsi="Times New Roman" w:cs="Times New Roman"/>
          <w:sz w:val="24"/>
          <w:szCs w:val="24"/>
          <w:lang w:val="en-GB"/>
        </w:rPr>
        <w:t xml:space="preserve">antibiotics remains </w:t>
      </w:r>
      <w:r w:rsidR="00452F6E">
        <w:rPr>
          <w:rFonts w:ascii="Times New Roman" w:hAnsi="Times New Roman" w:cs="Times New Roman"/>
          <w:sz w:val="24"/>
          <w:szCs w:val="24"/>
          <w:lang w:val="en-GB"/>
        </w:rPr>
        <w:t xml:space="preserve">the </w:t>
      </w:r>
      <w:r w:rsidRPr="0065614F">
        <w:rPr>
          <w:rFonts w:ascii="Times New Roman" w:hAnsi="Times New Roman" w:cs="Times New Roman"/>
          <w:sz w:val="24"/>
          <w:szCs w:val="24"/>
          <w:lang w:val="en-GB"/>
        </w:rPr>
        <w:t xml:space="preserve">cornerstone </w:t>
      </w:r>
      <w:r w:rsidR="00452F6E">
        <w:rPr>
          <w:rFonts w:ascii="Times New Roman" w:hAnsi="Times New Roman" w:cs="Times New Roman"/>
          <w:sz w:val="24"/>
          <w:szCs w:val="24"/>
          <w:lang w:val="en-GB"/>
        </w:rPr>
        <w:t>for</w:t>
      </w:r>
      <w:r w:rsidR="00452F6E" w:rsidRPr="0065614F">
        <w:rPr>
          <w:rFonts w:ascii="Times New Roman" w:hAnsi="Times New Roman" w:cs="Times New Roman"/>
          <w:sz w:val="24"/>
          <w:szCs w:val="24"/>
          <w:lang w:val="en-GB"/>
        </w:rPr>
        <w:t xml:space="preserve"> </w:t>
      </w:r>
      <w:r w:rsidR="00452F6E">
        <w:rPr>
          <w:rFonts w:ascii="Times New Roman" w:hAnsi="Times New Roman" w:cs="Times New Roman"/>
          <w:sz w:val="24"/>
          <w:szCs w:val="24"/>
          <w:lang w:val="en-GB"/>
        </w:rPr>
        <w:t xml:space="preserve">the </w:t>
      </w:r>
      <w:r w:rsidRPr="0065614F">
        <w:rPr>
          <w:rFonts w:ascii="Times New Roman" w:hAnsi="Times New Roman" w:cs="Times New Roman"/>
          <w:sz w:val="24"/>
          <w:szCs w:val="24"/>
          <w:lang w:val="en-GB"/>
        </w:rPr>
        <w:t xml:space="preserve">treatment of </w:t>
      </w:r>
      <w:r w:rsidR="0065614F">
        <w:rPr>
          <w:rFonts w:ascii="Times New Roman" w:hAnsi="Times New Roman" w:cs="Times New Roman"/>
          <w:sz w:val="24"/>
          <w:szCs w:val="24"/>
          <w:lang w:val="en-GB"/>
        </w:rPr>
        <w:t>LOS</w:t>
      </w:r>
      <w:r w:rsidRPr="0065614F">
        <w:rPr>
          <w:rFonts w:ascii="Times New Roman" w:hAnsi="Times New Roman" w:cs="Times New Roman"/>
          <w:sz w:val="24"/>
          <w:szCs w:val="24"/>
          <w:lang w:val="en-GB"/>
        </w:rPr>
        <w:t>. However,</w:t>
      </w:r>
      <w:r w:rsidR="00E65BEC">
        <w:rPr>
          <w:rFonts w:ascii="Times New Roman" w:hAnsi="Times New Roman" w:cs="Times New Roman"/>
          <w:sz w:val="24"/>
          <w:szCs w:val="24"/>
          <w:lang w:val="en-GB"/>
        </w:rPr>
        <w:t xml:space="preserve"> which antibiotic</w:t>
      </w:r>
      <w:r w:rsidR="0018485F">
        <w:rPr>
          <w:rFonts w:ascii="Times New Roman" w:hAnsi="Times New Roman" w:cs="Times New Roman"/>
          <w:sz w:val="24"/>
          <w:szCs w:val="24"/>
          <w:lang w:val="en-GB"/>
        </w:rPr>
        <w:t>s</w:t>
      </w:r>
      <w:r w:rsidR="00E65BEC">
        <w:rPr>
          <w:rFonts w:ascii="Times New Roman" w:hAnsi="Times New Roman" w:cs="Times New Roman"/>
          <w:sz w:val="24"/>
          <w:szCs w:val="24"/>
          <w:lang w:val="en-GB"/>
        </w:rPr>
        <w:t xml:space="preserve"> </w:t>
      </w:r>
      <w:r w:rsidR="00201B43">
        <w:rPr>
          <w:rFonts w:ascii="Times New Roman" w:hAnsi="Times New Roman" w:cs="Times New Roman"/>
          <w:sz w:val="24"/>
          <w:szCs w:val="24"/>
          <w:lang w:val="en-GB"/>
        </w:rPr>
        <w:t>should</w:t>
      </w:r>
      <w:r w:rsidR="00651B57">
        <w:rPr>
          <w:rFonts w:ascii="Times New Roman" w:hAnsi="Times New Roman" w:cs="Times New Roman"/>
          <w:sz w:val="24"/>
          <w:szCs w:val="24"/>
          <w:lang w:val="en-GB"/>
        </w:rPr>
        <w:t xml:space="preserve"> be used</w:t>
      </w:r>
      <w:r w:rsidRPr="0065614F">
        <w:rPr>
          <w:rFonts w:ascii="Times New Roman" w:hAnsi="Times New Roman" w:cs="Times New Roman"/>
          <w:sz w:val="24"/>
          <w:szCs w:val="24"/>
          <w:lang w:val="en-GB"/>
        </w:rPr>
        <w:t xml:space="preserve"> is still debatable</w:t>
      </w:r>
      <w:r w:rsidR="00201B43">
        <w:rPr>
          <w:rFonts w:ascii="Times New Roman" w:hAnsi="Times New Roman" w:cs="Times New Roman"/>
          <w:sz w:val="24"/>
          <w:szCs w:val="24"/>
          <w:lang w:val="en-GB"/>
        </w:rPr>
        <w:t>,</w:t>
      </w:r>
      <w:r w:rsidRPr="0065614F">
        <w:rPr>
          <w:rFonts w:ascii="Times New Roman" w:hAnsi="Times New Roman" w:cs="Times New Roman"/>
          <w:sz w:val="24"/>
          <w:szCs w:val="24"/>
          <w:lang w:val="en-GB"/>
        </w:rPr>
        <w:t xml:space="preserve"> as </w:t>
      </w:r>
      <w:r w:rsidR="00201B43">
        <w:rPr>
          <w:rFonts w:ascii="Times New Roman" w:hAnsi="Times New Roman" w:cs="Times New Roman"/>
          <w:sz w:val="24"/>
          <w:szCs w:val="24"/>
          <w:lang w:val="en-GB"/>
        </w:rPr>
        <w:t xml:space="preserve">relevant </w:t>
      </w:r>
      <w:r w:rsidRPr="0065614F">
        <w:rPr>
          <w:rFonts w:ascii="Times New Roman" w:hAnsi="Times New Roman" w:cs="Times New Roman"/>
          <w:sz w:val="24"/>
          <w:szCs w:val="24"/>
          <w:lang w:val="en-GB"/>
        </w:rPr>
        <w:t xml:space="preserve">studies </w:t>
      </w:r>
      <w:r w:rsidR="00651B57">
        <w:rPr>
          <w:rFonts w:ascii="Times New Roman" w:hAnsi="Times New Roman" w:cs="Times New Roman"/>
          <w:sz w:val="24"/>
          <w:szCs w:val="24"/>
          <w:lang w:val="en-GB"/>
        </w:rPr>
        <w:t>were</w:t>
      </w:r>
      <w:r w:rsidRPr="0065614F">
        <w:rPr>
          <w:rFonts w:ascii="Times New Roman" w:hAnsi="Times New Roman" w:cs="Times New Roman"/>
          <w:sz w:val="24"/>
          <w:szCs w:val="24"/>
          <w:lang w:val="en-GB"/>
        </w:rPr>
        <w:t xml:space="preserve"> conducted more than 20 years ago, </w:t>
      </w:r>
      <w:r w:rsidR="00651B57">
        <w:rPr>
          <w:rFonts w:ascii="Times New Roman" w:hAnsi="Times New Roman" w:cs="Times New Roman"/>
          <w:sz w:val="24"/>
          <w:szCs w:val="24"/>
          <w:lang w:val="en-GB"/>
        </w:rPr>
        <w:t>were</w:t>
      </w:r>
      <w:r w:rsidR="0018485F">
        <w:rPr>
          <w:rFonts w:ascii="Times New Roman" w:hAnsi="Times New Roman" w:cs="Times New Roman"/>
          <w:sz w:val="24"/>
          <w:szCs w:val="24"/>
          <w:lang w:val="en-GB"/>
        </w:rPr>
        <w:t xml:space="preserve"> single centre or </w:t>
      </w:r>
      <w:r w:rsidRPr="0065614F">
        <w:rPr>
          <w:rFonts w:ascii="Times New Roman" w:hAnsi="Times New Roman" w:cs="Times New Roman"/>
          <w:sz w:val="24"/>
          <w:szCs w:val="24"/>
          <w:lang w:val="en-GB"/>
        </w:rPr>
        <w:t>country, insufficiently powered, evaluate</w:t>
      </w:r>
      <w:r w:rsidR="007F0D6B">
        <w:rPr>
          <w:rFonts w:ascii="Times New Roman" w:hAnsi="Times New Roman" w:cs="Times New Roman"/>
          <w:sz w:val="24"/>
          <w:szCs w:val="24"/>
          <w:lang w:val="en-GB"/>
        </w:rPr>
        <w:t>d</w:t>
      </w:r>
      <w:r w:rsidRPr="0065614F">
        <w:rPr>
          <w:rFonts w:ascii="Times New Roman" w:hAnsi="Times New Roman" w:cs="Times New Roman"/>
          <w:sz w:val="24"/>
          <w:szCs w:val="24"/>
          <w:lang w:val="en-GB"/>
        </w:rPr>
        <w:t xml:space="preserve"> antibiotics not </w:t>
      </w:r>
      <w:r w:rsidR="00EA62B1">
        <w:rPr>
          <w:rFonts w:ascii="Times New Roman" w:hAnsi="Times New Roman" w:cs="Times New Roman"/>
          <w:sz w:val="24"/>
          <w:szCs w:val="24"/>
          <w:lang w:val="en-GB"/>
        </w:rPr>
        <w:t xml:space="preserve">in </w:t>
      </w:r>
      <w:r w:rsidRPr="0065614F">
        <w:rPr>
          <w:rFonts w:ascii="Times New Roman" w:hAnsi="Times New Roman" w:cs="Times New Roman"/>
          <w:sz w:val="24"/>
          <w:szCs w:val="24"/>
          <w:lang w:val="en-GB"/>
        </w:rPr>
        <w:t>clinical</w:t>
      </w:r>
      <w:r w:rsidR="007F0D6B">
        <w:rPr>
          <w:rFonts w:ascii="Times New Roman" w:hAnsi="Times New Roman" w:cs="Times New Roman"/>
          <w:sz w:val="24"/>
          <w:szCs w:val="24"/>
          <w:lang w:val="en-GB"/>
        </w:rPr>
        <w:t xml:space="preserve"> use</w:t>
      </w:r>
      <w:r w:rsidRPr="0065614F">
        <w:rPr>
          <w:rFonts w:ascii="Times New Roman" w:hAnsi="Times New Roman" w:cs="Times New Roman"/>
          <w:sz w:val="24"/>
          <w:szCs w:val="24"/>
          <w:lang w:val="en-GB"/>
        </w:rPr>
        <w:t xml:space="preserve"> </w:t>
      </w:r>
      <w:r w:rsidR="00D3132B">
        <w:rPr>
          <w:rFonts w:ascii="Times New Roman" w:hAnsi="Times New Roman" w:cs="Times New Roman"/>
          <w:sz w:val="24"/>
          <w:szCs w:val="24"/>
          <w:lang w:val="en-GB"/>
        </w:rPr>
        <w:t xml:space="preserve">anymore </w:t>
      </w:r>
      <w:r w:rsidRPr="0065614F">
        <w:rPr>
          <w:rFonts w:ascii="Times New Roman" w:hAnsi="Times New Roman" w:cs="Times New Roman"/>
          <w:sz w:val="24"/>
          <w:szCs w:val="24"/>
          <w:lang w:val="en-GB"/>
        </w:rPr>
        <w:t>and had variable inclusion/exclusion criteria and outcome measures.</w:t>
      </w:r>
      <w:r w:rsidR="00EA345F">
        <w:rPr>
          <w:rFonts w:ascii="Times New Roman" w:hAnsi="Times New Roman" w:cs="Times New Roman"/>
          <w:sz w:val="24"/>
          <w:szCs w:val="24"/>
          <w:lang w:val="en-GB"/>
        </w:rPr>
        <w:fldChar w:fldCharType="begin">
          <w:fldData xml:space="preserve">PEVuZE5vdGU+PENpdGU+PEF1dGhvcj5PZXNlcjwvQXV0aG9yPjxZZWFyPjIwMTM8L1llYXI+PFJl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PEVuZE5vdGU+PENpdGU+PEF1dGhvcj5PZXNlcjwvQXV0aG9yPjxZZWFyPjIwMTM8L1llYXI+PFJl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EA345F">
        <w:rPr>
          <w:rFonts w:ascii="Times New Roman" w:hAnsi="Times New Roman" w:cs="Times New Roman"/>
          <w:sz w:val="24"/>
          <w:szCs w:val="24"/>
          <w:lang w:val="en-GB"/>
        </w:rPr>
      </w:r>
      <w:r w:rsidR="00EA345F">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4,5</w:t>
      </w:r>
      <w:r w:rsidR="00EA345F">
        <w:rPr>
          <w:rFonts w:ascii="Times New Roman" w:hAnsi="Times New Roman" w:cs="Times New Roman"/>
          <w:sz w:val="24"/>
          <w:szCs w:val="24"/>
          <w:lang w:val="en-GB"/>
        </w:rPr>
        <w:fldChar w:fldCharType="end"/>
      </w:r>
      <w:r w:rsidRPr="0065614F">
        <w:rPr>
          <w:rFonts w:ascii="Times New Roman" w:hAnsi="Times New Roman" w:cs="Times New Roman"/>
          <w:sz w:val="24"/>
          <w:szCs w:val="24"/>
          <w:lang w:val="en-GB"/>
        </w:rPr>
        <w:t xml:space="preserve"> </w:t>
      </w:r>
      <w:r w:rsidR="00CF017A">
        <w:rPr>
          <w:rFonts w:ascii="Times New Roman" w:hAnsi="Times New Roman" w:cs="Times New Roman"/>
          <w:sz w:val="24"/>
          <w:szCs w:val="24"/>
          <w:lang w:val="en-GB"/>
        </w:rPr>
        <w:t>A</w:t>
      </w:r>
      <w:r w:rsidR="00452F6E">
        <w:rPr>
          <w:rFonts w:ascii="Times New Roman" w:hAnsi="Times New Roman" w:cs="Times New Roman"/>
          <w:sz w:val="24"/>
          <w:szCs w:val="24"/>
          <w:lang w:val="en-GB"/>
        </w:rPr>
        <w:t>s</w:t>
      </w:r>
      <w:r w:rsidR="00CF017A">
        <w:rPr>
          <w:rFonts w:ascii="Times New Roman" w:hAnsi="Times New Roman" w:cs="Times New Roman"/>
          <w:sz w:val="24"/>
          <w:szCs w:val="24"/>
          <w:lang w:val="en-GB"/>
        </w:rPr>
        <w:t xml:space="preserve"> a result</w:t>
      </w:r>
      <w:r w:rsidR="00DD5B62">
        <w:rPr>
          <w:rFonts w:ascii="Times New Roman" w:hAnsi="Times New Roman" w:cs="Times New Roman"/>
          <w:sz w:val="24"/>
          <w:szCs w:val="24"/>
          <w:lang w:val="en-GB"/>
        </w:rPr>
        <w:t>,</w:t>
      </w:r>
      <w:r w:rsidR="00CF017A">
        <w:rPr>
          <w:rFonts w:ascii="Times New Roman" w:hAnsi="Times New Roman" w:cs="Times New Roman"/>
          <w:sz w:val="24"/>
          <w:szCs w:val="24"/>
          <w:lang w:val="en-GB"/>
        </w:rPr>
        <w:t xml:space="preserve"> </w:t>
      </w:r>
      <w:r w:rsidRPr="0065614F">
        <w:rPr>
          <w:rFonts w:ascii="Times New Roman" w:hAnsi="Times New Roman" w:cs="Times New Roman"/>
          <w:sz w:val="24"/>
          <w:szCs w:val="24"/>
          <w:lang w:val="en-GB"/>
        </w:rPr>
        <w:t>most antibiotics</w:t>
      </w:r>
      <w:r w:rsidR="0065614F">
        <w:rPr>
          <w:rFonts w:ascii="Times New Roman" w:hAnsi="Times New Roman" w:cs="Times New Roman"/>
          <w:sz w:val="24"/>
          <w:szCs w:val="24"/>
          <w:lang w:val="en-GB"/>
        </w:rPr>
        <w:t xml:space="preserve"> </w:t>
      </w:r>
      <w:r w:rsidRPr="0065614F">
        <w:rPr>
          <w:rFonts w:ascii="Times New Roman" w:hAnsi="Times New Roman" w:cs="Times New Roman"/>
          <w:sz w:val="24"/>
          <w:szCs w:val="24"/>
          <w:lang w:val="en-GB"/>
        </w:rPr>
        <w:t>are prescribed off-label</w:t>
      </w:r>
      <w:r w:rsidR="00CF017A">
        <w:rPr>
          <w:rFonts w:ascii="Times New Roman" w:hAnsi="Times New Roman" w:cs="Times New Roman"/>
          <w:sz w:val="24"/>
          <w:szCs w:val="24"/>
          <w:lang w:val="en-GB"/>
        </w:rPr>
        <w:t xml:space="preserve"> in neonates</w:t>
      </w:r>
      <w:r w:rsidR="00B660AB">
        <w:rPr>
          <w:rFonts w:ascii="Times New Roman" w:hAnsi="Times New Roman" w:cs="Times New Roman"/>
          <w:sz w:val="24"/>
          <w:szCs w:val="24"/>
          <w:lang w:val="en-GB"/>
        </w:rPr>
        <w:fldChar w:fldCharType="begin">
          <w:fldData xml:space="preserve">PEVuZE5vdGU+PENpdGU+PEF1dGhvcj5OZXViZXJ0PC9BdXRob3I+PFllYXI+MjAxMDwvWWVhcj48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PEVuZE5vdGU+PENpdGU+PEF1dGhvcj5OZXViZXJ0PC9BdXRob3I+PFllYXI+MjAxMDwvWWVhcj48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B660AB">
        <w:rPr>
          <w:rFonts w:ascii="Times New Roman" w:hAnsi="Times New Roman" w:cs="Times New Roman"/>
          <w:sz w:val="24"/>
          <w:szCs w:val="24"/>
          <w:lang w:val="en-GB"/>
        </w:rPr>
      </w:r>
      <w:r w:rsidR="00B660AB">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6,7</w:t>
      </w:r>
      <w:r w:rsidR="00B660AB">
        <w:rPr>
          <w:rFonts w:ascii="Times New Roman" w:hAnsi="Times New Roman" w:cs="Times New Roman"/>
          <w:sz w:val="24"/>
          <w:szCs w:val="24"/>
          <w:lang w:val="en-GB"/>
        </w:rPr>
        <w:fldChar w:fldCharType="end"/>
      </w:r>
      <w:r w:rsidR="0065614F">
        <w:rPr>
          <w:rFonts w:ascii="Times New Roman" w:hAnsi="Times New Roman" w:cs="Times New Roman"/>
          <w:sz w:val="24"/>
          <w:szCs w:val="24"/>
          <w:lang w:val="en-GB"/>
        </w:rPr>
        <w:t xml:space="preserve"> </w:t>
      </w:r>
      <w:r w:rsidRPr="0065614F">
        <w:rPr>
          <w:rFonts w:ascii="Times New Roman" w:hAnsi="Times New Roman" w:cs="Times New Roman"/>
          <w:sz w:val="24"/>
          <w:szCs w:val="24"/>
          <w:lang w:val="en-GB"/>
        </w:rPr>
        <w:t xml:space="preserve">and treatment guidelines are based on expert opinion rather than </w:t>
      </w:r>
      <w:r w:rsidR="00452F6E">
        <w:rPr>
          <w:rFonts w:ascii="Times New Roman" w:hAnsi="Times New Roman" w:cs="Times New Roman"/>
          <w:sz w:val="24"/>
          <w:szCs w:val="24"/>
          <w:lang w:val="en-GB"/>
        </w:rPr>
        <w:t>on evidence from</w:t>
      </w:r>
      <w:r w:rsidRPr="0065614F">
        <w:rPr>
          <w:rFonts w:ascii="Times New Roman" w:hAnsi="Times New Roman" w:cs="Times New Roman"/>
          <w:sz w:val="24"/>
          <w:szCs w:val="24"/>
          <w:lang w:val="en-GB"/>
        </w:rPr>
        <w:t xml:space="preserve"> randomised controlled trials</w:t>
      </w:r>
      <w:r w:rsidR="00CF017A">
        <w:rPr>
          <w:rFonts w:ascii="Times New Roman" w:hAnsi="Times New Roman" w:cs="Times New Roman"/>
          <w:sz w:val="24"/>
          <w:szCs w:val="24"/>
          <w:lang w:val="en-GB"/>
        </w:rPr>
        <w:t xml:space="preserve"> (RCT)</w:t>
      </w:r>
      <w:r w:rsidRPr="0065614F">
        <w:rPr>
          <w:rFonts w:ascii="Times New Roman" w:hAnsi="Times New Roman" w:cs="Times New Roman"/>
          <w:sz w:val="24"/>
          <w:szCs w:val="24"/>
          <w:lang w:val="en-GB"/>
        </w:rPr>
        <w:t>.</w:t>
      </w:r>
      <w:r w:rsidR="00EA345F">
        <w:rPr>
          <w:rFonts w:ascii="Times New Roman" w:hAnsi="Times New Roman" w:cs="Times New Roman"/>
          <w:sz w:val="24"/>
          <w:szCs w:val="24"/>
          <w:lang w:val="en-GB"/>
        </w:rPr>
        <w:fldChar w:fldCharType="begin">
          <w:fldData xml:space="preserve">PEVuZE5vdGU+PENpdGU+PEF1dGhvcj5TcHlyaWRpczwvQXV0aG9yPjxZZWFyPjIwMTY8L1llYXI+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PEVuZE5vdGU+PENpdGU+PEF1dGhvcj5TcHlyaWRpczwvQXV0aG9yPjxZZWFyPjIwMTY8L1llYXI+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EA345F">
        <w:rPr>
          <w:rFonts w:ascii="Times New Roman" w:hAnsi="Times New Roman" w:cs="Times New Roman"/>
          <w:sz w:val="24"/>
          <w:szCs w:val="24"/>
          <w:lang w:val="en-GB"/>
        </w:rPr>
      </w:r>
      <w:r w:rsidR="00EA345F">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8</w:t>
      </w:r>
      <w:r w:rsidR="00EA345F">
        <w:rPr>
          <w:rFonts w:ascii="Times New Roman" w:hAnsi="Times New Roman" w:cs="Times New Roman"/>
          <w:sz w:val="24"/>
          <w:szCs w:val="24"/>
          <w:lang w:val="en-GB"/>
        </w:rPr>
        <w:fldChar w:fldCharType="end"/>
      </w:r>
      <w:r w:rsidR="00031A03" w:rsidRPr="0065614F">
        <w:rPr>
          <w:rFonts w:ascii="Times New Roman" w:hAnsi="Times New Roman" w:cs="Times New Roman"/>
          <w:sz w:val="24"/>
          <w:szCs w:val="24"/>
          <w:lang w:val="en-GB"/>
        </w:rPr>
        <w:t xml:space="preserve"> </w:t>
      </w:r>
      <w:r w:rsidR="00E2529F">
        <w:rPr>
          <w:rFonts w:ascii="Times New Roman" w:hAnsi="Times New Roman" w:cs="Times New Roman"/>
          <w:sz w:val="24"/>
          <w:szCs w:val="24"/>
          <w:lang w:val="en-GB"/>
        </w:rPr>
        <w:t>W</w:t>
      </w:r>
      <w:r w:rsidR="007F0D6B">
        <w:rPr>
          <w:rFonts w:ascii="Times New Roman" w:hAnsi="Times New Roman" w:cs="Times New Roman"/>
          <w:sz w:val="24"/>
          <w:szCs w:val="24"/>
          <w:lang w:val="en-GB"/>
        </w:rPr>
        <w:t xml:space="preserve">e </w:t>
      </w:r>
      <w:r w:rsidR="00452F6E">
        <w:rPr>
          <w:rFonts w:ascii="Times New Roman" w:hAnsi="Times New Roman" w:cs="Times New Roman"/>
          <w:sz w:val="24"/>
          <w:szCs w:val="24"/>
          <w:lang w:val="en-GB"/>
        </w:rPr>
        <w:t xml:space="preserve">recently </w:t>
      </w:r>
      <w:r w:rsidR="007F0D6B">
        <w:rPr>
          <w:rFonts w:ascii="Times New Roman" w:hAnsi="Times New Roman" w:cs="Times New Roman"/>
          <w:sz w:val="24"/>
          <w:szCs w:val="24"/>
          <w:lang w:val="en-GB"/>
        </w:rPr>
        <w:t xml:space="preserve">showed that 49 </w:t>
      </w:r>
      <w:r w:rsidR="00452F6E">
        <w:rPr>
          <w:rFonts w:ascii="Times New Roman" w:hAnsi="Times New Roman" w:cs="Times New Roman"/>
          <w:sz w:val="24"/>
          <w:szCs w:val="24"/>
          <w:lang w:val="en-GB"/>
        </w:rPr>
        <w:t xml:space="preserve">different </w:t>
      </w:r>
      <w:r w:rsidR="007F0D6B">
        <w:rPr>
          <w:rFonts w:ascii="Times New Roman" w:hAnsi="Times New Roman" w:cs="Times New Roman"/>
          <w:sz w:val="24"/>
          <w:szCs w:val="24"/>
          <w:lang w:val="en-GB"/>
        </w:rPr>
        <w:t>treatment regimen</w:t>
      </w:r>
      <w:r w:rsidR="00EA62B1">
        <w:rPr>
          <w:rFonts w:ascii="Times New Roman" w:hAnsi="Times New Roman" w:cs="Times New Roman"/>
          <w:sz w:val="24"/>
          <w:szCs w:val="24"/>
          <w:lang w:val="en-GB"/>
        </w:rPr>
        <w:t>s</w:t>
      </w:r>
      <w:r w:rsidR="007F0D6B">
        <w:rPr>
          <w:rFonts w:ascii="Times New Roman" w:hAnsi="Times New Roman" w:cs="Times New Roman"/>
          <w:sz w:val="24"/>
          <w:szCs w:val="24"/>
          <w:lang w:val="en-GB"/>
        </w:rPr>
        <w:t xml:space="preserve"> were used for </w:t>
      </w:r>
      <w:r w:rsidR="00452F6E">
        <w:rPr>
          <w:rFonts w:ascii="Times New Roman" w:hAnsi="Times New Roman" w:cs="Times New Roman"/>
          <w:sz w:val="24"/>
          <w:szCs w:val="24"/>
          <w:lang w:val="en-GB"/>
        </w:rPr>
        <w:t xml:space="preserve">the </w:t>
      </w:r>
      <w:r w:rsidR="007F0D6B">
        <w:rPr>
          <w:rFonts w:ascii="Times New Roman" w:hAnsi="Times New Roman" w:cs="Times New Roman"/>
          <w:sz w:val="24"/>
          <w:szCs w:val="24"/>
          <w:lang w:val="en-GB"/>
        </w:rPr>
        <w:t xml:space="preserve">empiric treatment of LOS in 111 patients </w:t>
      </w:r>
      <w:r w:rsidR="00452F6E">
        <w:rPr>
          <w:rFonts w:ascii="Times New Roman" w:hAnsi="Times New Roman" w:cs="Times New Roman"/>
          <w:sz w:val="24"/>
          <w:szCs w:val="24"/>
          <w:lang w:val="en-GB"/>
        </w:rPr>
        <w:t>across Europe</w:t>
      </w:r>
      <w:r w:rsidR="0018485F">
        <w:rPr>
          <w:rFonts w:ascii="Times New Roman" w:hAnsi="Times New Roman" w:cs="Times New Roman"/>
          <w:sz w:val="24"/>
          <w:szCs w:val="24"/>
          <w:lang w:val="en-GB"/>
        </w:rPr>
        <w:t>.</w:t>
      </w:r>
      <w:r w:rsidR="00EA345F">
        <w:rPr>
          <w:rFonts w:ascii="Times New Roman" w:hAnsi="Times New Roman" w:cs="Times New Roman"/>
          <w:sz w:val="24"/>
          <w:szCs w:val="24"/>
          <w:lang w:val="en-GB"/>
        </w:rPr>
        <w:fldChar w:fldCharType="begin">
          <w:fldData xml:space="preserve">PEVuZE5vdGU+PENpdGU+PEF1dGhvcj5MdXRzYXI8L0F1dGhvcj48WWVhcj4yMDE0PC9ZZWFyPjxS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PEVuZE5vdGU+PENpdGU+PEF1dGhvcj5MdXRzYXI8L0F1dGhvcj48WWVhcj4yMDE0PC9ZZWFyPjxS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EA345F">
        <w:rPr>
          <w:rFonts w:ascii="Times New Roman" w:hAnsi="Times New Roman" w:cs="Times New Roman"/>
          <w:sz w:val="24"/>
          <w:szCs w:val="24"/>
          <w:lang w:val="en-GB"/>
        </w:rPr>
      </w:r>
      <w:r w:rsidR="00EA345F">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9</w:t>
      </w:r>
      <w:r w:rsidR="00EA345F">
        <w:rPr>
          <w:rFonts w:ascii="Times New Roman" w:hAnsi="Times New Roman" w:cs="Times New Roman"/>
          <w:sz w:val="24"/>
          <w:szCs w:val="24"/>
          <w:lang w:val="en-GB"/>
        </w:rPr>
        <w:fldChar w:fldCharType="end"/>
      </w:r>
      <w:r w:rsidR="0018485F">
        <w:rPr>
          <w:rFonts w:ascii="Times New Roman" w:hAnsi="Times New Roman" w:cs="Times New Roman"/>
          <w:sz w:val="24"/>
          <w:szCs w:val="24"/>
          <w:lang w:val="en-GB"/>
        </w:rPr>
        <w:t xml:space="preserve"> </w:t>
      </w:r>
      <w:r w:rsidR="0065614F" w:rsidRPr="0065614F">
        <w:rPr>
          <w:rFonts w:ascii="Times New Roman" w:hAnsi="Times New Roman" w:cs="Times New Roman"/>
          <w:sz w:val="24"/>
          <w:szCs w:val="24"/>
          <w:lang w:val="en-GB"/>
        </w:rPr>
        <w:t xml:space="preserve">The issue is </w:t>
      </w:r>
      <w:r w:rsidR="00452F6E">
        <w:rPr>
          <w:rFonts w:ascii="Times New Roman" w:hAnsi="Times New Roman" w:cs="Times New Roman"/>
          <w:sz w:val="24"/>
          <w:szCs w:val="24"/>
          <w:lang w:val="en-GB"/>
        </w:rPr>
        <w:t xml:space="preserve">now </w:t>
      </w:r>
      <w:r w:rsidR="0065614F" w:rsidRPr="0065614F">
        <w:rPr>
          <w:rFonts w:ascii="Times New Roman" w:hAnsi="Times New Roman" w:cs="Times New Roman"/>
          <w:sz w:val="24"/>
          <w:szCs w:val="24"/>
          <w:lang w:val="en-GB"/>
        </w:rPr>
        <w:t xml:space="preserve">further complicated by the rise of antibiotic resistance </w:t>
      </w:r>
      <w:r w:rsidR="00CF017A">
        <w:rPr>
          <w:rFonts w:ascii="Times New Roman" w:hAnsi="Times New Roman" w:cs="Times New Roman"/>
          <w:sz w:val="24"/>
          <w:szCs w:val="24"/>
          <w:lang w:val="en-GB"/>
        </w:rPr>
        <w:t xml:space="preserve">in </w:t>
      </w:r>
      <w:r w:rsidR="0065614F" w:rsidRPr="0065614F">
        <w:rPr>
          <w:rFonts w:ascii="Times New Roman" w:hAnsi="Times New Roman" w:cs="Times New Roman"/>
          <w:sz w:val="24"/>
          <w:szCs w:val="24"/>
          <w:lang w:val="en-GB"/>
        </w:rPr>
        <w:t>NICUs</w:t>
      </w:r>
      <w:r w:rsidR="00CF017A">
        <w:rPr>
          <w:rFonts w:ascii="Times New Roman" w:hAnsi="Times New Roman" w:cs="Times New Roman"/>
          <w:sz w:val="24"/>
          <w:szCs w:val="24"/>
          <w:lang w:val="en-GB"/>
        </w:rPr>
        <w:t xml:space="preserve"> worldwide</w:t>
      </w:r>
      <w:r w:rsidR="00B660AB">
        <w:rPr>
          <w:rFonts w:ascii="Times New Roman" w:hAnsi="Times New Roman" w:cs="Times New Roman"/>
          <w:sz w:val="24"/>
          <w:szCs w:val="24"/>
          <w:lang w:val="en-GB"/>
        </w:rPr>
        <w:fldChar w:fldCharType="begin">
          <w:fldData xml:space="preserve">PEVuZE5vdGU+PENpdGU+PEF1dGhvcj5CaWVsaWNraTwvQXV0aG9yPjxZZWFyPjIwMTU8L1llYXI+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PEVuZE5vdGU+PENpdGU+PEF1dGhvcj5CaWVsaWNraTwvQXV0aG9yPjxZZWFyPjIwMTU8L1llYXI+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B660AB">
        <w:rPr>
          <w:rFonts w:ascii="Times New Roman" w:hAnsi="Times New Roman" w:cs="Times New Roman"/>
          <w:sz w:val="24"/>
          <w:szCs w:val="24"/>
          <w:lang w:val="en-GB"/>
        </w:rPr>
      </w:r>
      <w:r w:rsidR="00B660AB">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10</w:t>
      </w:r>
      <w:r w:rsidR="00B660AB">
        <w:rPr>
          <w:rFonts w:ascii="Times New Roman" w:hAnsi="Times New Roman" w:cs="Times New Roman"/>
          <w:sz w:val="24"/>
          <w:szCs w:val="24"/>
          <w:lang w:val="en-GB"/>
        </w:rPr>
        <w:fldChar w:fldCharType="end"/>
      </w:r>
      <w:r w:rsidR="0065614F" w:rsidRPr="0065614F">
        <w:rPr>
          <w:rFonts w:ascii="Times New Roman" w:hAnsi="Times New Roman" w:cs="Times New Roman"/>
          <w:sz w:val="24"/>
          <w:szCs w:val="24"/>
          <w:lang w:val="en-GB"/>
        </w:rPr>
        <w:t xml:space="preserve"> and </w:t>
      </w:r>
      <w:r w:rsidR="00452F6E">
        <w:rPr>
          <w:rFonts w:ascii="Times New Roman" w:hAnsi="Times New Roman" w:cs="Times New Roman"/>
          <w:sz w:val="24"/>
          <w:szCs w:val="24"/>
          <w:lang w:val="en-GB"/>
        </w:rPr>
        <w:t>the paucity</w:t>
      </w:r>
      <w:r w:rsidR="0065614F" w:rsidRPr="0065614F">
        <w:rPr>
          <w:rFonts w:ascii="Times New Roman" w:hAnsi="Times New Roman" w:cs="Times New Roman"/>
          <w:sz w:val="24"/>
          <w:szCs w:val="24"/>
          <w:lang w:val="en-GB"/>
        </w:rPr>
        <w:t xml:space="preserve"> of new antibiotics </w:t>
      </w:r>
      <w:r w:rsidR="00452F6E">
        <w:rPr>
          <w:rFonts w:ascii="Times New Roman" w:hAnsi="Times New Roman" w:cs="Times New Roman"/>
          <w:sz w:val="24"/>
          <w:szCs w:val="24"/>
          <w:lang w:val="en-GB"/>
        </w:rPr>
        <w:t>entering</w:t>
      </w:r>
      <w:r w:rsidR="00452F6E" w:rsidRPr="0065614F">
        <w:rPr>
          <w:rFonts w:ascii="Times New Roman" w:hAnsi="Times New Roman" w:cs="Times New Roman"/>
          <w:sz w:val="24"/>
          <w:szCs w:val="24"/>
          <w:lang w:val="en-GB"/>
        </w:rPr>
        <w:t xml:space="preserve"> </w:t>
      </w:r>
      <w:r w:rsidR="00452F6E">
        <w:rPr>
          <w:rFonts w:ascii="Times New Roman" w:hAnsi="Times New Roman" w:cs="Times New Roman"/>
          <w:sz w:val="24"/>
          <w:szCs w:val="24"/>
          <w:lang w:val="en-GB"/>
        </w:rPr>
        <w:t xml:space="preserve">the </w:t>
      </w:r>
      <w:r w:rsidR="0065614F" w:rsidRPr="0065614F">
        <w:rPr>
          <w:rFonts w:ascii="Times New Roman" w:hAnsi="Times New Roman" w:cs="Times New Roman"/>
          <w:sz w:val="24"/>
          <w:szCs w:val="24"/>
          <w:lang w:val="en-GB"/>
        </w:rPr>
        <w:t>market</w:t>
      </w:r>
      <w:r w:rsidR="00EA62B1">
        <w:rPr>
          <w:rFonts w:ascii="Times New Roman" w:hAnsi="Times New Roman" w:cs="Times New Roman"/>
          <w:sz w:val="24"/>
          <w:szCs w:val="24"/>
          <w:lang w:val="en-GB"/>
        </w:rPr>
        <w:t>.</w:t>
      </w:r>
      <w:r w:rsidR="00EA345F">
        <w:rPr>
          <w:rFonts w:ascii="Times New Roman" w:hAnsi="Times New Roman" w:cs="Times New Roman"/>
          <w:sz w:val="24"/>
          <w:szCs w:val="24"/>
          <w:lang w:val="en-GB"/>
        </w:rPr>
        <w:fldChar w:fldCharType="begin">
          <w:fldData xml:space="preserve">PEVuZE5vdGU+PENpdGU+PEF1dGhvcj5GcmVpcmUtTW9yYW48L0F1dGhvcj48WWVhcj4yMDExPC9Z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PEVuZE5vdGU+PENpdGU+PEF1dGhvcj5GcmVpcmUtTW9yYW48L0F1dGhvcj48WWVhcj4yMDExPC9Z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EA345F">
        <w:rPr>
          <w:rFonts w:ascii="Times New Roman" w:hAnsi="Times New Roman" w:cs="Times New Roman"/>
          <w:sz w:val="24"/>
          <w:szCs w:val="24"/>
          <w:lang w:val="en-GB"/>
        </w:rPr>
      </w:r>
      <w:r w:rsidR="00EA345F">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11-13</w:t>
      </w:r>
      <w:r w:rsidR="00EA345F">
        <w:rPr>
          <w:rFonts w:ascii="Times New Roman" w:hAnsi="Times New Roman" w:cs="Times New Roman"/>
          <w:sz w:val="24"/>
          <w:szCs w:val="24"/>
          <w:lang w:val="en-GB"/>
        </w:rPr>
        <w:fldChar w:fldCharType="end"/>
      </w:r>
      <w:r w:rsidR="0065614F">
        <w:rPr>
          <w:rFonts w:ascii="Times New Roman" w:hAnsi="Times New Roman" w:cs="Times New Roman"/>
          <w:sz w:val="24"/>
          <w:szCs w:val="24"/>
          <w:lang w:val="en-GB"/>
        </w:rPr>
        <w:t xml:space="preserve"> </w:t>
      </w:r>
    </w:p>
    <w:p w:rsidR="002465C6" w:rsidRPr="00675669" w:rsidRDefault="00E65BEC" w:rsidP="002465C6">
      <w:pPr>
        <w:spacing w:before="100" w:beforeAutospacing="1" w:after="100" w:afterAutospacing="1" w:line="480" w:lineRule="auto"/>
        <w:rPr>
          <w:rFonts w:ascii="Times New Roman" w:eastAsia="Times New Roman" w:hAnsi="Times New Roman" w:cs="Times New Roman"/>
          <w:sz w:val="24"/>
          <w:szCs w:val="24"/>
          <w:lang w:eastAsia="et-EE"/>
        </w:rPr>
      </w:pPr>
      <w:proofErr w:type="spellStart"/>
      <w:r>
        <w:rPr>
          <w:rFonts w:ascii="Times New Roman" w:eastAsia="Times New Roman" w:hAnsi="Times New Roman" w:cs="Times New Roman"/>
          <w:sz w:val="24"/>
          <w:szCs w:val="24"/>
          <w:lang w:eastAsia="et-EE"/>
        </w:rPr>
        <w:t>M</w:t>
      </w:r>
      <w:r w:rsidR="00031A03" w:rsidRPr="00A4186C">
        <w:rPr>
          <w:rFonts w:ascii="Times New Roman" w:eastAsia="Times New Roman" w:hAnsi="Times New Roman" w:cs="Times New Roman"/>
          <w:sz w:val="24"/>
          <w:szCs w:val="24"/>
          <w:lang w:eastAsia="et-EE"/>
        </w:rPr>
        <w:t>eropene</w:t>
      </w:r>
      <w:r w:rsidR="00AF7F37">
        <w:rPr>
          <w:rFonts w:ascii="Times New Roman" w:eastAsia="Times New Roman" w:hAnsi="Times New Roman" w:cs="Times New Roman"/>
          <w:sz w:val="24"/>
          <w:szCs w:val="24"/>
          <w:lang w:eastAsia="et-EE"/>
        </w:rPr>
        <w:t>m</w:t>
      </w:r>
      <w:proofErr w:type="spellEnd"/>
      <w:r>
        <w:rPr>
          <w:rFonts w:ascii="Times New Roman" w:eastAsia="Times New Roman" w:hAnsi="Times New Roman" w:cs="Times New Roman"/>
          <w:sz w:val="24"/>
          <w:szCs w:val="24"/>
          <w:lang w:eastAsia="et-EE"/>
        </w:rPr>
        <w:t xml:space="preserve"> </w:t>
      </w:r>
      <w:r w:rsidR="009F2E00" w:rsidRPr="00A4186C">
        <w:rPr>
          <w:rFonts w:ascii="Times New Roman" w:eastAsia="Times New Roman" w:hAnsi="Times New Roman" w:cs="Times New Roman"/>
          <w:sz w:val="24"/>
          <w:szCs w:val="24"/>
          <w:lang w:eastAsia="et-EE"/>
        </w:rPr>
        <w:t xml:space="preserve">a </w:t>
      </w:r>
      <w:proofErr w:type="spellStart"/>
      <w:r w:rsidR="009F2E00" w:rsidRPr="00A4186C">
        <w:rPr>
          <w:rFonts w:ascii="Times New Roman" w:eastAsia="Times New Roman" w:hAnsi="Times New Roman" w:cs="Times New Roman"/>
          <w:sz w:val="24"/>
          <w:szCs w:val="24"/>
          <w:lang w:eastAsia="et-EE"/>
        </w:rPr>
        <w:t>broad-spectrum</w:t>
      </w:r>
      <w:proofErr w:type="spellEnd"/>
      <w:r w:rsidR="009F2E00" w:rsidRPr="00A4186C">
        <w:rPr>
          <w:rFonts w:ascii="Times New Roman" w:eastAsia="Times New Roman" w:hAnsi="Times New Roman" w:cs="Times New Roman"/>
          <w:sz w:val="24"/>
          <w:szCs w:val="24"/>
          <w:lang w:eastAsia="et-EE"/>
        </w:rPr>
        <w:t xml:space="preserve"> </w:t>
      </w:r>
      <w:proofErr w:type="spellStart"/>
      <w:r w:rsidR="009F2E00" w:rsidRPr="00A4186C">
        <w:rPr>
          <w:rFonts w:ascii="Times New Roman" w:eastAsia="Times New Roman" w:hAnsi="Times New Roman" w:cs="Times New Roman"/>
          <w:sz w:val="24"/>
          <w:szCs w:val="24"/>
          <w:lang w:eastAsia="et-EE"/>
        </w:rPr>
        <w:t>carbapenem</w:t>
      </w:r>
      <w:proofErr w:type="spellEnd"/>
      <w:r w:rsidR="009F2E00" w:rsidRPr="00A4186C">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has</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been</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used</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off-label</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in</w:t>
      </w:r>
      <w:proofErr w:type="spellEnd"/>
      <w:r>
        <w:rPr>
          <w:rFonts w:ascii="Times New Roman" w:eastAsia="Times New Roman" w:hAnsi="Times New Roman" w:cs="Times New Roman"/>
          <w:sz w:val="24"/>
          <w:szCs w:val="24"/>
          <w:lang w:eastAsia="et-EE"/>
        </w:rPr>
        <w:t xml:space="preserve"> NICUs </w:t>
      </w:r>
      <w:proofErr w:type="spellStart"/>
      <w:r>
        <w:rPr>
          <w:rFonts w:ascii="Times New Roman" w:eastAsia="Times New Roman" w:hAnsi="Times New Roman" w:cs="Times New Roman"/>
          <w:sz w:val="24"/>
          <w:szCs w:val="24"/>
          <w:lang w:eastAsia="et-EE"/>
        </w:rPr>
        <w:t>for</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more</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than</w:t>
      </w:r>
      <w:proofErr w:type="spellEnd"/>
      <w:r>
        <w:rPr>
          <w:rFonts w:ascii="Times New Roman" w:eastAsia="Times New Roman" w:hAnsi="Times New Roman" w:cs="Times New Roman"/>
          <w:sz w:val="24"/>
          <w:szCs w:val="24"/>
          <w:lang w:eastAsia="et-EE"/>
        </w:rPr>
        <w:t xml:space="preserve"> a decade</w:t>
      </w:r>
      <w:r w:rsidR="00B660AB">
        <w:rPr>
          <w:rFonts w:ascii="Times New Roman" w:eastAsia="Times New Roman" w:hAnsi="Times New Roman" w:cs="Times New Roman"/>
          <w:sz w:val="24"/>
          <w:szCs w:val="24"/>
          <w:lang w:eastAsia="et-EE"/>
        </w:rPr>
        <w:fldChar w:fldCharType="begin"/>
      </w:r>
      <w:r w:rsidR="00272218">
        <w:rPr>
          <w:rFonts w:ascii="Times New Roman" w:eastAsia="Times New Roman" w:hAnsi="Times New Roman" w:cs="Times New Roman"/>
          <w:sz w:val="24"/>
          <w:szCs w:val="24"/>
          <w:lang w:eastAsia="et-EE"/>
        </w:rPr>
        <w:instrText xml:space="preserve"> ADDIN EN.CITE &lt;EndNote&gt;&lt;Cite&gt;&lt;Author&gt;Pacifici&lt;/Author&gt;&lt;Year&gt;2014&lt;/Year&gt;&lt;RecNum&gt;13&lt;/RecNum&gt;&lt;DisplayText&gt;&lt;style face="superscript"&gt;14&lt;/style&gt;&lt;/DisplayText&gt;&lt;record&gt;&lt;rec-number&gt;13&lt;/rec-number&gt;&lt;foreign-keys&gt;&lt;key app="EN" db-id="0dr50srab0xeenefewr5f0t7zzz2sz2tsd0z" timestamp="1461319663"&gt;13&lt;/key&gt;&lt;/foreign-keys&gt;&lt;ref-type name="Journal Article"&gt;17&lt;/ref-type&gt;&lt;contributors&gt;&lt;authors&gt;&lt;author&gt;Pacifici, G. M.&lt;/author&gt;&lt;author&gt;Allegaert, K.&lt;/author&gt;&lt;/authors&gt;&lt;/contributors&gt;&lt;titles&gt;&lt;title&gt;Clinical pharmacology of carbapenems in neonates&lt;/title&gt;&lt;secondary-title&gt;J Chemother&lt;/secondary-title&gt;&lt;/titles&gt;&lt;periodical&gt;&lt;full-title&gt;J Chemother&lt;/full-title&gt;&lt;/periodical&gt;&lt;pages&gt;67-73&lt;/pages&gt;&lt;volume&gt;26&lt;/volume&gt;&lt;number&gt;2&lt;/number&gt;&lt;keywords&gt;&lt;keyword&gt;Anti-Bacterial Agents/*administration &amp;amp; dosage/pharmacokinetics&lt;/keyword&gt;&lt;keyword&gt;Bacterial Infections/*drug therapy/metabolism&lt;/keyword&gt;&lt;keyword&gt;Carbapenems/*administration &amp;amp; dosage/pharmacokinetics&lt;/keyword&gt;&lt;keyword&gt;Humans&lt;/keyword&gt;&lt;keyword&gt;Infant, Newborn&lt;/keyword&gt;&lt;keyword&gt;Carbapenems&lt;/keyword&gt;&lt;keyword&gt;Doripenem&lt;/keyword&gt;&lt;keyword&gt;Imipenem&lt;/keyword&gt;&lt;keyword&gt;Meropenem&lt;/keyword&gt;&lt;keyword&gt;Neonate&lt;/keyword&gt;&lt;keyword&gt;Panipenem&lt;/keyword&gt;&lt;keyword&gt;Pharmacokinetics&lt;/keyword&gt;&lt;/keywords&gt;&lt;dates&gt;&lt;year&gt;2014&lt;/year&gt;&lt;pub-dates&gt;&lt;date&gt;Apr&lt;/date&gt;&lt;/pub-dates&gt;&lt;/dates&gt;&lt;isbn&gt;1973-9478 (Electronic)&amp;#xD;1120-009X (Linking)&lt;/isbn&gt;&lt;accession-num&gt;24090536&lt;/accession-num&gt;&lt;urls&gt;&lt;related-urls&gt;&lt;url&gt;http://www.ncbi.nlm.nih.gov/pubmed/24090536&lt;/url&gt;&lt;/related-urls&gt;&lt;/urls&gt;&lt;electronic-resource-num&gt;10.1179/1973947813Y.0000000110&lt;/electronic-resource-num&gt;&lt;/record&gt;&lt;/Cite&gt;&lt;/EndNote&gt;</w:instrText>
      </w:r>
      <w:r w:rsidR="00B660AB">
        <w:rPr>
          <w:rFonts w:ascii="Times New Roman" w:eastAsia="Times New Roman" w:hAnsi="Times New Roman" w:cs="Times New Roman"/>
          <w:sz w:val="24"/>
          <w:szCs w:val="24"/>
          <w:lang w:eastAsia="et-EE"/>
        </w:rPr>
        <w:fldChar w:fldCharType="separate"/>
      </w:r>
      <w:r w:rsidR="00272218" w:rsidRPr="00272218">
        <w:rPr>
          <w:rFonts w:ascii="Times New Roman" w:eastAsia="Times New Roman" w:hAnsi="Times New Roman" w:cs="Times New Roman"/>
          <w:noProof/>
          <w:sz w:val="24"/>
          <w:szCs w:val="24"/>
          <w:vertAlign w:val="superscript"/>
          <w:lang w:eastAsia="et-EE"/>
        </w:rPr>
        <w:t>14</w:t>
      </w:r>
      <w:r w:rsidR="00B660AB">
        <w:rPr>
          <w:rFonts w:ascii="Times New Roman" w:eastAsia="Times New Roman" w:hAnsi="Times New Roman" w:cs="Times New Roman"/>
          <w:sz w:val="24"/>
          <w:szCs w:val="24"/>
          <w:lang w:eastAsia="et-EE"/>
        </w:rPr>
        <w:fldChar w:fldCharType="end"/>
      </w:r>
      <w:r w:rsidR="00031A03" w:rsidRPr="00A4186C">
        <w:rPr>
          <w:rFonts w:ascii="Times New Roman" w:eastAsia="Times New Roman" w:hAnsi="Times New Roman" w:cs="Times New Roman"/>
          <w:sz w:val="24"/>
          <w:szCs w:val="24"/>
          <w:lang w:eastAsia="et-EE"/>
        </w:rPr>
        <w:t xml:space="preserve"> </w:t>
      </w:r>
      <w:proofErr w:type="spellStart"/>
      <w:r w:rsidR="00031A03" w:rsidRPr="00A4186C">
        <w:rPr>
          <w:rFonts w:ascii="Times New Roman" w:eastAsia="Times New Roman" w:hAnsi="Times New Roman" w:cs="Times New Roman"/>
          <w:sz w:val="24"/>
          <w:szCs w:val="24"/>
          <w:lang w:eastAsia="et-EE"/>
        </w:rPr>
        <w:t>but</w:t>
      </w:r>
      <w:proofErr w:type="spellEnd"/>
      <w:r w:rsidR="00031A03" w:rsidRPr="00A4186C">
        <w:rPr>
          <w:rFonts w:ascii="Times New Roman" w:eastAsia="Times New Roman" w:hAnsi="Times New Roman" w:cs="Times New Roman"/>
          <w:sz w:val="24"/>
          <w:szCs w:val="24"/>
          <w:lang w:eastAsia="et-EE"/>
        </w:rPr>
        <w:t xml:space="preserve"> </w:t>
      </w:r>
      <w:proofErr w:type="spellStart"/>
      <w:r w:rsidR="00031A03" w:rsidRPr="00A4186C">
        <w:rPr>
          <w:rFonts w:ascii="Times New Roman" w:eastAsia="Times New Roman" w:hAnsi="Times New Roman" w:cs="Times New Roman"/>
          <w:sz w:val="24"/>
          <w:szCs w:val="24"/>
          <w:lang w:eastAsia="et-EE"/>
        </w:rPr>
        <w:t>firm</w:t>
      </w:r>
      <w:proofErr w:type="spellEnd"/>
      <w:r w:rsidR="00031A03" w:rsidRPr="00A4186C">
        <w:rPr>
          <w:rFonts w:ascii="Times New Roman" w:eastAsia="Times New Roman" w:hAnsi="Times New Roman" w:cs="Times New Roman"/>
          <w:sz w:val="24"/>
          <w:szCs w:val="24"/>
          <w:lang w:eastAsia="et-EE"/>
        </w:rPr>
        <w:t xml:space="preserve"> </w:t>
      </w:r>
      <w:proofErr w:type="spellStart"/>
      <w:r w:rsidR="00031A03" w:rsidRPr="00A4186C">
        <w:rPr>
          <w:rFonts w:ascii="Times New Roman" w:eastAsia="Times New Roman" w:hAnsi="Times New Roman" w:cs="Times New Roman"/>
          <w:sz w:val="24"/>
          <w:szCs w:val="24"/>
          <w:lang w:eastAsia="et-EE"/>
        </w:rPr>
        <w:t>dosing</w:t>
      </w:r>
      <w:proofErr w:type="spellEnd"/>
      <w:r w:rsidR="00031A03" w:rsidRPr="00A4186C">
        <w:rPr>
          <w:rFonts w:ascii="Times New Roman" w:eastAsia="Times New Roman" w:hAnsi="Times New Roman" w:cs="Times New Roman"/>
          <w:sz w:val="24"/>
          <w:szCs w:val="24"/>
          <w:lang w:eastAsia="et-EE"/>
        </w:rPr>
        <w:t xml:space="preserve"> </w:t>
      </w:r>
      <w:proofErr w:type="spellStart"/>
      <w:r w:rsidR="00031A03" w:rsidRPr="00A4186C">
        <w:rPr>
          <w:rFonts w:ascii="Times New Roman" w:eastAsia="Times New Roman" w:hAnsi="Times New Roman" w:cs="Times New Roman"/>
          <w:sz w:val="24"/>
          <w:szCs w:val="24"/>
          <w:lang w:eastAsia="et-EE"/>
        </w:rPr>
        <w:t>recommendations</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or</w:t>
      </w:r>
      <w:proofErr w:type="spellEnd"/>
      <w:r>
        <w:rPr>
          <w:rFonts w:ascii="Times New Roman" w:eastAsia="Times New Roman" w:hAnsi="Times New Roman" w:cs="Times New Roman"/>
          <w:sz w:val="24"/>
          <w:szCs w:val="24"/>
          <w:lang w:eastAsia="et-EE"/>
        </w:rPr>
        <w:t xml:space="preserve"> </w:t>
      </w:r>
      <w:proofErr w:type="spellStart"/>
      <w:r w:rsidR="0018485F">
        <w:rPr>
          <w:rFonts w:ascii="Times New Roman" w:eastAsia="Times New Roman" w:hAnsi="Times New Roman" w:cs="Times New Roman"/>
          <w:sz w:val="24"/>
          <w:szCs w:val="24"/>
          <w:lang w:eastAsia="et-EE"/>
        </w:rPr>
        <w:t>efficay/</w:t>
      </w:r>
      <w:r>
        <w:rPr>
          <w:rFonts w:ascii="Times New Roman" w:eastAsia="Times New Roman" w:hAnsi="Times New Roman" w:cs="Times New Roman"/>
          <w:sz w:val="24"/>
          <w:szCs w:val="24"/>
          <w:lang w:eastAsia="et-EE"/>
        </w:rPr>
        <w:t>safety</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has</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not</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been</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established</w:t>
      </w:r>
      <w:proofErr w:type="spellEnd"/>
      <w:r w:rsidR="00031A03" w:rsidRPr="00A4186C">
        <w:rPr>
          <w:rFonts w:ascii="Times New Roman" w:eastAsia="Times New Roman" w:hAnsi="Times New Roman" w:cs="Times New Roman"/>
          <w:sz w:val="24"/>
          <w:szCs w:val="24"/>
          <w:lang w:eastAsia="et-EE"/>
        </w:rPr>
        <w:t>.</w:t>
      </w:r>
      <w:r w:rsidR="00031A03">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The</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advantage</w:t>
      </w:r>
      <w:proofErr w:type="spellEnd"/>
      <w:r w:rsidR="002465C6" w:rsidRPr="00A4186C">
        <w:rPr>
          <w:rFonts w:ascii="Times New Roman" w:eastAsia="Times New Roman" w:hAnsi="Times New Roman" w:cs="Times New Roman"/>
          <w:sz w:val="24"/>
          <w:szCs w:val="24"/>
          <w:lang w:eastAsia="et-EE"/>
        </w:rPr>
        <w:t xml:space="preserve"> of </w:t>
      </w:r>
      <w:proofErr w:type="spellStart"/>
      <w:r w:rsidR="002465C6" w:rsidRPr="00A4186C">
        <w:rPr>
          <w:rFonts w:ascii="Times New Roman" w:eastAsia="Times New Roman" w:hAnsi="Times New Roman" w:cs="Times New Roman"/>
          <w:sz w:val="24"/>
          <w:szCs w:val="24"/>
          <w:lang w:eastAsia="et-EE"/>
        </w:rPr>
        <w:t>meropenem</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over</w:t>
      </w:r>
      <w:proofErr w:type="spellEnd"/>
      <w:r w:rsidR="002465C6" w:rsidRPr="00A4186C">
        <w:rPr>
          <w:rFonts w:ascii="Times New Roman" w:eastAsia="Times New Roman" w:hAnsi="Times New Roman" w:cs="Times New Roman"/>
          <w:sz w:val="24"/>
          <w:szCs w:val="24"/>
          <w:lang w:eastAsia="et-EE"/>
        </w:rPr>
        <w:t xml:space="preserve"> standard of </w:t>
      </w:r>
      <w:proofErr w:type="spellStart"/>
      <w:r w:rsidR="002465C6" w:rsidRPr="00A4186C">
        <w:rPr>
          <w:rFonts w:ascii="Times New Roman" w:eastAsia="Times New Roman" w:hAnsi="Times New Roman" w:cs="Times New Roman"/>
          <w:sz w:val="24"/>
          <w:szCs w:val="24"/>
          <w:lang w:eastAsia="et-EE"/>
        </w:rPr>
        <w:t>care</w:t>
      </w:r>
      <w:proofErr w:type="spellEnd"/>
      <w:r>
        <w:rPr>
          <w:rFonts w:ascii="Times New Roman" w:eastAsia="Times New Roman" w:hAnsi="Times New Roman" w:cs="Times New Roman"/>
          <w:sz w:val="24"/>
          <w:szCs w:val="24"/>
          <w:lang w:eastAsia="et-EE"/>
        </w:rPr>
        <w:t xml:space="preserve"> (SOC)</w:t>
      </w:r>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might</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be</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its</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wider</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antibacterial</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coverage</w:t>
      </w:r>
      <w:proofErr w:type="spellEnd"/>
      <w:r w:rsidR="002465C6" w:rsidRPr="00A4186C">
        <w:rPr>
          <w:rFonts w:ascii="Times New Roman" w:eastAsia="Times New Roman" w:hAnsi="Times New Roman" w:cs="Times New Roman"/>
          <w:sz w:val="24"/>
          <w:szCs w:val="24"/>
          <w:lang w:eastAsia="et-EE"/>
        </w:rPr>
        <w:t xml:space="preserve"> and </w:t>
      </w:r>
      <w:proofErr w:type="spellStart"/>
      <w:r w:rsidR="002465C6" w:rsidRPr="00A4186C">
        <w:rPr>
          <w:rFonts w:ascii="Times New Roman" w:eastAsia="Times New Roman" w:hAnsi="Times New Roman" w:cs="Times New Roman"/>
          <w:sz w:val="24"/>
          <w:szCs w:val="24"/>
          <w:lang w:eastAsia="et-EE"/>
        </w:rPr>
        <w:t>the</w:t>
      </w:r>
      <w:proofErr w:type="spellEnd"/>
      <w:r w:rsidR="002465C6" w:rsidRPr="00A4186C">
        <w:rPr>
          <w:rFonts w:ascii="Times New Roman" w:eastAsia="Times New Roman" w:hAnsi="Times New Roman" w:cs="Times New Roman"/>
          <w:sz w:val="24"/>
          <w:szCs w:val="24"/>
          <w:lang w:eastAsia="et-EE"/>
        </w:rPr>
        <w:t xml:space="preserve"> </w:t>
      </w:r>
      <w:proofErr w:type="spellStart"/>
      <w:r w:rsidR="002465C6" w:rsidRPr="00A4186C">
        <w:rPr>
          <w:rFonts w:ascii="Times New Roman" w:eastAsia="Times New Roman" w:hAnsi="Times New Roman" w:cs="Times New Roman"/>
          <w:sz w:val="24"/>
          <w:szCs w:val="24"/>
          <w:lang w:eastAsia="et-EE"/>
        </w:rPr>
        <w:t>use</w:t>
      </w:r>
      <w:proofErr w:type="spellEnd"/>
      <w:r w:rsidR="002465C6" w:rsidRPr="00A4186C">
        <w:rPr>
          <w:rFonts w:ascii="Times New Roman" w:eastAsia="Times New Roman" w:hAnsi="Times New Roman" w:cs="Times New Roman"/>
          <w:sz w:val="24"/>
          <w:szCs w:val="24"/>
          <w:lang w:eastAsia="et-EE"/>
        </w:rPr>
        <w:t xml:space="preserve"> of mono-</w:t>
      </w:r>
      <w:r w:rsidR="00FA6C6E">
        <w:rPr>
          <w:rFonts w:ascii="Times New Roman" w:eastAsia="Times New Roman" w:hAnsi="Times New Roman" w:cs="Times New Roman"/>
          <w:sz w:val="24"/>
          <w:szCs w:val="24"/>
          <w:lang w:eastAsia="et-EE"/>
        </w:rPr>
        <w:t xml:space="preserve"> </w:t>
      </w:r>
      <w:proofErr w:type="spellStart"/>
      <w:r w:rsidR="00FA6C6E">
        <w:rPr>
          <w:rFonts w:ascii="Times New Roman" w:eastAsia="Times New Roman" w:hAnsi="Times New Roman" w:cs="Times New Roman"/>
          <w:sz w:val="24"/>
          <w:szCs w:val="24"/>
          <w:lang w:eastAsia="et-EE"/>
        </w:rPr>
        <w:t>instead</w:t>
      </w:r>
      <w:proofErr w:type="spellEnd"/>
      <w:r w:rsidR="00FA6C6E">
        <w:rPr>
          <w:rFonts w:ascii="Times New Roman" w:eastAsia="Times New Roman" w:hAnsi="Times New Roman" w:cs="Times New Roman"/>
          <w:sz w:val="24"/>
          <w:szCs w:val="24"/>
          <w:lang w:eastAsia="et-EE"/>
        </w:rPr>
        <w:t xml:space="preserve"> of </w:t>
      </w:r>
      <w:proofErr w:type="spellStart"/>
      <w:r w:rsidR="00FA6C6E">
        <w:rPr>
          <w:rFonts w:ascii="Times New Roman" w:eastAsia="Times New Roman" w:hAnsi="Times New Roman" w:cs="Times New Roman"/>
          <w:sz w:val="24"/>
          <w:szCs w:val="24"/>
          <w:lang w:eastAsia="et-EE"/>
        </w:rPr>
        <w:t>combination</w:t>
      </w:r>
      <w:proofErr w:type="spellEnd"/>
      <w:r w:rsidR="00FA6C6E">
        <w:rPr>
          <w:rFonts w:ascii="Times New Roman" w:eastAsia="Times New Roman" w:hAnsi="Times New Roman" w:cs="Times New Roman"/>
          <w:sz w:val="24"/>
          <w:szCs w:val="24"/>
          <w:lang w:eastAsia="et-EE"/>
        </w:rPr>
        <w:t xml:space="preserve"> </w:t>
      </w:r>
      <w:proofErr w:type="spellStart"/>
      <w:r w:rsidR="00FA6C6E">
        <w:rPr>
          <w:rFonts w:ascii="Times New Roman" w:eastAsia="Times New Roman" w:hAnsi="Times New Roman" w:cs="Times New Roman"/>
          <w:sz w:val="24"/>
          <w:szCs w:val="24"/>
          <w:lang w:eastAsia="et-EE"/>
        </w:rPr>
        <w:t>therapy</w:t>
      </w:r>
      <w:proofErr w:type="spellEnd"/>
      <w:r w:rsidR="00FA6C6E">
        <w:rPr>
          <w:rFonts w:ascii="Times New Roman" w:eastAsia="Times New Roman" w:hAnsi="Times New Roman" w:cs="Times New Roman"/>
          <w:sz w:val="24"/>
          <w:szCs w:val="24"/>
          <w:lang w:eastAsia="et-EE"/>
        </w:rPr>
        <w:t xml:space="preserve">, </w:t>
      </w:r>
      <w:proofErr w:type="spellStart"/>
      <w:r w:rsidR="00FA6C6E">
        <w:rPr>
          <w:rFonts w:ascii="Times New Roman" w:eastAsia="Times New Roman" w:hAnsi="Times New Roman" w:cs="Times New Roman"/>
          <w:sz w:val="24"/>
          <w:szCs w:val="24"/>
          <w:lang w:eastAsia="et-EE"/>
        </w:rPr>
        <w:t>but</w:t>
      </w:r>
      <w:proofErr w:type="spellEnd"/>
      <w:r w:rsidR="00FA6C6E">
        <w:rPr>
          <w:rFonts w:ascii="Times New Roman" w:eastAsia="Times New Roman" w:hAnsi="Times New Roman" w:cs="Times New Roman"/>
          <w:sz w:val="24"/>
          <w:szCs w:val="24"/>
          <w:lang w:eastAsia="et-EE"/>
        </w:rPr>
        <w:t xml:space="preserve"> </w:t>
      </w:r>
      <w:proofErr w:type="spellStart"/>
      <w:r w:rsidR="0018485F">
        <w:rPr>
          <w:rFonts w:ascii="Times New Roman" w:eastAsia="Times New Roman" w:hAnsi="Times New Roman" w:cs="Times New Roman"/>
          <w:sz w:val="24"/>
          <w:szCs w:val="24"/>
          <w:lang w:eastAsia="et-EE"/>
        </w:rPr>
        <w:t>there</w:t>
      </w:r>
      <w:proofErr w:type="spellEnd"/>
      <w:r w:rsidR="0018485F">
        <w:rPr>
          <w:rFonts w:ascii="Times New Roman" w:eastAsia="Times New Roman" w:hAnsi="Times New Roman" w:cs="Times New Roman"/>
          <w:sz w:val="24"/>
          <w:szCs w:val="24"/>
          <w:lang w:eastAsia="et-EE"/>
        </w:rPr>
        <w:t xml:space="preserve"> </w:t>
      </w:r>
      <w:proofErr w:type="spellStart"/>
      <w:r w:rsidR="0018485F">
        <w:rPr>
          <w:rFonts w:ascii="Times New Roman" w:eastAsia="Times New Roman" w:hAnsi="Times New Roman" w:cs="Times New Roman"/>
          <w:sz w:val="24"/>
          <w:szCs w:val="24"/>
          <w:lang w:eastAsia="et-EE"/>
        </w:rPr>
        <w:t>is</w:t>
      </w:r>
      <w:proofErr w:type="spellEnd"/>
      <w:r w:rsidR="0018485F">
        <w:rPr>
          <w:rFonts w:ascii="Times New Roman" w:eastAsia="Times New Roman" w:hAnsi="Times New Roman" w:cs="Times New Roman"/>
          <w:sz w:val="24"/>
          <w:szCs w:val="24"/>
          <w:lang w:eastAsia="et-EE"/>
        </w:rPr>
        <w:t xml:space="preserve"> a </w:t>
      </w:r>
      <w:proofErr w:type="spellStart"/>
      <w:r w:rsidR="0018485F">
        <w:rPr>
          <w:rFonts w:ascii="Times New Roman" w:eastAsia="Times New Roman" w:hAnsi="Times New Roman" w:cs="Times New Roman"/>
          <w:sz w:val="24"/>
          <w:szCs w:val="24"/>
          <w:lang w:eastAsia="et-EE"/>
        </w:rPr>
        <w:t>potential</w:t>
      </w:r>
      <w:proofErr w:type="spellEnd"/>
      <w:r w:rsidR="0018485F">
        <w:rPr>
          <w:rFonts w:ascii="Times New Roman" w:eastAsia="Times New Roman" w:hAnsi="Times New Roman" w:cs="Times New Roman"/>
          <w:sz w:val="24"/>
          <w:szCs w:val="24"/>
          <w:lang w:eastAsia="et-EE"/>
        </w:rPr>
        <w:t xml:space="preserve"> risk of </w:t>
      </w:r>
      <w:proofErr w:type="spellStart"/>
      <w:r w:rsidR="00FA6C6E">
        <w:rPr>
          <w:rFonts w:ascii="Times New Roman" w:eastAsia="Times New Roman" w:hAnsi="Times New Roman" w:cs="Times New Roman"/>
          <w:sz w:val="24"/>
          <w:szCs w:val="24"/>
          <w:lang w:eastAsia="et-EE"/>
        </w:rPr>
        <w:t>selection</w:t>
      </w:r>
      <w:proofErr w:type="spellEnd"/>
      <w:r w:rsidR="00FA6C6E">
        <w:rPr>
          <w:rFonts w:ascii="Times New Roman" w:eastAsia="Times New Roman" w:hAnsi="Times New Roman" w:cs="Times New Roman"/>
          <w:sz w:val="24"/>
          <w:szCs w:val="24"/>
          <w:lang w:eastAsia="et-EE"/>
        </w:rPr>
        <w:t xml:space="preserve"> of </w:t>
      </w:r>
      <w:proofErr w:type="spellStart"/>
      <w:r w:rsidR="00FA6C6E">
        <w:rPr>
          <w:rFonts w:ascii="Times New Roman" w:eastAsia="Times New Roman" w:hAnsi="Times New Roman" w:cs="Times New Roman"/>
          <w:sz w:val="24"/>
          <w:szCs w:val="24"/>
          <w:lang w:eastAsia="et-EE"/>
        </w:rPr>
        <w:t>carbapenem</w:t>
      </w:r>
      <w:r w:rsidR="00EA345F">
        <w:rPr>
          <w:rFonts w:ascii="Times New Roman" w:eastAsia="Times New Roman" w:hAnsi="Times New Roman" w:cs="Times New Roman"/>
          <w:sz w:val="24"/>
          <w:szCs w:val="24"/>
          <w:lang w:eastAsia="et-EE"/>
        </w:rPr>
        <w:t>-</w:t>
      </w:r>
      <w:r w:rsidR="00FA6C6E">
        <w:rPr>
          <w:rFonts w:ascii="Times New Roman" w:eastAsia="Times New Roman" w:hAnsi="Times New Roman" w:cs="Times New Roman"/>
          <w:sz w:val="24"/>
          <w:szCs w:val="24"/>
          <w:lang w:eastAsia="et-EE"/>
        </w:rPr>
        <w:t>resistant</w:t>
      </w:r>
      <w:proofErr w:type="spellEnd"/>
      <w:r w:rsidR="00FA6C6E">
        <w:rPr>
          <w:rFonts w:ascii="Times New Roman" w:eastAsia="Times New Roman" w:hAnsi="Times New Roman" w:cs="Times New Roman"/>
          <w:sz w:val="24"/>
          <w:szCs w:val="24"/>
          <w:lang w:eastAsia="et-EE"/>
        </w:rPr>
        <w:t xml:space="preserve"> </w:t>
      </w:r>
      <w:proofErr w:type="spellStart"/>
      <w:r w:rsidR="00FA6C6E">
        <w:rPr>
          <w:rFonts w:ascii="Times New Roman" w:eastAsia="Times New Roman" w:hAnsi="Times New Roman" w:cs="Times New Roman"/>
          <w:sz w:val="24"/>
          <w:szCs w:val="24"/>
          <w:lang w:eastAsia="et-EE"/>
        </w:rPr>
        <w:t>Gram-negative</w:t>
      </w:r>
      <w:proofErr w:type="spellEnd"/>
      <w:r w:rsidR="00FA6C6E">
        <w:rPr>
          <w:rFonts w:ascii="Times New Roman" w:eastAsia="Times New Roman" w:hAnsi="Times New Roman" w:cs="Times New Roman"/>
          <w:sz w:val="24"/>
          <w:szCs w:val="24"/>
          <w:lang w:eastAsia="et-EE"/>
        </w:rPr>
        <w:t xml:space="preserve"> </w:t>
      </w:r>
      <w:proofErr w:type="spellStart"/>
      <w:r w:rsidR="00FA6C6E">
        <w:rPr>
          <w:rFonts w:ascii="Times New Roman" w:eastAsia="Times New Roman" w:hAnsi="Times New Roman" w:cs="Times New Roman"/>
          <w:sz w:val="24"/>
          <w:szCs w:val="24"/>
          <w:lang w:eastAsia="et-EE"/>
        </w:rPr>
        <w:t>organisms</w:t>
      </w:r>
      <w:proofErr w:type="spellEnd"/>
      <w:r w:rsidR="00FA6C6E">
        <w:rPr>
          <w:rFonts w:ascii="Times New Roman" w:eastAsia="Times New Roman" w:hAnsi="Times New Roman" w:cs="Times New Roman"/>
          <w:sz w:val="24"/>
          <w:szCs w:val="24"/>
          <w:lang w:eastAsia="et-EE"/>
        </w:rPr>
        <w:t xml:space="preserve"> (CRGNO)</w:t>
      </w:r>
      <w:r w:rsidR="00272218">
        <w:rPr>
          <w:rFonts w:ascii="Times New Roman" w:eastAsia="Times New Roman" w:hAnsi="Times New Roman" w:cs="Times New Roman"/>
          <w:sz w:val="24"/>
          <w:szCs w:val="24"/>
          <w:lang w:eastAsia="et-EE"/>
        </w:rPr>
        <w:fldChar w:fldCharType="begin"/>
      </w:r>
      <w:r w:rsidR="00272218">
        <w:rPr>
          <w:rFonts w:ascii="Times New Roman" w:eastAsia="Times New Roman" w:hAnsi="Times New Roman" w:cs="Times New Roman"/>
          <w:sz w:val="24"/>
          <w:szCs w:val="24"/>
          <w:lang w:eastAsia="et-EE"/>
        </w:rPr>
        <w:instrText xml:space="preserve"> ADDIN EN.CITE &lt;EndNote&gt;&lt;Cite&gt;&lt;Author&gt;Clock&lt;/Author&gt;&lt;Year&gt;2016&lt;/Year&gt;&lt;RecNum&gt;29&lt;/RecNum&gt;&lt;DisplayText&gt;&lt;style face="superscript"&gt;15&lt;/style&gt;&lt;/DisplayText&gt;&lt;record&gt;&lt;rec-number&gt;29&lt;/rec-number&gt;&lt;foreign-keys&gt;&lt;key app="EN" db-id="0dr50srab0xeenefewr5f0t7zzz2sz2tsd0z" timestamp="1461912231"&gt;29&lt;/key&gt;&lt;/foreign-keys&gt;&lt;ref-type name="Journal Article"&gt;17&lt;/ref-type&gt;&lt;contributors&gt;&lt;authors&gt;&lt;author&gt;Clock, S. A.&lt;/author&gt;&lt;author&gt;Ferng, Y. H.&lt;/author&gt;&lt;author&gt;Tabibi, S.&lt;/author&gt;&lt;author&gt;Alba, L.&lt;/author&gt;&lt;author&gt;Patel, S. J.&lt;/author&gt;&lt;author&gt;Jia, H.&lt;/author&gt;&lt;author&gt;DeLaMora, P.&lt;/author&gt;&lt;author&gt;Perlman, J. M.&lt;/author&gt;&lt;author&gt;Paul, D. A.&lt;/author&gt;&lt;author&gt;Zaoutis, T.&lt;/author&gt;&lt;author&gt;Larson, E. L.&lt;/author&gt;&lt;author&gt;Saiman, L.&lt;/author&gt;&lt;/authors&gt;&lt;/contributors&gt;&lt;auth-address&gt;Department of Pediatrics.&amp;#xD;School of Nursing, Columbia University Medical Center.&amp;#xD;Department of Pediatrics, Weill Cornell Medical College, New York, New York.&amp;#xD;Department of Pediatrics, Section of Neonatology, Christiana Care Health System, Newark, Delaware.&amp;#xD;Children&amp;apos;s Hospital of Philadelphia, Pennsylvania.&amp;#xD;Department of Pediatrics Department of Infection Prevention and Control, NewYork-Presbyterian Hospital, New York, New York.&lt;/auth-address&gt;&lt;titles&gt;&lt;title&gt;Colonization With Antimicrobial-Resistant Gram-Negative Bacilli at Neonatal Intensive Care Unit Discharge&lt;/title&gt;&lt;secondary-title&gt;J Pediatric Infect Dis Soc&lt;/secondary-title&gt;&lt;/titles&gt;&lt;periodical&gt;&lt;full-title&gt;J Pediatric Infect Dis Soc&lt;/full-title&gt;&lt;/periodical&gt;&lt;keywords&gt;&lt;keyword&gt;antimicrobial resistance&lt;/keyword&gt;&lt;keyword&gt;cephalosporin agents&lt;/keyword&gt;&lt;keyword&gt;gentamicin&lt;/keyword&gt;&lt;keyword&gt;meropenem&lt;/keyword&gt;&lt;keyword&gt;risk factors&lt;/keyword&gt;&lt;/keywords&gt;&lt;dates&gt;&lt;year&gt;2016&lt;/year&gt;&lt;pub-dates&gt;&lt;date&gt;Mar 28&lt;/date&gt;&lt;/pub-dates&gt;&lt;/dates&gt;&lt;isbn&gt;2048-7207 (Electronic)&amp;#xD;2048-7193 (Linking)&lt;/isbn&gt;&lt;accession-num&gt;27021036&lt;/accession-num&gt;&lt;urls&gt;&lt;related-urls&gt;&lt;url&gt;http://www.ncbi.nlm.nih.gov/pubmed/27021036&lt;/url&gt;&lt;/related-urls&gt;&lt;/urls&gt;&lt;electronic-resource-num&gt;10.1093/jpids/piw014&lt;/electronic-resource-num&gt;&lt;/record&gt;&lt;/Cite&gt;&lt;/EndNote&gt;</w:instrText>
      </w:r>
      <w:r w:rsidR="00272218">
        <w:rPr>
          <w:rFonts w:ascii="Times New Roman" w:eastAsia="Times New Roman" w:hAnsi="Times New Roman" w:cs="Times New Roman"/>
          <w:sz w:val="24"/>
          <w:szCs w:val="24"/>
          <w:lang w:eastAsia="et-EE"/>
        </w:rPr>
        <w:fldChar w:fldCharType="separate"/>
      </w:r>
      <w:r w:rsidR="00272218" w:rsidRPr="00272218">
        <w:rPr>
          <w:rFonts w:ascii="Times New Roman" w:eastAsia="Times New Roman" w:hAnsi="Times New Roman" w:cs="Times New Roman"/>
          <w:noProof/>
          <w:sz w:val="24"/>
          <w:szCs w:val="24"/>
          <w:vertAlign w:val="superscript"/>
          <w:lang w:eastAsia="et-EE"/>
        </w:rPr>
        <w:t>15</w:t>
      </w:r>
      <w:r w:rsidR="00272218">
        <w:rPr>
          <w:rFonts w:ascii="Times New Roman" w:eastAsia="Times New Roman" w:hAnsi="Times New Roman" w:cs="Times New Roman"/>
          <w:sz w:val="24"/>
          <w:szCs w:val="24"/>
          <w:lang w:eastAsia="et-EE"/>
        </w:rPr>
        <w:fldChar w:fldCharType="end"/>
      </w:r>
      <w:r w:rsidR="00FA6C6E">
        <w:rPr>
          <w:rFonts w:ascii="Times New Roman" w:eastAsia="Times New Roman" w:hAnsi="Times New Roman" w:cs="Times New Roman"/>
          <w:sz w:val="24"/>
          <w:szCs w:val="24"/>
          <w:lang w:eastAsia="et-EE"/>
        </w:rPr>
        <w:t>.</w:t>
      </w:r>
      <w:r w:rsidR="003159E7" w:rsidRPr="003159E7">
        <w:rPr>
          <w:rFonts w:ascii="Times New Roman" w:eastAsia="Times New Roman" w:hAnsi="Times New Roman" w:cs="Times New Roman"/>
          <w:sz w:val="24"/>
          <w:szCs w:val="24"/>
          <w:lang w:eastAsia="et-EE"/>
        </w:rPr>
        <w:t xml:space="preserve"> </w:t>
      </w:r>
    </w:p>
    <w:p w:rsidR="00A4186C" w:rsidRDefault="00031A03" w:rsidP="00031A03">
      <w:pPr>
        <w:spacing w:before="100" w:beforeAutospacing="1" w:after="100" w:afterAutospacing="1" w:line="480" w:lineRule="auto"/>
        <w:rPr>
          <w:rFonts w:ascii="Times New Roman" w:eastAsia="Times New Roman" w:hAnsi="Times New Roman" w:cs="Times New Roman"/>
          <w:sz w:val="24"/>
          <w:szCs w:val="24"/>
          <w:lang w:eastAsia="et-EE"/>
        </w:rPr>
      </w:pPr>
      <w:proofErr w:type="spellStart"/>
      <w:r>
        <w:rPr>
          <w:rFonts w:ascii="Times New Roman" w:eastAsia="Times New Roman" w:hAnsi="Times New Roman" w:cs="Times New Roman"/>
          <w:sz w:val="24"/>
          <w:szCs w:val="24"/>
          <w:lang w:eastAsia="et-EE"/>
        </w:rPr>
        <w:t>The</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safety</w:t>
      </w:r>
      <w:proofErr w:type="spellEnd"/>
      <w:r w:rsidR="0065614F">
        <w:rPr>
          <w:rFonts w:ascii="Times New Roman" w:eastAsia="Times New Roman" w:hAnsi="Times New Roman" w:cs="Times New Roman"/>
          <w:sz w:val="24"/>
          <w:szCs w:val="24"/>
          <w:lang w:eastAsia="et-EE"/>
        </w:rPr>
        <w:t xml:space="preserve"> and </w:t>
      </w:r>
      <w:proofErr w:type="spellStart"/>
      <w:r w:rsidR="0065614F">
        <w:rPr>
          <w:rFonts w:ascii="Times New Roman" w:eastAsia="Times New Roman" w:hAnsi="Times New Roman" w:cs="Times New Roman"/>
          <w:sz w:val="24"/>
          <w:szCs w:val="24"/>
          <w:lang w:eastAsia="et-EE"/>
        </w:rPr>
        <w:t>effectiveness</w:t>
      </w:r>
      <w:proofErr w:type="spellEnd"/>
      <w:r w:rsidR="0065614F">
        <w:rPr>
          <w:rFonts w:ascii="Times New Roman" w:eastAsia="Times New Roman" w:hAnsi="Times New Roman" w:cs="Times New Roman"/>
          <w:sz w:val="24"/>
          <w:szCs w:val="24"/>
          <w:lang w:eastAsia="et-EE"/>
        </w:rPr>
        <w:t xml:space="preserve"> of</w:t>
      </w:r>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meropenem</w:t>
      </w:r>
      <w:proofErr w:type="spellEnd"/>
      <w:r>
        <w:rPr>
          <w:rFonts w:ascii="Times New Roman" w:eastAsia="Times New Roman" w:hAnsi="Times New Roman" w:cs="Times New Roman"/>
          <w:sz w:val="24"/>
          <w:szCs w:val="24"/>
          <w:lang w:eastAsia="et-EE"/>
        </w:rPr>
        <w:t xml:space="preserve"> </w:t>
      </w:r>
      <w:proofErr w:type="spellStart"/>
      <w:r w:rsidR="00D503A1">
        <w:rPr>
          <w:rFonts w:ascii="Times New Roman" w:eastAsia="Times New Roman" w:hAnsi="Times New Roman" w:cs="Times New Roman"/>
          <w:sz w:val="24"/>
          <w:szCs w:val="24"/>
          <w:lang w:eastAsia="et-EE"/>
        </w:rPr>
        <w:t>was</w:t>
      </w:r>
      <w:proofErr w:type="spellEnd"/>
      <w:r w:rsidR="00D503A1">
        <w:rPr>
          <w:rFonts w:ascii="Times New Roman" w:eastAsia="Times New Roman" w:hAnsi="Times New Roman" w:cs="Times New Roman"/>
          <w:sz w:val="24"/>
          <w:szCs w:val="24"/>
          <w:lang w:eastAsia="et-EE"/>
        </w:rPr>
        <w:t xml:space="preserve"> </w:t>
      </w:r>
      <w:proofErr w:type="spellStart"/>
      <w:r w:rsidR="00D503A1">
        <w:rPr>
          <w:rFonts w:ascii="Times New Roman" w:eastAsia="Times New Roman" w:hAnsi="Times New Roman" w:cs="Times New Roman"/>
          <w:sz w:val="24"/>
          <w:szCs w:val="24"/>
          <w:lang w:eastAsia="et-EE"/>
        </w:rPr>
        <w:t>recently</w:t>
      </w:r>
      <w:proofErr w:type="spellEnd"/>
      <w:r w:rsidR="00D503A1">
        <w:rPr>
          <w:rFonts w:ascii="Times New Roman" w:eastAsia="Times New Roman" w:hAnsi="Times New Roman" w:cs="Times New Roman"/>
          <w:sz w:val="24"/>
          <w:szCs w:val="24"/>
          <w:lang w:eastAsia="et-EE"/>
        </w:rPr>
        <w:t xml:space="preserve"> </w:t>
      </w:r>
      <w:proofErr w:type="spellStart"/>
      <w:r w:rsidR="0018485F">
        <w:rPr>
          <w:rFonts w:ascii="Times New Roman" w:eastAsia="Times New Roman" w:hAnsi="Times New Roman" w:cs="Times New Roman"/>
          <w:sz w:val="24"/>
          <w:szCs w:val="24"/>
          <w:lang w:eastAsia="et-EE"/>
        </w:rPr>
        <w:t>demonstrated</w:t>
      </w:r>
      <w:proofErr w:type="spellEnd"/>
      <w:r w:rsidR="00D503A1">
        <w:rPr>
          <w:rFonts w:ascii="Times New Roman" w:eastAsia="Times New Roman" w:hAnsi="Times New Roman" w:cs="Times New Roman"/>
          <w:sz w:val="24"/>
          <w:szCs w:val="24"/>
          <w:lang w:eastAsia="et-EE"/>
        </w:rPr>
        <w:t xml:space="preserve"> </w:t>
      </w:r>
      <w:proofErr w:type="spellStart"/>
      <w:r w:rsidR="00D503A1">
        <w:rPr>
          <w:rFonts w:ascii="Times New Roman" w:eastAsia="Times New Roman" w:hAnsi="Times New Roman" w:cs="Times New Roman"/>
          <w:sz w:val="24"/>
          <w:szCs w:val="24"/>
          <w:lang w:eastAsia="et-EE"/>
        </w:rPr>
        <w:t>in</w:t>
      </w:r>
      <w:proofErr w:type="spellEnd"/>
      <w:r w:rsidR="00D503A1">
        <w:rPr>
          <w:rFonts w:ascii="Times New Roman" w:eastAsia="Times New Roman" w:hAnsi="Times New Roman" w:cs="Times New Roman"/>
          <w:sz w:val="24"/>
          <w:szCs w:val="24"/>
          <w:lang w:eastAsia="et-EE"/>
        </w:rPr>
        <w:t xml:space="preserve"> a </w:t>
      </w:r>
      <w:proofErr w:type="spellStart"/>
      <w:r w:rsidR="00D503A1">
        <w:rPr>
          <w:rFonts w:ascii="Times New Roman" w:eastAsia="Times New Roman" w:hAnsi="Times New Roman" w:cs="Times New Roman"/>
          <w:sz w:val="24"/>
          <w:szCs w:val="24"/>
          <w:lang w:eastAsia="et-EE"/>
        </w:rPr>
        <w:t>sing</w:t>
      </w:r>
      <w:r>
        <w:rPr>
          <w:rFonts w:ascii="Times New Roman" w:eastAsia="Times New Roman" w:hAnsi="Times New Roman" w:cs="Times New Roman"/>
          <w:sz w:val="24"/>
          <w:szCs w:val="24"/>
          <w:lang w:eastAsia="et-EE"/>
        </w:rPr>
        <w:t>le</w:t>
      </w:r>
      <w:r w:rsidR="00EA345F">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arm</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study</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including</w:t>
      </w:r>
      <w:proofErr w:type="spellEnd"/>
      <w:r w:rsidR="0065614F">
        <w:rPr>
          <w:rFonts w:ascii="Times New Roman" w:eastAsia="Times New Roman" w:hAnsi="Times New Roman" w:cs="Times New Roman"/>
          <w:sz w:val="24"/>
          <w:szCs w:val="24"/>
          <w:lang w:eastAsia="et-EE"/>
        </w:rPr>
        <w:t xml:space="preserve"> 200 </w:t>
      </w:r>
      <w:proofErr w:type="spellStart"/>
      <w:r w:rsidR="007151BD">
        <w:rPr>
          <w:rFonts w:ascii="Times New Roman" w:eastAsia="Times New Roman" w:hAnsi="Times New Roman" w:cs="Times New Roman"/>
          <w:sz w:val="24"/>
          <w:szCs w:val="24"/>
          <w:lang w:eastAsia="et-EE"/>
        </w:rPr>
        <w:t>infants</w:t>
      </w:r>
      <w:proofErr w:type="spellEnd"/>
      <w:r w:rsidR="007151BD">
        <w:rPr>
          <w:rFonts w:ascii="Times New Roman" w:eastAsia="Times New Roman" w:hAnsi="Times New Roman" w:cs="Times New Roman"/>
          <w:sz w:val="24"/>
          <w:szCs w:val="24"/>
          <w:lang w:eastAsia="et-EE"/>
        </w:rPr>
        <w:t xml:space="preserve"> </w:t>
      </w:r>
      <w:r w:rsidR="0065614F">
        <w:rPr>
          <w:rFonts w:ascii="Times New Roman" w:eastAsia="Times New Roman" w:hAnsi="Times New Roman" w:cs="Times New Roman"/>
          <w:sz w:val="24"/>
          <w:szCs w:val="24"/>
          <w:lang w:eastAsia="et-EE"/>
        </w:rPr>
        <w:t xml:space="preserve">&lt;91 </w:t>
      </w:r>
      <w:proofErr w:type="spellStart"/>
      <w:r w:rsidR="0065614F">
        <w:rPr>
          <w:rFonts w:ascii="Times New Roman" w:eastAsia="Times New Roman" w:hAnsi="Times New Roman" w:cs="Times New Roman"/>
          <w:sz w:val="24"/>
          <w:szCs w:val="24"/>
          <w:lang w:eastAsia="et-EE"/>
        </w:rPr>
        <w:t>days</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with</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suspected</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or</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confirmed</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intraabdominal</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infections</w:t>
      </w:r>
      <w:proofErr w:type="spellEnd"/>
      <w:r w:rsidR="000116B8">
        <w:rPr>
          <w:rFonts w:ascii="Times New Roman" w:eastAsia="Times New Roman" w:hAnsi="Times New Roman" w:cs="Times New Roman"/>
          <w:sz w:val="24"/>
          <w:szCs w:val="24"/>
          <w:lang w:eastAsia="et-EE"/>
        </w:rPr>
        <w:t>;</w:t>
      </w:r>
      <w:r w:rsidR="0018485F">
        <w:rPr>
          <w:rFonts w:ascii="Times New Roman" w:eastAsia="Times New Roman" w:hAnsi="Times New Roman" w:cs="Times New Roman"/>
          <w:sz w:val="24"/>
          <w:szCs w:val="24"/>
          <w:lang w:eastAsia="et-EE"/>
        </w:rPr>
        <w:t xml:space="preserve"> </w:t>
      </w:r>
      <w:proofErr w:type="spellStart"/>
      <w:r w:rsidR="0018485F">
        <w:rPr>
          <w:rFonts w:ascii="Times New Roman" w:eastAsia="Times New Roman" w:hAnsi="Times New Roman" w:cs="Times New Roman"/>
          <w:sz w:val="24"/>
          <w:szCs w:val="24"/>
          <w:lang w:eastAsia="et-EE"/>
        </w:rPr>
        <w:t>only</w:t>
      </w:r>
      <w:proofErr w:type="spellEnd"/>
      <w:r w:rsidR="0018485F">
        <w:rPr>
          <w:rFonts w:ascii="Times New Roman" w:eastAsia="Times New Roman" w:hAnsi="Times New Roman" w:cs="Times New Roman"/>
          <w:sz w:val="24"/>
          <w:szCs w:val="24"/>
          <w:lang w:eastAsia="et-EE"/>
        </w:rPr>
        <w:t xml:space="preserve"> 11% </w:t>
      </w:r>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received</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meropenem</w:t>
      </w:r>
      <w:proofErr w:type="spellEnd"/>
      <w:r w:rsidR="0065614F">
        <w:rPr>
          <w:rFonts w:ascii="Times New Roman" w:eastAsia="Times New Roman" w:hAnsi="Times New Roman" w:cs="Times New Roman"/>
          <w:sz w:val="24"/>
          <w:szCs w:val="24"/>
          <w:lang w:eastAsia="et-EE"/>
        </w:rPr>
        <w:t xml:space="preserve"> </w:t>
      </w:r>
      <w:proofErr w:type="spellStart"/>
      <w:r w:rsidR="006A30EC">
        <w:rPr>
          <w:rFonts w:ascii="Times New Roman" w:eastAsia="Times New Roman" w:hAnsi="Times New Roman" w:cs="Times New Roman"/>
          <w:sz w:val="24"/>
          <w:szCs w:val="24"/>
          <w:lang w:eastAsia="et-EE"/>
        </w:rPr>
        <w:t>as</w:t>
      </w:r>
      <w:proofErr w:type="spellEnd"/>
      <w:r w:rsidR="006A30EC">
        <w:rPr>
          <w:rFonts w:ascii="Times New Roman" w:eastAsia="Times New Roman" w:hAnsi="Times New Roman" w:cs="Times New Roman"/>
          <w:sz w:val="24"/>
          <w:szCs w:val="24"/>
          <w:lang w:eastAsia="et-EE"/>
        </w:rPr>
        <w:t xml:space="preserve"> </w:t>
      </w:r>
      <w:proofErr w:type="spellStart"/>
      <w:r w:rsidR="000116B8">
        <w:rPr>
          <w:rFonts w:ascii="Times New Roman" w:eastAsia="Times New Roman" w:hAnsi="Times New Roman" w:cs="Times New Roman"/>
          <w:sz w:val="24"/>
          <w:szCs w:val="24"/>
          <w:lang w:eastAsia="et-EE"/>
        </w:rPr>
        <w:t>monotherapy</w:t>
      </w:r>
      <w:proofErr w:type="spellEnd"/>
      <w:r w:rsidR="000116B8">
        <w:rPr>
          <w:rFonts w:ascii="Times New Roman" w:eastAsia="Times New Roman" w:hAnsi="Times New Roman" w:cs="Times New Roman"/>
          <w:sz w:val="24"/>
          <w:szCs w:val="24"/>
          <w:lang w:eastAsia="et-EE"/>
        </w:rPr>
        <w:t xml:space="preserve"> and 15% </w:t>
      </w:r>
      <w:proofErr w:type="spellStart"/>
      <w:r w:rsidR="0065614F">
        <w:rPr>
          <w:rFonts w:ascii="Times New Roman" w:eastAsia="Times New Roman" w:hAnsi="Times New Roman" w:cs="Times New Roman"/>
          <w:sz w:val="24"/>
          <w:szCs w:val="24"/>
          <w:lang w:eastAsia="et-EE"/>
        </w:rPr>
        <w:t>had</w:t>
      </w:r>
      <w:proofErr w:type="spellEnd"/>
      <w:r w:rsidR="0065614F">
        <w:rPr>
          <w:rFonts w:ascii="Times New Roman" w:eastAsia="Times New Roman" w:hAnsi="Times New Roman" w:cs="Times New Roman"/>
          <w:sz w:val="24"/>
          <w:szCs w:val="24"/>
          <w:lang w:eastAsia="et-EE"/>
        </w:rPr>
        <w:t xml:space="preserve"> </w:t>
      </w:r>
      <w:proofErr w:type="spellStart"/>
      <w:r w:rsidR="0065614F">
        <w:rPr>
          <w:rFonts w:ascii="Times New Roman" w:eastAsia="Times New Roman" w:hAnsi="Times New Roman" w:cs="Times New Roman"/>
          <w:sz w:val="24"/>
          <w:szCs w:val="24"/>
          <w:lang w:eastAsia="et-EE"/>
        </w:rPr>
        <w:t>pos</w:t>
      </w:r>
      <w:r w:rsidR="0018485F">
        <w:rPr>
          <w:rFonts w:ascii="Times New Roman" w:eastAsia="Times New Roman" w:hAnsi="Times New Roman" w:cs="Times New Roman"/>
          <w:sz w:val="24"/>
          <w:szCs w:val="24"/>
          <w:lang w:eastAsia="et-EE"/>
        </w:rPr>
        <w:t>itive</w:t>
      </w:r>
      <w:proofErr w:type="spellEnd"/>
      <w:r w:rsidR="0018485F">
        <w:rPr>
          <w:rFonts w:ascii="Times New Roman" w:eastAsia="Times New Roman" w:hAnsi="Times New Roman" w:cs="Times New Roman"/>
          <w:sz w:val="24"/>
          <w:szCs w:val="24"/>
          <w:lang w:eastAsia="et-EE"/>
        </w:rPr>
        <w:t xml:space="preserve"> </w:t>
      </w:r>
      <w:proofErr w:type="spellStart"/>
      <w:r w:rsidR="0018485F">
        <w:rPr>
          <w:rFonts w:ascii="Times New Roman" w:eastAsia="Times New Roman" w:hAnsi="Times New Roman" w:cs="Times New Roman"/>
          <w:sz w:val="24"/>
          <w:szCs w:val="24"/>
          <w:lang w:eastAsia="et-EE"/>
        </w:rPr>
        <w:t>blood</w:t>
      </w:r>
      <w:proofErr w:type="spellEnd"/>
      <w:r w:rsidR="0018485F">
        <w:rPr>
          <w:rFonts w:ascii="Times New Roman" w:eastAsia="Times New Roman" w:hAnsi="Times New Roman" w:cs="Times New Roman"/>
          <w:sz w:val="24"/>
          <w:szCs w:val="24"/>
          <w:lang w:eastAsia="et-EE"/>
        </w:rPr>
        <w:t xml:space="preserve"> cultures</w:t>
      </w:r>
      <w:r w:rsidR="0065614F">
        <w:rPr>
          <w:rFonts w:ascii="Times New Roman" w:eastAsia="Times New Roman" w:hAnsi="Times New Roman" w:cs="Times New Roman"/>
          <w:sz w:val="24"/>
          <w:szCs w:val="24"/>
          <w:lang w:eastAsia="et-EE"/>
        </w:rPr>
        <w:t>.</w:t>
      </w:r>
      <w:r w:rsidR="00EA345F">
        <w:rPr>
          <w:rFonts w:ascii="Times New Roman" w:eastAsia="Times New Roman" w:hAnsi="Times New Roman" w:cs="Times New Roman"/>
          <w:sz w:val="24"/>
          <w:szCs w:val="24"/>
          <w:lang w:eastAsia="et-EE"/>
        </w:rPr>
        <w:fldChar w:fldCharType="begin">
          <w:fldData xml:space="preserve">PEVuZE5vdGU+PENpdGU+PEF1dGhvcj5Db2hlbi1Xb2xrb3dpZXo8L0F1dGhvcj48WWVhcj4yMDEy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</w:fldData>
        </w:fldChar>
      </w:r>
      <w:r w:rsidR="00272218">
        <w:rPr>
          <w:rFonts w:ascii="Times New Roman" w:eastAsia="Times New Roman" w:hAnsi="Times New Roman" w:cs="Times New Roman"/>
          <w:sz w:val="24"/>
          <w:szCs w:val="24"/>
          <w:lang w:eastAsia="et-EE"/>
        </w:rPr>
        <w:instrText xml:space="preserve"> ADDIN EN.CITE </w:instrText>
      </w:r>
      <w:r w:rsidR="00272218">
        <w:rPr>
          <w:rFonts w:ascii="Times New Roman" w:eastAsia="Times New Roman" w:hAnsi="Times New Roman" w:cs="Times New Roman"/>
          <w:sz w:val="24"/>
          <w:szCs w:val="24"/>
          <w:lang w:eastAsia="et-EE"/>
        </w:rPr>
        <w:fldChar w:fldCharType="begin">
          <w:fldData xml:space="preserve">PEVuZE5vdGU+PENpdGU+PEF1dGhvcj5Db2hlbi1Xb2xrb3dpZXo8L0F1dGhvcj48WWVhcj4yMDEy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</w:fldData>
        </w:fldChar>
      </w:r>
      <w:r w:rsidR="00272218">
        <w:rPr>
          <w:rFonts w:ascii="Times New Roman" w:eastAsia="Times New Roman" w:hAnsi="Times New Roman" w:cs="Times New Roman"/>
          <w:sz w:val="24"/>
          <w:szCs w:val="24"/>
          <w:lang w:eastAsia="et-EE"/>
        </w:rPr>
        <w:instrText xml:space="preserve"> ADDIN EN.CITE.DATA </w:instrText>
      </w:r>
      <w:r w:rsidR="00272218">
        <w:rPr>
          <w:rFonts w:ascii="Times New Roman" w:eastAsia="Times New Roman" w:hAnsi="Times New Roman" w:cs="Times New Roman"/>
          <w:sz w:val="24"/>
          <w:szCs w:val="24"/>
          <w:lang w:eastAsia="et-EE"/>
        </w:rPr>
      </w:r>
      <w:r w:rsidR="00272218">
        <w:rPr>
          <w:rFonts w:ascii="Times New Roman" w:eastAsia="Times New Roman" w:hAnsi="Times New Roman" w:cs="Times New Roman"/>
          <w:sz w:val="24"/>
          <w:szCs w:val="24"/>
          <w:lang w:eastAsia="et-EE"/>
        </w:rPr>
        <w:fldChar w:fldCharType="end"/>
      </w:r>
      <w:r w:rsidR="00EA345F">
        <w:rPr>
          <w:rFonts w:ascii="Times New Roman" w:eastAsia="Times New Roman" w:hAnsi="Times New Roman" w:cs="Times New Roman"/>
          <w:sz w:val="24"/>
          <w:szCs w:val="24"/>
          <w:lang w:eastAsia="et-EE"/>
        </w:rPr>
      </w:r>
      <w:r w:rsidR="00EA345F">
        <w:rPr>
          <w:rFonts w:ascii="Times New Roman" w:eastAsia="Times New Roman" w:hAnsi="Times New Roman" w:cs="Times New Roman"/>
          <w:sz w:val="24"/>
          <w:szCs w:val="24"/>
          <w:lang w:eastAsia="et-EE"/>
        </w:rPr>
        <w:fldChar w:fldCharType="separate"/>
      </w:r>
      <w:r w:rsidR="00272218" w:rsidRPr="00272218">
        <w:rPr>
          <w:rFonts w:ascii="Times New Roman" w:eastAsia="Times New Roman" w:hAnsi="Times New Roman" w:cs="Times New Roman"/>
          <w:noProof/>
          <w:sz w:val="24"/>
          <w:szCs w:val="24"/>
          <w:vertAlign w:val="superscript"/>
          <w:lang w:eastAsia="et-EE"/>
        </w:rPr>
        <w:t>16</w:t>
      </w:r>
      <w:r w:rsidR="00EA345F">
        <w:rPr>
          <w:rFonts w:ascii="Times New Roman" w:eastAsia="Times New Roman" w:hAnsi="Times New Roman" w:cs="Times New Roman"/>
          <w:sz w:val="24"/>
          <w:szCs w:val="24"/>
          <w:lang w:eastAsia="et-EE"/>
        </w:rPr>
        <w:fldChar w:fldCharType="end"/>
      </w:r>
      <w:r w:rsidR="007E4A68">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Meropenem</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was</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included</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in</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the</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European</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Medicines</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Agency</w:t>
      </w:r>
      <w:proofErr w:type="spellEnd"/>
      <w:r w:rsidR="00095668">
        <w:rPr>
          <w:rFonts w:ascii="Times New Roman" w:eastAsia="Times New Roman" w:hAnsi="Times New Roman" w:cs="Times New Roman"/>
          <w:sz w:val="24"/>
          <w:szCs w:val="24"/>
          <w:lang w:eastAsia="et-EE"/>
        </w:rPr>
        <w:t xml:space="preserve"> (EMA)</w:t>
      </w:r>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priority</w:t>
      </w:r>
      <w:proofErr w:type="spellEnd"/>
      <w:r w:rsidR="00FA1F6C" w:rsidRPr="00FA1F6C">
        <w:rPr>
          <w:rFonts w:ascii="Times New Roman" w:eastAsia="Times New Roman" w:hAnsi="Times New Roman" w:cs="Times New Roman"/>
          <w:sz w:val="24"/>
          <w:szCs w:val="24"/>
          <w:lang w:eastAsia="et-EE"/>
        </w:rPr>
        <w:t xml:space="preserve"> list of </w:t>
      </w:r>
      <w:proofErr w:type="spellStart"/>
      <w:r w:rsidR="00FA1F6C" w:rsidRPr="00FA1F6C">
        <w:rPr>
          <w:rFonts w:ascii="Times New Roman" w:eastAsia="Times New Roman" w:hAnsi="Times New Roman" w:cs="Times New Roman"/>
          <w:sz w:val="24"/>
          <w:szCs w:val="24"/>
          <w:lang w:eastAsia="et-EE"/>
        </w:rPr>
        <w:t>off-patent</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drugs</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for</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which</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studies</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in</w:t>
      </w:r>
      <w:proofErr w:type="spellEnd"/>
      <w:r w:rsidR="00FA1F6C" w:rsidRPr="00FA1F6C">
        <w:rPr>
          <w:rFonts w:ascii="Times New Roman" w:eastAsia="Times New Roman" w:hAnsi="Times New Roman" w:cs="Times New Roman"/>
          <w:sz w:val="24"/>
          <w:szCs w:val="24"/>
          <w:lang w:eastAsia="et-EE"/>
        </w:rPr>
        <w:t xml:space="preserve"> </w:t>
      </w:r>
      <w:proofErr w:type="spellStart"/>
      <w:r w:rsidR="00FA1F6C" w:rsidRPr="00FA1F6C">
        <w:rPr>
          <w:rFonts w:ascii="Times New Roman" w:eastAsia="Times New Roman" w:hAnsi="Times New Roman" w:cs="Times New Roman"/>
          <w:sz w:val="24"/>
          <w:szCs w:val="24"/>
          <w:lang w:eastAsia="et-EE"/>
        </w:rPr>
        <w:t>neonates</w:t>
      </w:r>
      <w:proofErr w:type="spellEnd"/>
      <w:r w:rsidR="00FA1F6C" w:rsidRPr="00FA1F6C">
        <w:rPr>
          <w:rFonts w:ascii="Times New Roman" w:eastAsia="Times New Roman" w:hAnsi="Times New Roman" w:cs="Times New Roman"/>
          <w:sz w:val="24"/>
          <w:szCs w:val="24"/>
          <w:lang w:eastAsia="et-EE"/>
        </w:rPr>
        <w:t xml:space="preserve"> are </w:t>
      </w:r>
      <w:proofErr w:type="spellStart"/>
      <w:r w:rsidR="00FA1F6C" w:rsidRPr="00FA1F6C">
        <w:rPr>
          <w:rFonts w:ascii="Times New Roman" w:eastAsia="Times New Roman" w:hAnsi="Times New Roman" w:cs="Times New Roman"/>
          <w:sz w:val="24"/>
          <w:szCs w:val="24"/>
          <w:lang w:eastAsia="et-EE"/>
        </w:rPr>
        <w:t>requested</w:t>
      </w:r>
      <w:proofErr w:type="spellEnd"/>
      <w:r w:rsidR="00FA1F6C" w:rsidRPr="00FA1F6C">
        <w:rPr>
          <w:rFonts w:ascii="Times New Roman" w:eastAsia="Times New Roman" w:hAnsi="Times New Roman" w:cs="Times New Roman"/>
          <w:sz w:val="24"/>
          <w:szCs w:val="24"/>
          <w:lang w:eastAsia="et-EE"/>
        </w:rPr>
        <w:t xml:space="preserve"> </w:t>
      </w:r>
      <w:r w:rsidR="00FA1F6C" w:rsidRPr="00FA1F6C">
        <w:rPr>
          <w:rFonts w:ascii="Times New Roman" w:eastAsia="Times New Roman" w:hAnsi="Times New Roman" w:cs="Times New Roman"/>
          <w:sz w:val="24"/>
          <w:szCs w:val="24"/>
          <w:lang w:eastAsia="et-EE"/>
        </w:rPr>
        <w:lastRenderedPageBreak/>
        <w:t>(http://www.ema.europa.eu/docs/en_GB/document_library/Other/2013/05/WC500143379.pdf).</w:t>
      </w:r>
    </w:p>
    <w:p w:rsidR="00A4186C" w:rsidRPr="00C31530" w:rsidRDefault="00AF7F37" w:rsidP="00AF7F37">
      <w:pPr>
        <w:spacing w:before="100" w:beforeAutospacing="1" w:after="100" w:afterAutospacing="1" w:line="480" w:lineRule="auto"/>
        <w:rPr>
          <w:sz w:val="20"/>
          <w:szCs w:val="20"/>
          <w:lang w:val="en-GB"/>
        </w:rPr>
      </w:pPr>
      <w:proofErr w:type="spellStart"/>
      <w:r>
        <w:rPr>
          <w:rFonts w:ascii="Times New Roman" w:hAnsi="Times New Roman" w:cs="Times New Roman"/>
          <w:sz w:val="24"/>
          <w:szCs w:val="24"/>
        </w:rPr>
        <w:t>W</w:t>
      </w:r>
      <w:r w:rsidR="007E4A68" w:rsidRPr="002465C6">
        <w:rPr>
          <w:rFonts w:ascii="Times New Roman" w:hAnsi="Times New Roman" w:cs="Times New Roman"/>
          <w:sz w:val="24"/>
          <w:szCs w:val="24"/>
        </w:rPr>
        <w:t>e</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compare</w:t>
      </w:r>
      <w:r w:rsidR="00ED1DCC">
        <w:rPr>
          <w:rFonts w:ascii="Times New Roman" w:hAnsi="Times New Roman" w:cs="Times New Roman"/>
          <w:sz w:val="24"/>
          <w:szCs w:val="24"/>
        </w:rPr>
        <w:t>d</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the</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efficacy</w:t>
      </w:r>
      <w:proofErr w:type="spellEnd"/>
      <w:r w:rsidR="00FA1F6C">
        <w:rPr>
          <w:rFonts w:ascii="Times New Roman" w:hAnsi="Times New Roman" w:cs="Times New Roman"/>
          <w:sz w:val="24"/>
          <w:szCs w:val="24"/>
        </w:rPr>
        <w:t xml:space="preserve"> and </w:t>
      </w:r>
      <w:proofErr w:type="spellStart"/>
      <w:r w:rsidR="00FA1F6C">
        <w:rPr>
          <w:rFonts w:ascii="Times New Roman" w:hAnsi="Times New Roman" w:cs="Times New Roman"/>
          <w:sz w:val="24"/>
          <w:szCs w:val="24"/>
        </w:rPr>
        <w:t>safety</w:t>
      </w:r>
      <w:proofErr w:type="spellEnd"/>
      <w:r w:rsidR="007E4A68" w:rsidRPr="002465C6">
        <w:rPr>
          <w:rFonts w:ascii="Times New Roman" w:hAnsi="Times New Roman" w:cs="Times New Roman"/>
          <w:sz w:val="24"/>
          <w:szCs w:val="24"/>
        </w:rPr>
        <w:t xml:space="preserve"> of </w:t>
      </w:r>
      <w:proofErr w:type="spellStart"/>
      <w:r w:rsidR="007E4A68" w:rsidRPr="002465C6">
        <w:rPr>
          <w:rFonts w:ascii="Times New Roman" w:hAnsi="Times New Roman" w:cs="Times New Roman"/>
          <w:sz w:val="24"/>
          <w:szCs w:val="24"/>
        </w:rPr>
        <w:t>meropenem</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monotherapy</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with</w:t>
      </w:r>
      <w:proofErr w:type="spellEnd"/>
      <w:r w:rsidR="007E4A68" w:rsidRPr="002465C6">
        <w:rPr>
          <w:rFonts w:ascii="Times New Roman" w:hAnsi="Times New Roman" w:cs="Times New Roman"/>
          <w:sz w:val="24"/>
          <w:szCs w:val="24"/>
        </w:rPr>
        <w:t xml:space="preserve"> a </w:t>
      </w:r>
      <w:proofErr w:type="spellStart"/>
      <w:r w:rsidR="007E4A68" w:rsidRPr="002465C6">
        <w:rPr>
          <w:rFonts w:ascii="Times New Roman" w:hAnsi="Times New Roman" w:cs="Times New Roman"/>
          <w:sz w:val="24"/>
          <w:szCs w:val="24"/>
        </w:rPr>
        <w:t>predefined</w:t>
      </w:r>
      <w:proofErr w:type="spellEnd"/>
      <w:r w:rsidR="00E65BEC">
        <w:rPr>
          <w:rFonts w:ascii="Times New Roman" w:hAnsi="Times New Roman" w:cs="Times New Roman"/>
          <w:sz w:val="24"/>
          <w:szCs w:val="24"/>
        </w:rPr>
        <w:t xml:space="preserve"> SOC</w:t>
      </w:r>
      <w:r w:rsidR="007E4A68" w:rsidRPr="002465C6">
        <w:rPr>
          <w:rFonts w:ascii="Times New Roman" w:hAnsi="Times New Roman" w:cs="Times New Roman"/>
          <w:sz w:val="24"/>
          <w:szCs w:val="24"/>
        </w:rPr>
        <w:t xml:space="preserve"> </w:t>
      </w:r>
      <w:proofErr w:type="spellStart"/>
      <w:r w:rsidR="00B92063">
        <w:rPr>
          <w:rFonts w:ascii="Times New Roman" w:hAnsi="Times New Roman" w:cs="Times New Roman"/>
          <w:sz w:val="24"/>
          <w:szCs w:val="24"/>
        </w:rPr>
        <w:t>regimen</w:t>
      </w:r>
      <w:proofErr w:type="spellEnd"/>
      <w:r w:rsidR="00B92063">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for</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the</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treatme</w:t>
      </w:r>
      <w:r w:rsidR="0018485F">
        <w:rPr>
          <w:rFonts w:ascii="Times New Roman" w:hAnsi="Times New Roman" w:cs="Times New Roman"/>
          <w:sz w:val="24"/>
          <w:szCs w:val="24"/>
        </w:rPr>
        <w:t>nt</w:t>
      </w:r>
      <w:proofErr w:type="spellEnd"/>
      <w:r w:rsidR="0018485F">
        <w:rPr>
          <w:rFonts w:ascii="Times New Roman" w:hAnsi="Times New Roman" w:cs="Times New Roman"/>
          <w:sz w:val="24"/>
          <w:szCs w:val="24"/>
        </w:rPr>
        <w:t xml:space="preserve"> of LOS</w:t>
      </w:r>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The</w:t>
      </w:r>
      <w:proofErr w:type="spellEnd"/>
      <w:r w:rsidR="007E4A68" w:rsidRPr="002465C6">
        <w:rPr>
          <w:rFonts w:ascii="Times New Roman" w:hAnsi="Times New Roman" w:cs="Times New Roman"/>
          <w:sz w:val="24"/>
          <w:szCs w:val="24"/>
        </w:rPr>
        <w:t xml:space="preserve"> </w:t>
      </w:r>
      <w:proofErr w:type="spellStart"/>
      <w:r w:rsidR="002D5114">
        <w:rPr>
          <w:rFonts w:ascii="Times New Roman" w:hAnsi="Times New Roman" w:cs="Times New Roman"/>
          <w:sz w:val="24"/>
          <w:szCs w:val="24"/>
        </w:rPr>
        <w:t>distribution</w:t>
      </w:r>
      <w:proofErr w:type="spellEnd"/>
      <w:r w:rsidR="002D5114">
        <w:rPr>
          <w:rFonts w:ascii="Times New Roman" w:hAnsi="Times New Roman" w:cs="Times New Roman"/>
          <w:sz w:val="24"/>
          <w:szCs w:val="24"/>
        </w:rPr>
        <w:t xml:space="preserve"> of</w:t>
      </w:r>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caus</w:t>
      </w:r>
      <w:r w:rsidR="00ED1DCC">
        <w:rPr>
          <w:rFonts w:ascii="Times New Roman" w:hAnsi="Times New Roman" w:cs="Times New Roman"/>
          <w:sz w:val="24"/>
          <w:szCs w:val="24"/>
        </w:rPr>
        <w:t>ative</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microorganisms</w:t>
      </w:r>
      <w:proofErr w:type="spellEnd"/>
      <w:r w:rsidR="007E4A68" w:rsidRPr="002465C6">
        <w:rPr>
          <w:rFonts w:ascii="Times New Roman" w:hAnsi="Times New Roman" w:cs="Times New Roman"/>
          <w:sz w:val="24"/>
          <w:szCs w:val="24"/>
        </w:rPr>
        <w:t xml:space="preserve"> </w:t>
      </w:r>
      <w:proofErr w:type="spellStart"/>
      <w:r w:rsidR="0018485F">
        <w:rPr>
          <w:rFonts w:ascii="Times New Roman" w:hAnsi="Times New Roman" w:cs="Times New Roman"/>
          <w:sz w:val="24"/>
          <w:szCs w:val="24"/>
        </w:rPr>
        <w:t>with</w:t>
      </w:r>
      <w:proofErr w:type="spellEnd"/>
      <w:r w:rsidR="0018485F">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their</w:t>
      </w:r>
      <w:proofErr w:type="spellEnd"/>
      <w:r w:rsidR="007E4A68" w:rsidRPr="002465C6">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an</w:t>
      </w:r>
      <w:r w:rsidR="002D5114">
        <w:rPr>
          <w:rFonts w:ascii="Times New Roman" w:hAnsi="Times New Roman" w:cs="Times New Roman"/>
          <w:sz w:val="24"/>
          <w:szCs w:val="24"/>
        </w:rPr>
        <w:t>tibiotic</w:t>
      </w:r>
      <w:proofErr w:type="spellEnd"/>
      <w:r w:rsidR="002D5114">
        <w:rPr>
          <w:rFonts w:ascii="Times New Roman" w:hAnsi="Times New Roman" w:cs="Times New Roman"/>
          <w:sz w:val="24"/>
          <w:szCs w:val="24"/>
        </w:rPr>
        <w:t xml:space="preserve"> </w:t>
      </w:r>
      <w:proofErr w:type="spellStart"/>
      <w:r w:rsidR="002D5114">
        <w:rPr>
          <w:rFonts w:ascii="Times New Roman" w:hAnsi="Times New Roman" w:cs="Times New Roman"/>
          <w:sz w:val="24"/>
          <w:szCs w:val="24"/>
        </w:rPr>
        <w:t>susceptibility</w:t>
      </w:r>
      <w:proofErr w:type="spellEnd"/>
      <w:r w:rsidR="0018485F">
        <w:rPr>
          <w:rFonts w:ascii="Times New Roman" w:hAnsi="Times New Roman" w:cs="Times New Roman"/>
          <w:sz w:val="24"/>
          <w:szCs w:val="24"/>
        </w:rPr>
        <w:t xml:space="preserve"> </w:t>
      </w:r>
      <w:r w:rsidR="007B072A">
        <w:rPr>
          <w:rFonts w:ascii="Times New Roman" w:hAnsi="Times New Roman" w:cs="Times New Roman"/>
          <w:sz w:val="24"/>
          <w:szCs w:val="24"/>
        </w:rPr>
        <w:t xml:space="preserve">and </w:t>
      </w:r>
      <w:proofErr w:type="spellStart"/>
      <w:r w:rsidR="007E4A68" w:rsidRPr="002465C6">
        <w:rPr>
          <w:rFonts w:ascii="Times New Roman" w:hAnsi="Times New Roman" w:cs="Times New Roman"/>
          <w:sz w:val="24"/>
          <w:szCs w:val="24"/>
        </w:rPr>
        <w:t>muco</w:t>
      </w:r>
      <w:r w:rsidR="00FA6C6E">
        <w:rPr>
          <w:rFonts w:ascii="Times New Roman" w:hAnsi="Times New Roman" w:cs="Times New Roman"/>
          <w:sz w:val="24"/>
          <w:szCs w:val="24"/>
        </w:rPr>
        <w:t>sal</w:t>
      </w:r>
      <w:proofErr w:type="spellEnd"/>
      <w:r w:rsidR="00FA6C6E">
        <w:rPr>
          <w:rFonts w:ascii="Times New Roman" w:hAnsi="Times New Roman" w:cs="Times New Roman"/>
          <w:sz w:val="24"/>
          <w:szCs w:val="24"/>
        </w:rPr>
        <w:t xml:space="preserve"> </w:t>
      </w:r>
      <w:proofErr w:type="spellStart"/>
      <w:r w:rsidR="00FA6C6E">
        <w:rPr>
          <w:rFonts w:ascii="Times New Roman" w:hAnsi="Times New Roman" w:cs="Times New Roman"/>
          <w:sz w:val="24"/>
          <w:szCs w:val="24"/>
        </w:rPr>
        <w:t>colonisation</w:t>
      </w:r>
      <w:proofErr w:type="spellEnd"/>
      <w:r w:rsidR="00FA6C6E">
        <w:rPr>
          <w:rFonts w:ascii="Times New Roman" w:hAnsi="Times New Roman" w:cs="Times New Roman"/>
          <w:sz w:val="24"/>
          <w:szCs w:val="24"/>
        </w:rPr>
        <w:t xml:space="preserve"> </w:t>
      </w:r>
      <w:proofErr w:type="spellStart"/>
      <w:r w:rsidR="00FA6C6E">
        <w:rPr>
          <w:rFonts w:ascii="Times New Roman" w:hAnsi="Times New Roman" w:cs="Times New Roman"/>
          <w:sz w:val="24"/>
          <w:szCs w:val="24"/>
        </w:rPr>
        <w:t>with</w:t>
      </w:r>
      <w:proofErr w:type="spellEnd"/>
      <w:r w:rsidR="00FA6C6E">
        <w:rPr>
          <w:rFonts w:ascii="Times New Roman" w:hAnsi="Times New Roman" w:cs="Times New Roman"/>
          <w:sz w:val="24"/>
          <w:szCs w:val="24"/>
        </w:rPr>
        <w:t xml:space="preserve"> </w:t>
      </w:r>
      <w:r w:rsidR="007E4A68" w:rsidRPr="002465C6">
        <w:rPr>
          <w:rFonts w:ascii="Times New Roman" w:hAnsi="Times New Roman" w:cs="Times New Roman"/>
          <w:sz w:val="24"/>
          <w:szCs w:val="24"/>
        </w:rPr>
        <w:t>CRGNO</w:t>
      </w:r>
      <w:r w:rsidR="007B072A">
        <w:rPr>
          <w:rFonts w:ascii="Times New Roman" w:hAnsi="Times New Roman" w:cs="Times New Roman"/>
          <w:sz w:val="24"/>
          <w:szCs w:val="24"/>
        </w:rPr>
        <w:t xml:space="preserve"> </w:t>
      </w:r>
      <w:proofErr w:type="spellStart"/>
      <w:r w:rsidR="007E4A68" w:rsidRPr="002465C6">
        <w:rPr>
          <w:rFonts w:ascii="Times New Roman" w:hAnsi="Times New Roman" w:cs="Times New Roman"/>
          <w:sz w:val="24"/>
          <w:szCs w:val="24"/>
        </w:rPr>
        <w:t>were</w:t>
      </w:r>
      <w:proofErr w:type="spellEnd"/>
      <w:r w:rsidR="007E4A68" w:rsidRPr="002465C6">
        <w:rPr>
          <w:rFonts w:ascii="Times New Roman" w:hAnsi="Times New Roman" w:cs="Times New Roman"/>
          <w:sz w:val="24"/>
          <w:szCs w:val="24"/>
        </w:rPr>
        <w:t xml:space="preserve"> </w:t>
      </w:r>
      <w:proofErr w:type="spellStart"/>
      <w:r w:rsidR="00FA1F6C">
        <w:rPr>
          <w:rFonts w:ascii="Times New Roman" w:hAnsi="Times New Roman" w:cs="Times New Roman"/>
          <w:sz w:val="24"/>
          <w:szCs w:val="24"/>
        </w:rPr>
        <w:t>also</w:t>
      </w:r>
      <w:proofErr w:type="spellEnd"/>
      <w:r w:rsidR="00FA1F6C">
        <w:rPr>
          <w:rFonts w:ascii="Times New Roman" w:hAnsi="Times New Roman" w:cs="Times New Roman"/>
          <w:sz w:val="24"/>
          <w:szCs w:val="24"/>
        </w:rPr>
        <w:t xml:space="preserve"> </w:t>
      </w:r>
      <w:proofErr w:type="spellStart"/>
      <w:r w:rsidR="00FA1F6C">
        <w:rPr>
          <w:rFonts w:ascii="Times New Roman" w:hAnsi="Times New Roman" w:cs="Times New Roman"/>
          <w:sz w:val="24"/>
          <w:szCs w:val="24"/>
        </w:rPr>
        <w:t>evaluated</w:t>
      </w:r>
      <w:proofErr w:type="spellEnd"/>
      <w:r w:rsidR="007E4A68" w:rsidRPr="002465C6">
        <w:rPr>
          <w:rFonts w:ascii="Times New Roman" w:hAnsi="Times New Roman" w:cs="Times New Roman"/>
          <w:sz w:val="24"/>
          <w:szCs w:val="24"/>
        </w:rPr>
        <w:t>.</w:t>
      </w:r>
      <w:r w:rsidR="00FA6C6E">
        <w:rPr>
          <w:rFonts w:ascii="Times New Roman" w:hAnsi="Times New Roman" w:cs="Times New Roman"/>
          <w:sz w:val="24"/>
          <w:szCs w:val="24"/>
        </w:rPr>
        <w:t xml:space="preserve"> </w:t>
      </w:r>
    </w:p>
    <w:p w:rsidR="00596F6E" w:rsidRPr="00596F6E" w:rsidRDefault="00596F6E" w:rsidP="00596F6E">
      <w:pPr>
        <w:pStyle w:val="Heading1"/>
      </w:pPr>
      <w:proofErr w:type="spellStart"/>
      <w:r>
        <w:t>Methods</w:t>
      </w:r>
      <w:proofErr w:type="spellEnd"/>
      <w:r w:rsidR="00B1573E">
        <w:t xml:space="preserve"> </w:t>
      </w:r>
    </w:p>
    <w:p w:rsidR="00A5369E" w:rsidRPr="00B1573E" w:rsidRDefault="00596F6E" w:rsidP="00CE4544">
      <w:pPr>
        <w:pStyle w:val="Heading2"/>
        <w:rPr>
          <w:rFonts w:ascii="Times New Roman" w:hAnsi="Times New Roman"/>
        </w:rPr>
      </w:pPr>
      <w:proofErr w:type="spellStart"/>
      <w:r>
        <w:t>Study</w:t>
      </w:r>
      <w:proofErr w:type="spellEnd"/>
      <w:r>
        <w:t xml:space="preserve"> </w:t>
      </w:r>
      <w:proofErr w:type="spellStart"/>
      <w:r>
        <w:t>design</w:t>
      </w:r>
      <w:proofErr w:type="spellEnd"/>
      <w:r w:rsidR="003E10FA">
        <w:t xml:space="preserve"> </w:t>
      </w:r>
      <w:r w:rsidR="000F3B46">
        <w:t xml:space="preserve">and </w:t>
      </w:r>
      <w:proofErr w:type="spellStart"/>
      <w:r w:rsidR="000F3B46">
        <w:t>participants</w:t>
      </w:r>
      <w:proofErr w:type="spellEnd"/>
    </w:p>
    <w:p w:rsidR="00CE4544" w:rsidRPr="00B1573E" w:rsidRDefault="00CE4544" w:rsidP="00CE4544">
      <w:pPr>
        <w:rPr>
          <w:rFonts w:ascii="Times New Roman" w:hAnsi="Times New Roman"/>
        </w:rPr>
      </w:pPr>
    </w:p>
    <w:p w:rsidR="007F0018" w:rsidRDefault="00DA7C1A" w:rsidP="003A2396">
      <w:pPr>
        <w:spacing w:line="480" w:lineRule="auto"/>
        <w:rPr>
          <w:rFonts w:ascii="Times New Roman" w:hAnsi="Times New Roman" w:cs="Times New Roman"/>
          <w:sz w:val="24"/>
          <w:szCs w:val="24"/>
          <w:lang w:val="en-GB"/>
        </w:rPr>
      </w:pPr>
      <w:r>
        <w:rPr>
          <w:rFonts w:ascii="Times New Roman" w:hAnsi="Times New Roman" w:cs="Times New Roman"/>
          <w:sz w:val="24"/>
          <w:szCs w:val="24"/>
        </w:rPr>
        <w:t>NeoMe</w:t>
      </w:r>
      <w:r w:rsidR="00952D8C">
        <w:rPr>
          <w:rFonts w:ascii="Times New Roman" w:hAnsi="Times New Roman" w:cs="Times New Roman"/>
          <w:sz w:val="24"/>
          <w:szCs w:val="24"/>
        </w:rPr>
        <w:t>r</w:t>
      </w:r>
      <w:r>
        <w:rPr>
          <w:rFonts w:ascii="Times New Roman" w:hAnsi="Times New Roman" w:cs="Times New Roman"/>
          <w:sz w:val="24"/>
          <w:szCs w:val="24"/>
        </w:rPr>
        <w:t>o-1</w:t>
      </w:r>
      <w:r w:rsidR="001B16D4" w:rsidRPr="002465C6">
        <w:rPr>
          <w:rFonts w:ascii="Times New Roman" w:hAnsi="Times New Roman" w:cs="Times New Roman"/>
          <w:sz w:val="24"/>
          <w:szCs w:val="24"/>
          <w:lang w:val="en-GB"/>
        </w:rPr>
        <w:t xml:space="preserve"> was a</w:t>
      </w:r>
      <w:r w:rsidR="000116B8">
        <w:rPr>
          <w:rFonts w:ascii="Times New Roman" w:hAnsi="Times New Roman" w:cs="Times New Roman"/>
          <w:sz w:val="24"/>
          <w:szCs w:val="24"/>
          <w:lang w:val="en-GB"/>
        </w:rPr>
        <w:t xml:space="preserve">n </w:t>
      </w:r>
      <w:r w:rsidR="001B16D4" w:rsidRPr="002465C6">
        <w:rPr>
          <w:rFonts w:ascii="Times New Roman" w:hAnsi="Times New Roman" w:cs="Times New Roman"/>
          <w:sz w:val="24"/>
          <w:szCs w:val="24"/>
          <w:lang w:val="en-GB"/>
        </w:rPr>
        <w:t>open-</w:t>
      </w:r>
      <w:r w:rsidR="0057453C">
        <w:rPr>
          <w:rFonts w:ascii="Times New Roman" w:hAnsi="Times New Roman" w:cs="Times New Roman"/>
          <w:sz w:val="24"/>
          <w:szCs w:val="24"/>
          <w:lang w:val="en-GB"/>
        </w:rPr>
        <w:t xml:space="preserve">label </w:t>
      </w:r>
      <w:r w:rsidR="000116B8">
        <w:rPr>
          <w:rFonts w:ascii="Times New Roman" w:hAnsi="Times New Roman" w:cs="Times New Roman"/>
          <w:sz w:val="24"/>
          <w:szCs w:val="24"/>
          <w:lang w:val="en-GB"/>
        </w:rPr>
        <w:t>RCT</w:t>
      </w:r>
      <w:r w:rsidR="00656655" w:rsidRPr="002465C6">
        <w:rPr>
          <w:rFonts w:ascii="Times New Roman" w:hAnsi="Times New Roman" w:cs="Times New Roman"/>
          <w:sz w:val="24"/>
          <w:szCs w:val="24"/>
          <w:lang w:val="en-GB"/>
        </w:rPr>
        <w:t xml:space="preserve"> </w:t>
      </w:r>
      <w:r w:rsidR="002A2D86">
        <w:rPr>
          <w:rFonts w:ascii="Times New Roman" w:hAnsi="Times New Roman" w:cs="Times New Roman"/>
          <w:sz w:val="24"/>
          <w:szCs w:val="24"/>
          <w:lang w:val="en-GB"/>
        </w:rPr>
        <w:t>conducted in 18 NICUs</w:t>
      </w:r>
      <w:r w:rsidR="003E10FA">
        <w:rPr>
          <w:rFonts w:ascii="Times New Roman" w:hAnsi="Times New Roman" w:cs="Times New Roman"/>
          <w:sz w:val="24"/>
          <w:szCs w:val="24"/>
          <w:lang w:val="en-GB"/>
        </w:rPr>
        <w:t xml:space="preserve"> in </w:t>
      </w:r>
      <w:r w:rsidR="00C001AC" w:rsidRPr="002465C6">
        <w:rPr>
          <w:rFonts w:ascii="Times New Roman" w:hAnsi="Times New Roman" w:cs="Times New Roman"/>
          <w:sz w:val="24"/>
          <w:szCs w:val="24"/>
          <w:lang w:val="en-GB"/>
        </w:rPr>
        <w:t xml:space="preserve">Estonia, </w:t>
      </w:r>
      <w:r w:rsidR="003E10FA" w:rsidRPr="002465C6">
        <w:rPr>
          <w:rFonts w:ascii="Times New Roman" w:hAnsi="Times New Roman" w:cs="Times New Roman"/>
          <w:sz w:val="24"/>
          <w:szCs w:val="24"/>
          <w:lang w:val="en-GB"/>
        </w:rPr>
        <w:t>Greece,</w:t>
      </w:r>
      <w:r w:rsidR="003E10FA">
        <w:rPr>
          <w:rFonts w:ascii="Times New Roman" w:hAnsi="Times New Roman" w:cs="Times New Roman"/>
          <w:sz w:val="24"/>
          <w:szCs w:val="24"/>
          <w:lang w:val="en-GB"/>
        </w:rPr>
        <w:t xml:space="preserve"> </w:t>
      </w:r>
      <w:r w:rsidR="00C001AC" w:rsidRPr="002465C6">
        <w:rPr>
          <w:rFonts w:ascii="Times New Roman" w:hAnsi="Times New Roman" w:cs="Times New Roman"/>
          <w:sz w:val="24"/>
          <w:szCs w:val="24"/>
          <w:lang w:val="en-GB"/>
        </w:rPr>
        <w:t xml:space="preserve">Italy, </w:t>
      </w:r>
      <w:r w:rsidR="003E10FA" w:rsidRPr="002465C6">
        <w:rPr>
          <w:rFonts w:ascii="Times New Roman" w:hAnsi="Times New Roman" w:cs="Times New Roman"/>
          <w:sz w:val="24"/>
          <w:szCs w:val="24"/>
          <w:lang w:val="en-GB"/>
        </w:rPr>
        <w:t>Lithuania</w:t>
      </w:r>
      <w:r w:rsidR="003E10FA">
        <w:rPr>
          <w:rFonts w:ascii="Times New Roman" w:hAnsi="Times New Roman" w:cs="Times New Roman"/>
          <w:sz w:val="24"/>
          <w:szCs w:val="24"/>
          <w:lang w:val="en-GB"/>
        </w:rPr>
        <w:t>,</w:t>
      </w:r>
      <w:r w:rsidR="003E10FA" w:rsidRPr="002465C6">
        <w:rPr>
          <w:rFonts w:ascii="Times New Roman" w:hAnsi="Times New Roman" w:cs="Times New Roman"/>
          <w:sz w:val="24"/>
          <w:szCs w:val="24"/>
          <w:lang w:val="en-GB"/>
        </w:rPr>
        <w:t xml:space="preserve"> </w:t>
      </w:r>
      <w:r w:rsidR="00C001AC" w:rsidRPr="002465C6">
        <w:rPr>
          <w:rFonts w:ascii="Times New Roman" w:hAnsi="Times New Roman" w:cs="Times New Roman"/>
          <w:sz w:val="24"/>
          <w:szCs w:val="24"/>
          <w:lang w:val="en-GB"/>
        </w:rPr>
        <w:t>Spain and</w:t>
      </w:r>
      <w:r w:rsidR="00722F75">
        <w:rPr>
          <w:rFonts w:ascii="Times New Roman" w:hAnsi="Times New Roman" w:cs="Times New Roman"/>
          <w:sz w:val="24"/>
          <w:szCs w:val="24"/>
          <w:lang w:val="en-GB"/>
        </w:rPr>
        <w:t xml:space="preserve"> </w:t>
      </w:r>
      <w:r w:rsidR="003A1723" w:rsidRPr="002465C6">
        <w:rPr>
          <w:rFonts w:ascii="Times New Roman" w:hAnsi="Times New Roman" w:cs="Times New Roman"/>
          <w:sz w:val="24"/>
          <w:szCs w:val="24"/>
          <w:lang w:val="en-GB"/>
        </w:rPr>
        <w:t>Turkey</w:t>
      </w:r>
      <w:r w:rsidR="00B660AB">
        <w:rPr>
          <w:rFonts w:ascii="Times New Roman" w:hAnsi="Times New Roman" w:cs="Times New Roman"/>
          <w:sz w:val="24"/>
          <w:szCs w:val="24"/>
          <w:lang w:val="en-GB"/>
        </w:rPr>
        <w:fldChar w:fldCharType="begin"/>
      </w:r>
      <w:r w:rsidR="00272218">
        <w:rPr>
          <w:rFonts w:ascii="Times New Roman" w:hAnsi="Times New Roman" w:cs="Times New Roman"/>
          <w:sz w:val="24"/>
          <w:szCs w:val="24"/>
          <w:lang w:val="en-GB"/>
        </w:rPr>
        <w:instrText xml:space="preserve"> ADDIN EN.CITE &lt;EndNote&gt;&lt;Cite&gt;&lt;Author&gt;Lutsar&lt;/Author&gt;&lt;Year&gt;2011&lt;/Year&gt;&lt;RecNum&gt;16&lt;/RecNum&gt;&lt;DisplayText&gt;&lt;style face="superscript"&gt;17&lt;/style&gt;&lt;/DisplayText&gt;&lt;record&gt;&lt;rec-number&gt;16&lt;/rec-number&gt;&lt;foreign-keys&gt;&lt;key app="EN" db-id="0dr50srab0xeenefewr5f0t7zzz2sz2tsd0z" timestamp="1461320645"&gt;16&lt;/key&gt;&lt;/foreign-keys&gt;&lt;ref-type name="Journal Article"&gt;17&lt;/ref-type&gt;&lt;contributors&gt;&lt;authors&gt;&lt;author&gt;Lutsar, I.&lt;/author&gt;&lt;author&gt;Trafojer, U. M.&lt;/author&gt;&lt;author&gt;Heath, P. T.&lt;/author&gt;&lt;author&gt;Metsvaht, T.&lt;/author&gt;&lt;author&gt;Standing, J.&lt;/author&gt;&lt;author&gt;Esposito, S.&lt;/author&gt;&lt;author&gt;de Cabre, V. M.&lt;/author&gt;&lt;author&gt;Oeser, C.&lt;/author&gt;&lt;author&gt;Aboulker, J. P.&lt;/author&gt;&lt;author&gt;NeoMero, Consortium&lt;/author&gt;&lt;/authors&gt;&lt;/contributors&gt;&lt;auth-address&gt;Institute of Microbiology, University of Tartu, Estonia. irja.lutsar@ut.ee&lt;/auth-address&gt;&lt;titles&gt;&lt;title&gt;Meropenem vs standard of care for treatment of late onset sepsis in children of less than 90 days of age: study protocol for a randomised controlled trial&lt;/title&gt;&lt;secondary-title&gt;Trials&lt;/secondary-title&gt;&lt;/titles&gt;&lt;periodical&gt;&lt;full-title&gt;Trials&lt;/full-title&gt;&lt;/periodical&gt;&lt;pages&gt;215&lt;/pages&gt;&lt;volume&gt;12&lt;/volume&gt;&lt;keywords&gt;&lt;keyword&gt;Anti-Bacterial Agents/*therapeutic use&lt;/keyword&gt;&lt;keyword&gt;*Clinical Protocols&lt;/keyword&gt;&lt;keyword&gt;Humans&lt;/keyword&gt;&lt;keyword&gt;Infant&lt;/keyword&gt;&lt;keyword&gt;Infant, Newborn&lt;/keyword&gt;&lt;keyword&gt;Length of Stay&lt;/keyword&gt;&lt;keyword&gt;Sepsis/*drug therapy&lt;/keyword&gt;&lt;keyword&gt;Thienamycins/pharmacokinetics/*therapeutic use&lt;/keyword&gt;&lt;/keywords&gt;&lt;dates&gt;&lt;year&gt;2011&lt;/year&gt;&lt;/dates&gt;&lt;isbn&gt;1745-6215 (Electronic)&amp;#xD;1745-6215 (Linking)&lt;/isbn&gt;&lt;accession-num&gt;21958494&lt;/accession-num&gt;&lt;urls&gt;&lt;related-urls&gt;&lt;url&gt;http://www.ncbi.nlm.nih.gov/pubmed/21958494&lt;/url&gt;&lt;/related-urls&gt;&lt;/urls&gt;&lt;custom2&gt;PMC3193806&lt;/custom2&gt;&lt;electronic-resource-num&gt;10.1186/1745-6215-12-215&lt;/electronic-resource-num&gt;&lt;/record&gt;&lt;/Cite&gt;&lt;/EndNote&gt;</w:instrText>
      </w:r>
      <w:r w:rsidR="00B660AB">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17</w:t>
      </w:r>
      <w:r w:rsidR="00B660AB">
        <w:rPr>
          <w:rFonts w:ascii="Times New Roman" w:hAnsi="Times New Roman" w:cs="Times New Roman"/>
          <w:sz w:val="24"/>
          <w:szCs w:val="24"/>
          <w:lang w:val="en-GB"/>
        </w:rPr>
        <w:fldChar w:fldCharType="end"/>
      </w:r>
      <w:r w:rsidR="007773BD">
        <w:rPr>
          <w:rFonts w:ascii="Times New Roman" w:hAnsi="Times New Roman" w:cs="Times New Roman"/>
          <w:sz w:val="24"/>
          <w:szCs w:val="24"/>
          <w:lang w:val="en-GB"/>
        </w:rPr>
        <w:t xml:space="preserve"> and include</w:t>
      </w:r>
      <w:r w:rsidR="000D2DB1">
        <w:rPr>
          <w:rFonts w:ascii="Times New Roman" w:hAnsi="Times New Roman" w:cs="Times New Roman"/>
          <w:sz w:val="24"/>
          <w:szCs w:val="24"/>
          <w:lang w:val="en-GB"/>
        </w:rPr>
        <w:t>d</w:t>
      </w:r>
      <w:r w:rsidR="007773BD">
        <w:rPr>
          <w:rFonts w:ascii="Times New Roman" w:hAnsi="Times New Roman" w:cs="Times New Roman"/>
          <w:sz w:val="24"/>
          <w:szCs w:val="24"/>
          <w:lang w:val="en-GB"/>
        </w:rPr>
        <w:t xml:space="preserve"> infants</w:t>
      </w:r>
      <w:r w:rsidR="003E10FA">
        <w:rPr>
          <w:rFonts w:ascii="Times New Roman" w:hAnsi="Times New Roman" w:cs="Times New Roman"/>
          <w:sz w:val="24"/>
          <w:szCs w:val="24"/>
          <w:lang w:val="en-GB"/>
        </w:rPr>
        <w:t xml:space="preserve"> </w:t>
      </w:r>
      <w:r w:rsidR="00656655" w:rsidRPr="002465C6">
        <w:rPr>
          <w:rFonts w:ascii="Times New Roman" w:hAnsi="Times New Roman" w:cs="Times New Roman"/>
          <w:sz w:val="24"/>
          <w:szCs w:val="24"/>
          <w:lang w:val="en-GB"/>
        </w:rPr>
        <w:t>with</w:t>
      </w:r>
      <w:r w:rsidR="007773BD">
        <w:rPr>
          <w:rFonts w:ascii="Times New Roman" w:hAnsi="Times New Roman" w:cs="Times New Roman"/>
          <w:sz w:val="24"/>
          <w:szCs w:val="24"/>
          <w:lang w:val="en-GB"/>
        </w:rPr>
        <w:t xml:space="preserve"> </w:t>
      </w:r>
      <w:r w:rsidR="00DF2CE3">
        <w:rPr>
          <w:rFonts w:ascii="Times New Roman" w:hAnsi="Times New Roman" w:cs="Times New Roman"/>
          <w:sz w:val="24"/>
          <w:szCs w:val="24"/>
          <w:lang w:val="en-GB"/>
        </w:rPr>
        <w:t xml:space="preserve">a </w:t>
      </w:r>
      <w:r w:rsidR="00656655" w:rsidRPr="002465C6">
        <w:rPr>
          <w:rFonts w:ascii="Times New Roman" w:hAnsi="Times New Roman" w:cs="Times New Roman"/>
          <w:sz w:val="24"/>
          <w:szCs w:val="24"/>
          <w:lang w:val="en-GB"/>
        </w:rPr>
        <w:t>postnatal age (PNA)</w:t>
      </w:r>
      <w:r w:rsidR="007773BD">
        <w:rPr>
          <w:rFonts w:ascii="Times New Roman" w:hAnsi="Times New Roman" w:cs="Times New Roman"/>
          <w:sz w:val="24"/>
          <w:szCs w:val="24"/>
          <w:lang w:val="en-GB"/>
        </w:rPr>
        <w:t xml:space="preserve"> of</w:t>
      </w:r>
      <w:r w:rsidR="00656655" w:rsidRPr="002465C6">
        <w:rPr>
          <w:rFonts w:ascii="Times New Roman" w:hAnsi="Times New Roman" w:cs="Times New Roman"/>
          <w:sz w:val="24"/>
          <w:szCs w:val="24"/>
          <w:lang w:val="en-GB"/>
        </w:rPr>
        <w:t xml:space="preserve"> </w:t>
      </w:r>
      <w:r w:rsidR="00E71E45">
        <w:rPr>
          <w:rFonts w:ascii="Times New Roman" w:hAnsi="Times New Roman" w:cs="Times New Roman"/>
          <w:sz w:val="24"/>
          <w:szCs w:val="24"/>
          <w:lang w:val="en-GB"/>
        </w:rPr>
        <w:t>≤</w:t>
      </w:r>
      <w:r w:rsidR="00656655" w:rsidRPr="002465C6">
        <w:rPr>
          <w:rFonts w:ascii="Times New Roman" w:hAnsi="Times New Roman" w:cs="Times New Roman"/>
          <w:sz w:val="24"/>
          <w:szCs w:val="24"/>
          <w:lang w:val="en-GB"/>
        </w:rPr>
        <w:t>9</w:t>
      </w:r>
      <w:r w:rsidR="00E71E45">
        <w:rPr>
          <w:rFonts w:ascii="Times New Roman" w:hAnsi="Times New Roman" w:cs="Times New Roman"/>
          <w:sz w:val="24"/>
          <w:szCs w:val="24"/>
          <w:lang w:val="en-GB"/>
        </w:rPr>
        <w:t>0</w:t>
      </w:r>
      <w:r w:rsidR="00656655" w:rsidRPr="002465C6">
        <w:rPr>
          <w:rFonts w:ascii="Times New Roman" w:hAnsi="Times New Roman" w:cs="Times New Roman"/>
          <w:sz w:val="24"/>
          <w:szCs w:val="24"/>
          <w:lang w:val="en-GB"/>
        </w:rPr>
        <w:t xml:space="preserve"> days</w:t>
      </w:r>
      <w:r w:rsidR="00565BAB" w:rsidRPr="002465C6">
        <w:rPr>
          <w:rFonts w:ascii="Times New Roman" w:hAnsi="Times New Roman" w:cs="Times New Roman"/>
          <w:sz w:val="24"/>
          <w:szCs w:val="24"/>
          <w:lang w:val="en-GB"/>
        </w:rPr>
        <w:t xml:space="preserve">. </w:t>
      </w:r>
      <w:r w:rsidR="002625A8">
        <w:rPr>
          <w:rFonts w:ascii="Times New Roman" w:hAnsi="Times New Roman" w:cs="Times New Roman"/>
          <w:sz w:val="24"/>
          <w:szCs w:val="24"/>
          <w:lang w:val="en-GB"/>
        </w:rPr>
        <w:t>Culture</w:t>
      </w:r>
      <w:r w:rsidR="00EA345F">
        <w:rPr>
          <w:rFonts w:ascii="Times New Roman" w:hAnsi="Times New Roman" w:cs="Times New Roman"/>
          <w:sz w:val="24"/>
          <w:szCs w:val="24"/>
          <w:lang w:val="en-GB"/>
        </w:rPr>
        <w:t>-</w:t>
      </w:r>
      <w:r w:rsidR="002625A8">
        <w:rPr>
          <w:rFonts w:ascii="Times New Roman" w:hAnsi="Times New Roman" w:cs="Times New Roman"/>
          <w:sz w:val="24"/>
          <w:szCs w:val="24"/>
          <w:lang w:val="en-GB"/>
        </w:rPr>
        <w:t>c</w:t>
      </w:r>
      <w:r w:rsidR="00565BAB" w:rsidRPr="002465C6">
        <w:rPr>
          <w:rFonts w:ascii="Times New Roman" w:hAnsi="Times New Roman" w:cs="Times New Roman"/>
          <w:sz w:val="24"/>
          <w:szCs w:val="24"/>
          <w:lang w:val="en-GB"/>
        </w:rPr>
        <w:t xml:space="preserve">onfirmed </w:t>
      </w:r>
      <w:r w:rsidR="001D4150">
        <w:rPr>
          <w:rFonts w:ascii="Times New Roman" w:hAnsi="Times New Roman" w:cs="Times New Roman"/>
          <w:sz w:val="24"/>
          <w:szCs w:val="24"/>
          <w:lang w:val="en-GB"/>
        </w:rPr>
        <w:t xml:space="preserve">bacterial </w:t>
      </w:r>
      <w:r w:rsidR="004D67C3">
        <w:rPr>
          <w:rFonts w:ascii="Times New Roman" w:hAnsi="Times New Roman" w:cs="Times New Roman"/>
          <w:sz w:val="24"/>
          <w:szCs w:val="24"/>
          <w:lang w:val="en-GB"/>
        </w:rPr>
        <w:t>LOS</w:t>
      </w:r>
      <w:r w:rsidR="00565BAB" w:rsidRPr="002465C6">
        <w:rPr>
          <w:rFonts w:ascii="Times New Roman" w:hAnsi="Times New Roman" w:cs="Times New Roman"/>
          <w:sz w:val="24"/>
          <w:szCs w:val="24"/>
          <w:lang w:val="en-GB"/>
        </w:rPr>
        <w:t xml:space="preserve"> </w:t>
      </w:r>
      <w:r w:rsidR="00656655" w:rsidRPr="002465C6">
        <w:rPr>
          <w:rFonts w:ascii="Times New Roman" w:hAnsi="Times New Roman" w:cs="Times New Roman"/>
          <w:sz w:val="24"/>
          <w:szCs w:val="24"/>
          <w:lang w:val="en-GB"/>
        </w:rPr>
        <w:t>was</w:t>
      </w:r>
      <w:r w:rsidR="00565BAB" w:rsidRPr="002465C6">
        <w:rPr>
          <w:rFonts w:ascii="Times New Roman" w:hAnsi="Times New Roman" w:cs="Times New Roman"/>
          <w:sz w:val="24"/>
          <w:szCs w:val="24"/>
          <w:lang w:val="en-GB"/>
        </w:rPr>
        <w:t xml:space="preserve"> defined </w:t>
      </w:r>
      <w:r w:rsidR="00DF2CE3">
        <w:rPr>
          <w:rFonts w:ascii="Times New Roman" w:hAnsi="Times New Roman" w:cs="Times New Roman"/>
          <w:sz w:val="24"/>
          <w:szCs w:val="24"/>
          <w:lang w:val="en-GB"/>
        </w:rPr>
        <w:t xml:space="preserve">as </w:t>
      </w:r>
      <w:r w:rsidR="00B261AA">
        <w:rPr>
          <w:rFonts w:ascii="Times New Roman" w:hAnsi="Times New Roman" w:cs="Times New Roman"/>
          <w:sz w:val="24"/>
          <w:szCs w:val="24"/>
          <w:lang w:val="en-GB"/>
        </w:rPr>
        <w:t xml:space="preserve">a </w:t>
      </w:r>
      <w:r w:rsidR="002625A8">
        <w:rPr>
          <w:rFonts w:ascii="Times New Roman" w:hAnsi="Times New Roman" w:cs="Times New Roman"/>
          <w:sz w:val="24"/>
          <w:szCs w:val="24"/>
          <w:lang w:val="en-GB"/>
        </w:rPr>
        <w:t xml:space="preserve">positive </w:t>
      </w:r>
      <w:r w:rsidR="00565BAB" w:rsidRPr="002465C6">
        <w:rPr>
          <w:rFonts w:ascii="Times New Roman" w:hAnsi="Times New Roman" w:cs="Times New Roman"/>
          <w:sz w:val="24"/>
          <w:szCs w:val="24"/>
          <w:lang w:val="en-GB"/>
        </w:rPr>
        <w:t xml:space="preserve">culture from a normally sterile site together with </w:t>
      </w:r>
      <w:r w:rsidR="008F6A1B">
        <w:rPr>
          <w:rFonts w:ascii="Times New Roman" w:hAnsi="Times New Roman" w:cs="Times New Roman"/>
          <w:sz w:val="24"/>
          <w:szCs w:val="24"/>
          <w:lang w:val="en-GB"/>
        </w:rPr>
        <w:t>at least one</w:t>
      </w:r>
      <w:r w:rsidR="00565BAB" w:rsidRPr="002465C6">
        <w:rPr>
          <w:rFonts w:ascii="Times New Roman" w:hAnsi="Times New Roman" w:cs="Times New Roman"/>
          <w:sz w:val="24"/>
          <w:szCs w:val="24"/>
          <w:lang w:val="en-GB"/>
        </w:rPr>
        <w:t xml:space="preserve"> abnormal clinical or laboratory parameter within the 24 hours prior to randomisation</w:t>
      </w:r>
      <w:r w:rsidR="00324FF6">
        <w:rPr>
          <w:rFonts w:ascii="Times New Roman" w:hAnsi="Times New Roman" w:cs="Times New Roman"/>
          <w:sz w:val="24"/>
          <w:szCs w:val="24"/>
          <w:lang w:val="en-GB"/>
        </w:rPr>
        <w:t xml:space="preserve"> (</w:t>
      </w:r>
      <w:r w:rsidR="007B072A" w:rsidRPr="00324FF6">
        <w:rPr>
          <w:rFonts w:ascii="Times New Roman" w:hAnsi="Times New Roman" w:cs="Times New Roman"/>
          <w:sz w:val="24"/>
          <w:szCs w:val="24"/>
          <w:lang w:val="en-GB"/>
        </w:rPr>
        <w:t>Appendix 1</w:t>
      </w:r>
      <w:r w:rsidR="00324FF6">
        <w:rPr>
          <w:rFonts w:ascii="Times New Roman" w:hAnsi="Times New Roman" w:cs="Times New Roman"/>
          <w:sz w:val="24"/>
          <w:szCs w:val="24"/>
          <w:lang w:val="en-GB"/>
        </w:rPr>
        <w:t>)</w:t>
      </w:r>
      <w:r w:rsidR="00565BAB" w:rsidRPr="002465C6">
        <w:rPr>
          <w:rFonts w:ascii="Times New Roman" w:hAnsi="Times New Roman" w:cs="Times New Roman"/>
          <w:sz w:val="24"/>
          <w:szCs w:val="24"/>
          <w:lang w:val="en-GB"/>
        </w:rPr>
        <w:t>.</w:t>
      </w:r>
      <w:r w:rsidR="00EA345F">
        <w:rPr>
          <w:rFonts w:ascii="Times New Roman" w:hAnsi="Times New Roman" w:cs="Times New Roman"/>
          <w:sz w:val="24"/>
          <w:szCs w:val="24"/>
          <w:lang w:val="en-GB"/>
        </w:rPr>
        <w:fldChar w:fldCharType="begin"/>
      </w:r>
      <w:r w:rsidR="00272218">
        <w:rPr>
          <w:rFonts w:ascii="Times New Roman" w:hAnsi="Times New Roman" w:cs="Times New Roman"/>
          <w:sz w:val="24"/>
          <w:szCs w:val="24"/>
          <w:lang w:val="en-GB"/>
        </w:rPr>
        <w:instrText xml:space="preserve"> ADDIN EN.CITE &lt;EndNote&gt;&lt;Cite&gt;&lt;Author&gt;Lutsar&lt;/Author&gt;&lt;Year&gt;2011&lt;/Year&gt;&lt;RecNum&gt;16&lt;/RecNum&gt;&lt;DisplayText&gt;&lt;style face="superscript"&gt;17&lt;/style&gt;&lt;/DisplayText&gt;&lt;record&gt;&lt;rec-number&gt;16&lt;/rec-number&gt;&lt;foreign-keys&gt;&lt;key app="EN" db-id="0dr50srab0xeenefewr5f0t7zzz2sz2tsd0z" timestamp="1461320645"&gt;16&lt;/key&gt;&lt;/foreign-keys&gt;&lt;ref-type name="Journal Article"&gt;17&lt;/ref-type&gt;&lt;contributors&gt;&lt;authors&gt;&lt;author&gt;Lutsar, I.&lt;/author&gt;&lt;author&gt;Trafojer, U. M.&lt;/author&gt;&lt;author&gt;Heath, P. T.&lt;/author&gt;&lt;author&gt;Metsvaht, T.&lt;/author&gt;&lt;author&gt;Standing, J.&lt;/author&gt;&lt;author&gt;Esposito, S.&lt;/author&gt;&lt;author&gt;de Cabre, V. M.&lt;/author&gt;&lt;author&gt;Oeser, C.&lt;/author&gt;&lt;author&gt;Aboulker, J. P.&lt;/author&gt;&lt;author&gt;NeoMero, Consortium&lt;/author&gt;&lt;/authors&gt;&lt;/contributors&gt;&lt;auth-address&gt;Institute of Microbiology, University of Tartu, Estonia. irja.lutsar@ut.ee&lt;/auth-address&gt;&lt;titles&gt;&lt;title&gt;Meropenem vs standard of care for treatment of late onset sepsis in children of less than 90 days of age: study protocol for a randomised controlled trial&lt;/title&gt;&lt;secondary-title&gt;Trials&lt;/secondary-title&gt;&lt;/titles&gt;&lt;periodical&gt;&lt;full-title&gt;Trials&lt;/full-title&gt;&lt;/periodical&gt;&lt;pages&gt;215&lt;/pages&gt;&lt;volume&gt;12&lt;/volume&gt;&lt;keywords&gt;&lt;keyword&gt;Anti-Bacterial Agents/*therapeutic use&lt;/keyword&gt;&lt;keyword&gt;*Clinical Protocols&lt;/keyword&gt;&lt;keyword&gt;Humans&lt;/keyword&gt;&lt;keyword&gt;Infant&lt;/keyword&gt;&lt;keyword&gt;Infant, Newborn&lt;/keyword&gt;&lt;keyword&gt;Length of Stay&lt;/keyword&gt;&lt;keyword&gt;Sepsis/*drug therapy&lt;/keyword&gt;&lt;keyword&gt;Thienamycins/pharmacokinetics/*therapeutic use&lt;/keyword&gt;&lt;/keywords&gt;&lt;dates&gt;&lt;year&gt;2011&lt;/year&gt;&lt;/dates&gt;&lt;isbn&gt;1745-6215 (Electronic)&amp;#xD;1745-6215 (Linking)&lt;/isbn&gt;&lt;accession-num&gt;21958494&lt;/accession-num&gt;&lt;urls&gt;&lt;related-urls&gt;&lt;url&gt;http://www.ncbi.nlm.nih.gov/pubmed/21958494&lt;/url&gt;&lt;/related-urls&gt;&lt;/urls&gt;&lt;custom2&gt;PMC3193806&lt;/custom2&gt;&lt;electronic-resource-num&gt;10.1186/1745-6215-12-215&lt;/electronic-resource-num&gt;&lt;/record&gt;&lt;/Cite&gt;&lt;/EndNote&gt;</w:instrText>
      </w:r>
      <w:r w:rsidR="00EA345F">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17</w:t>
      </w:r>
      <w:r w:rsidR="00EA345F">
        <w:rPr>
          <w:rFonts w:ascii="Times New Roman" w:hAnsi="Times New Roman" w:cs="Times New Roman"/>
          <w:sz w:val="24"/>
          <w:szCs w:val="24"/>
          <w:lang w:val="en-GB"/>
        </w:rPr>
        <w:fldChar w:fldCharType="end"/>
      </w:r>
      <w:r w:rsidR="00565BAB" w:rsidRPr="002465C6">
        <w:rPr>
          <w:rFonts w:ascii="Times New Roman" w:hAnsi="Times New Roman" w:cs="Times New Roman"/>
          <w:sz w:val="24"/>
          <w:szCs w:val="24"/>
          <w:lang w:val="en-GB"/>
        </w:rPr>
        <w:t xml:space="preserve"> </w:t>
      </w:r>
      <w:r w:rsidR="002625A8">
        <w:rPr>
          <w:rFonts w:ascii="Times New Roman" w:hAnsi="Times New Roman" w:cs="Times New Roman"/>
          <w:sz w:val="24"/>
          <w:szCs w:val="24"/>
          <w:lang w:val="en-GB"/>
        </w:rPr>
        <w:t>C</w:t>
      </w:r>
      <w:r w:rsidR="007108B0" w:rsidRPr="002465C6">
        <w:rPr>
          <w:rFonts w:ascii="Times New Roman" w:hAnsi="Times New Roman" w:cs="Times New Roman"/>
          <w:sz w:val="24"/>
          <w:szCs w:val="24"/>
          <w:lang w:val="en-GB"/>
        </w:rPr>
        <w:t xml:space="preserve">linical </w:t>
      </w:r>
      <w:r w:rsidR="00095668">
        <w:rPr>
          <w:rFonts w:ascii="Times New Roman" w:hAnsi="Times New Roman" w:cs="Times New Roman"/>
          <w:sz w:val="24"/>
          <w:szCs w:val="24"/>
          <w:lang w:val="en-GB"/>
        </w:rPr>
        <w:t>LOS</w:t>
      </w:r>
      <w:r w:rsidR="007108B0" w:rsidRPr="002465C6">
        <w:rPr>
          <w:rFonts w:ascii="Times New Roman" w:hAnsi="Times New Roman" w:cs="Times New Roman"/>
          <w:sz w:val="24"/>
          <w:szCs w:val="24"/>
          <w:lang w:val="en-GB"/>
        </w:rPr>
        <w:t xml:space="preserve"> </w:t>
      </w:r>
      <w:r w:rsidR="002625A8">
        <w:rPr>
          <w:rFonts w:ascii="Times New Roman" w:hAnsi="Times New Roman" w:cs="Times New Roman"/>
          <w:sz w:val="24"/>
          <w:szCs w:val="24"/>
          <w:lang w:val="en-GB"/>
        </w:rPr>
        <w:t xml:space="preserve">criteria were based on </w:t>
      </w:r>
      <w:r w:rsidR="007108B0" w:rsidRPr="002465C6">
        <w:rPr>
          <w:rFonts w:ascii="Times New Roman" w:hAnsi="Times New Roman" w:cs="Times New Roman"/>
          <w:sz w:val="24"/>
          <w:szCs w:val="24"/>
          <w:lang w:val="en-GB"/>
        </w:rPr>
        <w:t>postmenstrual age (PMA)</w:t>
      </w:r>
      <w:r w:rsidR="002625A8">
        <w:rPr>
          <w:rFonts w:ascii="Times New Roman" w:hAnsi="Times New Roman" w:cs="Times New Roman"/>
          <w:sz w:val="24"/>
          <w:szCs w:val="24"/>
          <w:lang w:val="en-GB"/>
        </w:rPr>
        <w:t>. If</w:t>
      </w:r>
      <w:r w:rsidR="007108B0" w:rsidRPr="002465C6">
        <w:rPr>
          <w:rFonts w:ascii="Times New Roman" w:hAnsi="Times New Roman" w:cs="Times New Roman"/>
          <w:sz w:val="24"/>
          <w:szCs w:val="24"/>
          <w:lang w:val="en-GB"/>
        </w:rPr>
        <w:t xml:space="preserve"> PMA</w:t>
      </w:r>
      <w:r w:rsidR="002625A8">
        <w:rPr>
          <w:rFonts w:ascii="Times New Roman" w:hAnsi="Times New Roman" w:cs="Times New Roman"/>
          <w:sz w:val="24"/>
          <w:szCs w:val="24"/>
          <w:lang w:val="en-GB"/>
        </w:rPr>
        <w:t xml:space="preserve"> was</w:t>
      </w:r>
      <w:r w:rsidR="007108B0" w:rsidRPr="002465C6">
        <w:rPr>
          <w:rFonts w:ascii="Times New Roman" w:hAnsi="Times New Roman" w:cs="Times New Roman"/>
          <w:sz w:val="24"/>
          <w:szCs w:val="24"/>
          <w:lang w:val="en-GB"/>
        </w:rPr>
        <w:t xml:space="preserve"> &gt;44 weeks </w:t>
      </w:r>
      <w:r w:rsidR="00FE6A56" w:rsidRPr="002465C6">
        <w:rPr>
          <w:rFonts w:ascii="Times New Roman" w:hAnsi="Times New Roman" w:cs="Times New Roman"/>
          <w:sz w:val="24"/>
          <w:szCs w:val="24"/>
          <w:lang w:val="en-GB"/>
        </w:rPr>
        <w:t>the International Paediatric Sepsis Consensus Conference</w:t>
      </w:r>
      <w:r w:rsidR="00FE6A56">
        <w:rPr>
          <w:rFonts w:ascii="Times New Roman" w:hAnsi="Times New Roman" w:cs="Times New Roman"/>
          <w:sz w:val="24"/>
          <w:szCs w:val="24"/>
          <w:lang w:val="en-GB"/>
        </w:rPr>
        <w:t xml:space="preserve"> </w:t>
      </w:r>
      <w:r w:rsidR="002625A8">
        <w:rPr>
          <w:rFonts w:ascii="Times New Roman" w:hAnsi="Times New Roman" w:cs="Times New Roman"/>
          <w:sz w:val="24"/>
          <w:szCs w:val="24"/>
          <w:lang w:val="en-GB"/>
        </w:rPr>
        <w:t xml:space="preserve">criteria </w:t>
      </w:r>
      <w:r w:rsidR="002A2D86">
        <w:rPr>
          <w:rFonts w:ascii="Times New Roman" w:hAnsi="Times New Roman" w:cs="Times New Roman"/>
          <w:sz w:val="24"/>
          <w:szCs w:val="24"/>
          <w:lang w:val="en-GB"/>
        </w:rPr>
        <w:t>had to be met</w:t>
      </w:r>
      <w:r w:rsidR="002625A8">
        <w:rPr>
          <w:rFonts w:ascii="Times New Roman" w:hAnsi="Times New Roman" w:cs="Times New Roman"/>
          <w:sz w:val="24"/>
          <w:szCs w:val="24"/>
          <w:lang w:val="en-GB"/>
        </w:rPr>
        <w:t>.</w:t>
      </w:r>
      <w:r w:rsidR="00EA345F">
        <w:rPr>
          <w:rFonts w:ascii="Times New Roman" w:hAnsi="Times New Roman" w:cs="Times New Roman"/>
          <w:sz w:val="24"/>
          <w:szCs w:val="24"/>
          <w:lang w:val="en-GB"/>
        </w:rPr>
        <w:fldChar w:fldCharType="begin"/>
      </w:r>
      <w:r w:rsidR="00272218">
        <w:rPr>
          <w:rFonts w:ascii="Times New Roman" w:hAnsi="Times New Roman" w:cs="Times New Roman"/>
          <w:sz w:val="24"/>
          <w:szCs w:val="24"/>
          <w:lang w:val="en-GB"/>
        </w:rPr>
        <w:instrText xml:space="preserve"> ADDIN EN.CITE &lt;EndNote&gt;&lt;Cite&gt;&lt;Author&gt;Goldstein&lt;/Author&gt;&lt;Year&gt;2005&lt;/Year&gt;&lt;RecNum&gt;15&lt;/RecNum&gt;&lt;DisplayText&gt;&lt;style face="superscript"&gt;18&lt;/style&gt;&lt;/DisplayText&gt;&lt;record&gt;&lt;rec-number&gt;15&lt;/rec-number&gt;&lt;foreign-keys&gt;&lt;key app="EN" db-id="0dr50srab0xeenefewr5f0t7zzz2sz2tsd0z" timestamp="1461320611"&gt;15&lt;/key&gt;&lt;/foreign-keys&gt;&lt;ref-type name="Journal Article"&gt;17&lt;/ref-type&gt;&lt;contributors&gt;&lt;authors&gt;&lt;author&gt;Goldstein, B.&lt;/author&gt;&lt;author&gt;Giroir, B.&lt;/author&gt;&lt;author&gt;Randolph, A.&lt;/author&gt;&lt;author&gt;International Consensus Conference on Pediatric, Sepsis&lt;/author&gt;&lt;/authors&gt;&lt;/contributors&gt;&lt;auth-address&gt;FCCM Oregon Health &amp;amp; Science University, Portland, OR, USA.&lt;/auth-address&gt;&lt;titles&gt;&lt;title&gt;International pediatric sepsis consensus conference: definitions for sepsis and organ dysfunction in pediatrics&lt;/title&gt;&lt;secondary-title&gt;Pediatr Crit Care Med&lt;/secondary-title&gt;&lt;/titles&gt;&lt;periodical&gt;&lt;full-title&gt;Pediatr Crit Care Med&lt;/full-title&gt;&lt;/periodical&gt;&lt;pages&gt;2-8&lt;/pages&gt;&lt;volume&gt;6&lt;/volume&gt;&lt;number&gt;1&lt;/number&gt;&lt;keywords&gt;&lt;keyword&gt;Adolescent&lt;/keyword&gt;&lt;keyword&gt;Child&lt;/keyword&gt;&lt;keyword&gt;Clinical Trials as Topic&lt;/keyword&gt;&lt;keyword&gt;Humans&lt;/keyword&gt;&lt;keyword&gt;Infant, Newborn&lt;/keyword&gt;&lt;keyword&gt;International Cooperation&lt;/keyword&gt;&lt;keyword&gt;Multiple Organ Failure/classification/*diagnosis&lt;/keyword&gt;&lt;keyword&gt;Pediatrics/*standards&lt;/keyword&gt;&lt;keyword&gt;*Practice Guidelines as Topic&lt;/keyword&gt;&lt;keyword&gt;Sepsis/classification/*diagnosis&lt;/keyword&gt;&lt;/keywords&gt;&lt;dates&gt;&lt;year&gt;2005&lt;/year&gt;&lt;pub-dates&gt;&lt;date&gt;Jan&lt;/date&gt;&lt;/pub-dates&gt;&lt;/dates&gt;&lt;isbn&gt;1529-7535 (Print)&amp;#xD;1529-7535 (Linking)&lt;/isbn&gt;&lt;accession-num&gt;15636651&lt;/accession-num&gt;&lt;urls&gt;&lt;related-urls&gt;&lt;url&gt;http://www.ncbi.nlm.nih.gov/pubmed/15636651&lt;/url&gt;&lt;/related-urls&gt;&lt;/urls&gt;&lt;electronic-resource-num&gt;10.1097/01.PCC.0000149131.72248.E6&lt;/electronic-resource-num&gt;&lt;/record&gt;&lt;/Cite&gt;&lt;/EndNote&gt;</w:instrText>
      </w:r>
      <w:r w:rsidR="00EA345F">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18</w:t>
      </w:r>
      <w:r w:rsidR="00EA345F">
        <w:rPr>
          <w:rFonts w:ascii="Times New Roman" w:hAnsi="Times New Roman" w:cs="Times New Roman"/>
          <w:sz w:val="24"/>
          <w:szCs w:val="24"/>
          <w:lang w:val="en-GB"/>
        </w:rPr>
        <w:fldChar w:fldCharType="end"/>
      </w:r>
      <w:r w:rsidR="002625A8">
        <w:rPr>
          <w:rFonts w:ascii="Times New Roman" w:hAnsi="Times New Roman" w:cs="Times New Roman"/>
          <w:sz w:val="24"/>
          <w:szCs w:val="24"/>
          <w:lang w:val="en-GB"/>
        </w:rPr>
        <w:t xml:space="preserve"> For patients</w:t>
      </w:r>
      <w:r w:rsidR="007108B0" w:rsidRPr="002465C6">
        <w:rPr>
          <w:rFonts w:ascii="Times New Roman" w:hAnsi="Times New Roman" w:cs="Times New Roman"/>
          <w:sz w:val="24"/>
          <w:szCs w:val="24"/>
          <w:lang w:val="en-GB"/>
        </w:rPr>
        <w:t xml:space="preserve"> with PMA ≤44 weeks</w:t>
      </w:r>
      <w:r w:rsidR="006D3D89" w:rsidRPr="002465C6">
        <w:rPr>
          <w:rFonts w:ascii="Times New Roman" w:hAnsi="Times New Roman" w:cs="Times New Roman"/>
          <w:sz w:val="24"/>
          <w:szCs w:val="24"/>
          <w:lang w:val="en-GB"/>
        </w:rPr>
        <w:t xml:space="preserve"> </w:t>
      </w:r>
      <w:r w:rsidR="00FE6A56">
        <w:rPr>
          <w:rFonts w:ascii="Times New Roman" w:hAnsi="Times New Roman" w:cs="Times New Roman"/>
          <w:sz w:val="24"/>
          <w:szCs w:val="24"/>
          <w:lang w:val="en-GB"/>
        </w:rPr>
        <w:t xml:space="preserve">the </w:t>
      </w:r>
      <w:r w:rsidR="002F5085" w:rsidRPr="002465C6">
        <w:rPr>
          <w:rFonts w:ascii="Times New Roman" w:hAnsi="Times New Roman" w:cs="Times New Roman"/>
          <w:sz w:val="24"/>
          <w:szCs w:val="24"/>
          <w:lang w:val="en-GB"/>
        </w:rPr>
        <w:t xml:space="preserve">criteria </w:t>
      </w:r>
      <w:r w:rsidR="00FE6A56">
        <w:rPr>
          <w:rFonts w:ascii="Times New Roman" w:hAnsi="Times New Roman" w:cs="Times New Roman"/>
          <w:sz w:val="24"/>
          <w:szCs w:val="24"/>
          <w:lang w:val="en-GB"/>
        </w:rPr>
        <w:t>defined by</w:t>
      </w:r>
      <w:r w:rsidR="00565BAB" w:rsidRPr="002465C6">
        <w:rPr>
          <w:rFonts w:ascii="Times New Roman" w:hAnsi="Times New Roman" w:cs="Times New Roman"/>
          <w:sz w:val="24"/>
          <w:szCs w:val="24"/>
          <w:lang w:val="en-GB"/>
        </w:rPr>
        <w:t xml:space="preserve"> the</w:t>
      </w:r>
      <w:r w:rsidR="00EF1E9E">
        <w:rPr>
          <w:rFonts w:ascii="Times New Roman" w:hAnsi="Times New Roman" w:cs="Times New Roman"/>
          <w:sz w:val="24"/>
          <w:szCs w:val="24"/>
          <w:lang w:val="en-GB"/>
        </w:rPr>
        <w:t xml:space="preserve"> E</w:t>
      </w:r>
      <w:r w:rsidR="00095668">
        <w:rPr>
          <w:rFonts w:ascii="Times New Roman" w:hAnsi="Times New Roman" w:cs="Times New Roman"/>
          <w:sz w:val="24"/>
          <w:szCs w:val="24"/>
          <w:lang w:val="en-GB"/>
        </w:rPr>
        <w:t xml:space="preserve">MA </w:t>
      </w:r>
      <w:r w:rsidR="00565BAB" w:rsidRPr="002465C6">
        <w:rPr>
          <w:rFonts w:ascii="Times New Roman" w:hAnsi="Times New Roman" w:cs="Times New Roman"/>
          <w:sz w:val="24"/>
          <w:szCs w:val="24"/>
          <w:lang w:val="en-GB"/>
        </w:rPr>
        <w:t>Expert Meeting on Neonatal and Paediatric Sepsis</w:t>
      </w:r>
      <w:r w:rsidR="00B660AB">
        <w:rPr>
          <w:rFonts w:ascii="Times New Roman" w:hAnsi="Times New Roman" w:cs="Times New Roman"/>
          <w:sz w:val="24"/>
          <w:szCs w:val="24"/>
          <w:lang w:val="en-GB"/>
        </w:rPr>
        <w:fldChar w:fldCharType="begin">
          <w:fldData xml:space="preserve">PEVuZE5vdGU+PENpdGU+PEF1dGhvcj5PZXNlcjwvQXV0aG9yPjxZZWFyPjIwMTM8L1llYXI+PFJl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</w:fldData>
        </w:fldChar>
      </w:r>
      <w:r w:rsidR="00272218">
        <w:rPr>
          <w:rFonts w:ascii="Times New Roman" w:hAnsi="Times New Roman" w:cs="Times New Roman"/>
          <w:sz w:val="24"/>
          <w:szCs w:val="24"/>
          <w:lang w:val="en-GB"/>
        </w:rPr>
        <w:instrText xml:space="preserve"> ADDIN EN.CITE </w:instrText>
      </w:r>
      <w:r w:rsidR="00272218">
        <w:rPr>
          <w:rFonts w:ascii="Times New Roman" w:hAnsi="Times New Roman" w:cs="Times New Roman"/>
          <w:sz w:val="24"/>
          <w:szCs w:val="24"/>
          <w:lang w:val="en-GB"/>
        </w:rPr>
        <w:fldChar w:fldCharType="begin">
          <w:fldData xml:space="preserve">PEVuZE5vdGU+PENpdGU+PEF1dGhvcj5PZXNlcjwvQXV0aG9yPjxZZWFyPjIwMTM8L1llYXI+PFJl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</w:fldData>
        </w:fldChar>
      </w:r>
      <w:r w:rsidR="00272218">
        <w:rPr>
          <w:rFonts w:ascii="Times New Roman" w:hAnsi="Times New Roman" w:cs="Times New Roman"/>
          <w:sz w:val="24"/>
          <w:szCs w:val="24"/>
          <w:lang w:val="en-GB"/>
        </w:rPr>
        <w:instrText xml:space="preserve"> ADDIN EN.CITE.DATA </w:instrText>
      </w:r>
      <w:r w:rsidR="00272218">
        <w:rPr>
          <w:rFonts w:ascii="Times New Roman" w:hAnsi="Times New Roman" w:cs="Times New Roman"/>
          <w:sz w:val="24"/>
          <w:szCs w:val="24"/>
          <w:lang w:val="en-GB"/>
        </w:rPr>
      </w:r>
      <w:r w:rsidR="00272218">
        <w:rPr>
          <w:rFonts w:ascii="Times New Roman" w:hAnsi="Times New Roman" w:cs="Times New Roman"/>
          <w:sz w:val="24"/>
          <w:szCs w:val="24"/>
          <w:lang w:val="en-GB"/>
        </w:rPr>
        <w:fldChar w:fldCharType="end"/>
      </w:r>
      <w:r w:rsidR="00B660AB">
        <w:rPr>
          <w:rFonts w:ascii="Times New Roman" w:hAnsi="Times New Roman" w:cs="Times New Roman"/>
          <w:sz w:val="24"/>
          <w:szCs w:val="24"/>
          <w:lang w:val="en-GB"/>
        </w:rPr>
      </w:r>
      <w:r w:rsidR="00B660AB">
        <w:rPr>
          <w:rFonts w:ascii="Times New Roman" w:hAnsi="Times New Roman" w:cs="Times New Roman"/>
          <w:sz w:val="24"/>
          <w:szCs w:val="24"/>
          <w:lang w:val="en-GB"/>
        </w:rPr>
        <w:fldChar w:fldCharType="separate"/>
      </w:r>
      <w:r w:rsidR="00272218" w:rsidRPr="00272218">
        <w:rPr>
          <w:rFonts w:ascii="Times New Roman" w:hAnsi="Times New Roman" w:cs="Times New Roman"/>
          <w:noProof/>
          <w:sz w:val="24"/>
          <w:szCs w:val="24"/>
          <w:vertAlign w:val="superscript"/>
          <w:lang w:val="en-GB"/>
        </w:rPr>
        <w:t>4,17</w:t>
      </w:r>
      <w:r w:rsidR="00B660AB">
        <w:rPr>
          <w:rFonts w:ascii="Times New Roman" w:hAnsi="Times New Roman" w:cs="Times New Roman"/>
          <w:sz w:val="24"/>
          <w:szCs w:val="24"/>
          <w:lang w:val="en-GB"/>
        </w:rPr>
        <w:fldChar w:fldCharType="end"/>
      </w:r>
      <w:r w:rsidR="00A75848">
        <w:rPr>
          <w:rFonts w:ascii="Times New Roman" w:hAnsi="Times New Roman" w:cs="Times New Roman"/>
          <w:sz w:val="24"/>
          <w:szCs w:val="24"/>
          <w:lang w:val="en-GB"/>
        </w:rPr>
        <w:t xml:space="preserve"> </w:t>
      </w:r>
      <w:r w:rsidR="00656655" w:rsidRPr="002465C6">
        <w:rPr>
          <w:rFonts w:ascii="Times New Roman" w:hAnsi="Times New Roman" w:cs="Times New Roman"/>
          <w:sz w:val="24"/>
          <w:szCs w:val="24"/>
          <w:lang w:val="en-GB"/>
        </w:rPr>
        <w:t xml:space="preserve">were </w:t>
      </w:r>
      <w:r w:rsidR="002D507C">
        <w:rPr>
          <w:rFonts w:ascii="Times New Roman" w:hAnsi="Times New Roman" w:cs="Times New Roman"/>
          <w:sz w:val="24"/>
          <w:szCs w:val="24"/>
          <w:lang w:val="en-GB"/>
        </w:rPr>
        <w:t>used</w:t>
      </w:r>
      <w:r w:rsidR="00F54A5D">
        <w:rPr>
          <w:rFonts w:ascii="Times New Roman" w:hAnsi="Times New Roman" w:cs="Times New Roman"/>
          <w:sz w:val="24"/>
          <w:szCs w:val="24"/>
          <w:lang w:val="en-GB"/>
        </w:rPr>
        <w:t xml:space="preserve"> and </w:t>
      </w:r>
      <w:r w:rsidR="00D76675">
        <w:rPr>
          <w:rFonts w:ascii="Times New Roman" w:hAnsi="Times New Roman" w:cs="Times New Roman"/>
          <w:sz w:val="24"/>
          <w:szCs w:val="24"/>
          <w:lang w:val="en-GB"/>
        </w:rPr>
        <w:t xml:space="preserve">the </w:t>
      </w:r>
      <w:r w:rsidR="00F54A5D">
        <w:rPr>
          <w:rFonts w:ascii="Times New Roman" w:hAnsi="Times New Roman" w:cs="Times New Roman"/>
          <w:sz w:val="24"/>
          <w:szCs w:val="24"/>
          <w:lang w:val="en-GB"/>
        </w:rPr>
        <w:t>presence of a</w:t>
      </w:r>
      <w:r w:rsidR="00565BAB" w:rsidRPr="002465C6">
        <w:rPr>
          <w:rFonts w:ascii="Times New Roman" w:hAnsi="Times New Roman" w:cs="Times New Roman"/>
          <w:sz w:val="24"/>
          <w:szCs w:val="24"/>
          <w:lang w:val="en-GB"/>
        </w:rPr>
        <w:t xml:space="preserve">t least two </w:t>
      </w:r>
      <w:r w:rsidR="000E28E1" w:rsidRPr="002465C6">
        <w:rPr>
          <w:rFonts w:ascii="Times New Roman" w:hAnsi="Times New Roman" w:cs="Times New Roman"/>
          <w:sz w:val="24"/>
          <w:szCs w:val="24"/>
          <w:lang w:val="en-GB"/>
        </w:rPr>
        <w:t xml:space="preserve">clinical and two </w:t>
      </w:r>
      <w:r w:rsidR="00565BAB" w:rsidRPr="002465C6">
        <w:rPr>
          <w:rFonts w:ascii="Times New Roman" w:hAnsi="Times New Roman" w:cs="Times New Roman"/>
          <w:sz w:val="24"/>
          <w:szCs w:val="24"/>
          <w:lang w:val="en-GB"/>
        </w:rPr>
        <w:t xml:space="preserve">laboratory parameters </w:t>
      </w:r>
      <w:r w:rsidR="00F54A5D">
        <w:rPr>
          <w:rFonts w:ascii="Times New Roman" w:hAnsi="Times New Roman" w:cs="Times New Roman"/>
          <w:sz w:val="24"/>
          <w:szCs w:val="24"/>
          <w:lang w:val="en-GB"/>
        </w:rPr>
        <w:t>were required</w:t>
      </w:r>
      <w:r w:rsidR="00324FF6">
        <w:rPr>
          <w:rFonts w:ascii="Times New Roman" w:hAnsi="Times New Roman" w:cs="Times New Roman"/>
          <w:sz w:val="24"/>
          <w:szCs w:val="24"/>
          <w:lang w:val="en-GB"/>
        </w:rPr>
        <w:t xml:space="preserve"> (Appendix</w:t>
      </w:r>
      <w:r w:rsidR="001D4150">
        <w:rPr>
          <w:rFonts w:ascii="Times New Roman" w:hAnsi="Times New Roman" w:cs="Times New Roman"/>
          <w:sz w:val="24"/>
          <w:szCs w:val="24"/>
          <w:lang w:val="en-GB"/>
        </w:rPr>
        <w:t xml:space="preserve"> </w:t>
      </w:r>
      <w:r w:rsidR="00324FF6">
        <w:rPr>
          <w:rFonts w:ascii="Times New Roman" w:hAnsi="Times New Roman" w:cs="Times New Roman"/>
          <w:sz w:val="24"/>
          <w:szCs w:val="24"/>
          <w:lang w:val="en-GB"/>
        </w:rPr>
        <w:t>1)</w:t>
      </w:r>
      <w:r w:rsidR="00F54A5D">
        <w:rPr>
          <w:rFonts w:ascii="Times New Roman" w:hAnsi="Times New Roman" w:cs="Times New Roman"/>
          <w:sz w:val="24"/>
          <w:szCs w:val="24"/>
          <w:lang w:val="en-GB"/>
        </w:rPr>
        <w:t>.</w:t>
      </w:r>
      <w:r w:rsidR="00CE2B56">
        <w:rPr>
          <w:rFonts w:ascii="Times New Roman" w:hAnsi="Times New Roman" w:cs="Times New Roman"/>
          <w:sz w:val="24"/>
          <w:szCs w:val="24"/>
          <w:lang w:val="en-GB"/>
        </w:rPr>
        <w:t xml:space="preserve"> </w:t>
      </w:r>
      <w:r w:rsidR="00B261AA">
        <w:rPr>
          <w:rFonts w:ascii="Times New Roman" w:hAnsi="Times New Roman" w:cs="Times New Roman"/>
          <w:sz w:val="24"/>
          <w:szCs w:val="24"/>
          <w:lang w:val="en-GB"/>
        </w:rPr>
        <w:t xml:space="preserve">Main exclusion criteria were use of </w:t>
      </w:r>
      <w:r w:rsidR="007F0018" w:rsidRPr="002465C6">
        <w:rPr>
          <w:rFonts w:ascii="Times New Roman" w:hAnsi="Times New Roman" w:cs="Times New Roman"/>
          <w:sz w:val="24"/>
          <w:szCs w:val="24"/>
          <w:lang w:val="en-GB"/>
        </w:rPr>
        <w:t xml:space="preserve">systemic antibiotics for more than 24 hours </w:t>
      </w:r>
      <w:r w:rsidR="00390104">
        <w:rPr>
          <w:rFonts w:ascii="Times New Roman" w:hAnsi="Times New Roman" w:cs="Times New Roman"/>
          <w:sz w:val="24"/>
          <w:szCs w:val="24"/>
          <w:lang w:val="en-GB"/>
        </w:rPr>
        <w:t xml:space="preserve">within </w:t>
      </w:r>
      <w:r w:rsidR="002D507C">
        <w:rPr>
          <w:rFonts w:ascii="Times New Roman" w:hAnsi="Times New Roman" w:cs="Times New Roman"/>
          <w:sz w:val="24"/>
          <w:szCs w:val="24"/>
          <w:lang w:val="en-GB"/>
        </w:rPr>
        <w:t>the</w:t>
      </w:r>
      <w:r w:rsidR="00390104">
        <w:rPr>
          <w:rFonts w:ascii="Times New Roman" w:hAnsi="Times New Roman" w:cs="Times New Roman"/>
          <w:sz w:val="24"/>
          <w:szCs w:val="24"/>
          <w:lang w:val="en-GB"/>
        </w:rPr>
        <w:t xml:space="preserve"> 7 days prior to randomisation </w:t>
      </w:r>
      <w:r w:rsidR="007F0018" w:rsidRPr="002465C6">
        <w:rPr>
          <w:rFonts w:ascii="Times New Roman" w:hAnsi="Times New Roman" w:cs="Times New Roman"/>
          <w:sz w:val="24"/>
          <w:szCs w:val="24"/>
          <w:lang w:val="en-GB"/>
        </w:rPr>
        <w:t xml:space="preserve">(except </w:t>
      </w:r>
      <w:r w:rsidR="000E28E1" w:rsidRPr="002465C6">
        <w:rPr>
          <w:rFonts w:ascii="Times New Roman" w:hAnsi="Times New Roman" w:cs="Times New Roman"/>
          <w:sz w:val="24"/>
          <w:szCs w:val="24"/>
          <w:lang w:val="en-GB"/>
        </w:rPr>
        <w:t>treatment failure</w:t>
      </w:r>
      <w:r w:rsidR="0057453C">
        <w:rPr>
          <w:rFonts w:ascii="Times New Roman" w:hAnsi="Times New Roman" w:cs="Times New Roman"/>
          <w:sz w:val="24"/>
          <w:szCs w:val="24"/>
          <w:lang w:val="en-GB"/>
        </w:rPr>
        <w:t>s</w:t>
      </w:r>
      <w:r w:rsidR="000E28E1" w:rsidRPr="002465C6">
        <w:rPr>
          <w:rFonts w:ascii="Times New Roman" w:hAnsi="Times New Roman" w:cs="Times New Roman"/>
          <w:sz w:val="24"/>
          <w:szCs w:val="24"/>
          <w:lang w:val="en-GB"/>
        </w:rPr>
        <w:t xml:space="preserve">), </w:t>
      </w:r>
      <w:r w:rsidR="0072499F">
        <w:rPr>
          <w:rFonts w:ascii="Times New Roman" w:hAnsi="Times New Roman" w:cs="Times New Roman"/>
          <w:sz w:val="24"/>
          <w:szCs w:val="24"/>
          <w:lang w:val="en-GB"/>
        </w:rPr>
        <w:t xml:space="preserve">meningitis and/or </w:t>
      </w:r>
      <w:r w:rsidR="00B261AA">
        <w:rPr>
          <w:rFonts w:ascii="Times New Roman" w:hAnsi="Times New Roman" w:cs="Times New Roman"/>
          <w:sz w:val="24"/>
          <w:szCs w:val="24"/>
          <w:lang w:val="en-GB"/>
        </w:rPr>
        <w:t>presence of micro</w:t>
      </w:r>
      <w:r w:rsidR="007F0018" w:rsidRPr="002465C6">
        <w:rPr>
          <w:rFonts w:ascii="Times New Roman" w:hAnsi="Times New Roman" w:cs="Times New Roman"/>
          <w:sz w:val="24"/>
          <w:szCs w:val="24"/>
          <w:lang w:val="en-GB"/>
        </w:rPr>
        <w:t>organisms suspected or known to be res</w:t>
      </w:r>
      <w:r w:rsidR="007108B0" w:rsidRPr="002465C6">
        <w:rPr>
          <w:rFonts w:ascii="Times New Roman" w:hAnsi="Times New Roman" w:cs="Times New Roman"/>
          <w:sz w:val="24"/>
          <w:szCs w:val="24"/>
          <w:lang w:val="en-GB"/>
        </w:rPr>
        <w:t xml:space="preserve">istant to study </w:t>
      </w:r>
      <w:r w:rsidR="0057453C">
        <w:rPr>
          <w:rFonts w:ascii="Times New Roman" w:hAnsi="Times New Roman" w:cs="Times New Roman"/>
          <w:sz w:val="24"/>
          <w:szCs w:val="24"/>
          <w:lang w:val="en-GB"/>
        </w:rPr>
        <w:t>antibiotics</w:t>
      </w:r>
      <w:r w:rsidR="007F0018" w:rsidRPr="002465C6">
        <w:rPr>
          <w:rFonts w:ascii="Times New Roman" w:hAnsi="Times New Roman" w:cs="Times New Roman"/>
          <w:sz w:val="24"/>
          <w:szCs w:val="24"/>
          <w:lang w:val="en-GB"/>
        </w:rPr>
        <w:t>.</w:t>
      </w:r>
    </w:p>
    <w:p w:rsidR="00A91F25" w:rsidRDefault="000F3B46" w:rsidP="003A2396">
      <w:pPr>
        <w:spacing w:line="480" w:lineRule="auto"/>
        <w:rPr>
          <w:rFonts w:ascii="Times New Roman" w:hAnsi="Times New Roman" w:cs="Times New Roman"/>
          <w:sz w:val="24"/>
          <w:szCs w:val="24"/>
          <w:lang w:val="en-GB"/>
        </w:rPr>
      </w:pPr>
      <w:proofErr w:type="spellStart"/>
      <w:r w:rsidRPr="000F3B46">
        <w:rPr>
          <w:rFonts w:ascii="Times New Roman" w:hAnsi="Times New Roman" w:cs="Times New Roman"/>
          <w:sz w:val="24"/>
          <w:szCs w:val="24"/>
        </w:rPr>
        <w:t>The</w:t>
      </w:r>
      <w:proofErr w:type="spellEnd"/>
      <w:r w:rsidRPr="000F3B46">
        <w:rPr>
          <w:rFonts w:ascii="Times New Roman" w:hAnsi="Times New Roman" w:cs="Times New Roman"/>
          <w:sz w:val="24"/>
          <w:szCs w:val="24"/>
        </w:rPr>
        <w:t xml:space="preserve"> </w:t>
      </w:r>
      <w:proofErr w:type="spellStart"/>
      <w:r>
        <w:rPr>
          <w:rFonts w:ascii="Times New Roman" w:hAnsi="Times New Roman" w:cs="Times New Roman"/>
          <w:sz w:val="24"/>
          <w:szCs w:val="24"/>
        </w:rPr>
        <w:t>local</w:t>
      </w:r>
      <w:proofErr w:type="spellEnd"/>
      <w:r w:rsidRPr="000F3B46">
        <w:rPr>
          <w:rFonts w:ascii="Times New Roman" w:hAnsi="Times New Roman" w:cs="Times New Roman"/>
          <w:sz w:val="24"/>
          <w:szCs w:val="24"/>
        </w:rPr>
        <w:t xml:space="preserve"> </w:t>
      </w:r>
      <w:proofErr w:type="spellStart"/>
      <w:r w:rsidRPr="000F3B46">
        <w:rPr>
          <w:rFonts w:ascii="Times New Roman" w:hAnsi="Times New Roman" w:cs="Times New Roman"/>
          <w:sz w:val="24"/>
          <w:szCs w:val="24"/>
        </w:rPr>
        <w:t>Ethics</w:t>
      </w:r>
      <w:proofErr w:type="spellEnd"/>
      <w:r w:rsidRPr="000F3B46">
        <w:rPr>
          <w:rFonts w:ascii="Times New Roman" w:hAnsi="Times New Roman" w:cs="Times New Roman"/>
          <w:sz w:val="24"/>
          <w:szCs w:val="24"/>
        </w:rPr>
        <w:t xml:space="preserve"> </w:t>
      </w:r>
      <w:proofErr w:type="spellStart"/>
      <w:r w:rsidRPr="000F3B46">
        <w:rPr>
          <w:rFonts w:ascii="Times New Roman" w:hAnsi="Times New Roman" w:cs="Times New Roman"/>
          <w:sz w:val="24"/>
          <w:szCs w:val="24"/>
        </w:rPr>
        <w:t>Committee</w:t>
      </w:r>
      <w:r w:rsidR="00D572EA">
        <w:rPr>
          <w:rFonts w:ascii="Times New Roman" w:hAnsi="Times New Roman" w:cs="Times New Roman"/>
          <w:sz w:val="24"/>
          <w:szCs w:val="24"/>
        </w:rPr>
        <w:t>s</w:t>
      </w:r>
      <w:proofErr w:type="spellEnd"/>
      <w:r w:rsidRPr="000F3B46">
        <w:rPr>
          <w:rFonts w:ascii="Times New Roman" w:hAnsi="Times New Roman" w:cs="Times New Roman"/>
          <w:sz w:val="24"/>
          <w:szCs w:val="24"/>
        </w:rPr>
        <w:t xml:space="preserve"> </w:t>
      </w:r>
      <w:proofErr w:type="spellStart"/>
      <w:r w:rsidR="00EA345F">
        <w:rPr>
          <w:rFonts w:ascii="Times New Roman" w:hAnsi="Times New Roman" w:cs="Times New Roman"/>
          <w:sz w:val="24"/>
          <w:szCs w:val="24"/>
        </w:rPr>
        <w:t>approved</w:t>
      </w:r>
      <w:proofErr w:type="spellEnd"/>
      <w:r w:rsidR="00EA345F">
        <w:rPr>
          <w:rFonts w:ascii="Times New Roman" w:hAnsi="Times New Roman" w:cs="Times New Roman"/>
          <w:sz w:val="24"/>
          <w:szCs w:val="24"/>
        </w:rPr>
        <w:t xml:space="preserve"> </w:t>
      </w:r>
      <w:proofErr w:type="spellStart"/>
      <w:r w:rsidR="00EA345F">
        <w:rPr>
          <w:rFonts w:ascii="Times New Roman" w:hAnsi="Times New Roman" w:cs="Times New Roman"/>
          <w:sz w:val="24"/>
          <w:szCs w:val="24"/>
        </w:rPr>
        <w:t>the</w:t>
      </w:r>
      <w:proofErr w:type="spellEnd"/>
      <w:r w:rsidR="00EA345F">
        <w:rPr>
          <w:rFonts w:ascii="Times New Roman" w:hAnsi="Times New Roman" w:cs="Times New Roman"/>
          <w:sz w:val="24"/>
          <w:szCs w:val="24"/>
        </w:rPr>
        <w:t xml:space="preserve"> </w:t>
      </w:r>
      <w:proofErr w:type="spellStart"/>
      <w:r w:rsidR="00EA345F">
        <w:rPr>
          <w:rFonts w:ascii="Times New Roman" w:hAnsi="Times New Roman" w:cs="Times New Roman"/>
          <w:sz w:val="24"/>
          <w:szCs w:val="24"/>
        </w:rPr>
        <w:t>study</w:t>
      </w:r>
      <w:proofErr w:type="spellEnd"/>
      <w:r w:rsidR="00EA345F">
        <w:rPr>
          <w:rFonts w:ascii="Times New Roman" w:hAnsi="Times New Roman" w:cs="Times New Roman"/>
          <w:sz w:val="24"/>
          <w:szCs w:val="24"/>
        </w:rPr>
        <w:t xml:space="preserve"> </w:t>
      </w:r>
      <w:r w:rsidR="00CD3024">
        <w:rPr>
          <w:rFonts w:ascii="Times New Roman" w:hAnsi="Times New Roman" w:cs="Times New Roman"/>
          <w:sz w:val="24"/>
          <w:szCs w:val="24"/>
        </w:rPr>
        <w:t xml:space="preserve">and </w:t>
      </w:r>
      <w:r w:rsidR="00095668" w:rsidRPr="00A91F25">
        <w:rPr>
          <w:rFonts w:ascii="Times New Roman" w:hAnsi="Times New Roman" w:cs="Times New Roman"/>
          <w:sz w:val="24"/>
          <w:szCs w:val="24"/>
          <w:lang w:val="en-GB"/>
        </w:rPr>
        <w:t>parents/guardian</w:t>
      </w:r>
      <w:r w:rsidR="00095668">
        <w:rPr>
          <w:rFonts w:ascii="Times New Roman" w:hAnsi="Times New Roman" w:cs="Times New Roman"/>
          <w:sz w:val="24"/>
          <w:szCs w:val="24"/>
          <w:lang w:val="en-GB"/>
        </w:rPr>
        <w:t xml:space="preserve">s signed </w:t>
      </w:r>
      <w:r>
        <w:rPr>
          <w:rFonts w:ascii="Times New Roman" w:hAnsi="Times New Roman" w:cs="Times New Roman"/>
          <w:sz w:val="24"/>
          <w:szCs w:val="24"/>
          <w:lang w:val="en-GB"/>
        </w:rPr>
        <w:t xml:space="preserve"> </w:t>
      </w:r>
      <w:r w:rsidR="00095668">
        <w:rPr>
          <w:rFonts w:ascii="Times New Roman" w:hAnsi="Times New Roman" w:cs="Times New Roman"/>
          <w:sz w:val="24"/>
          <w:szCs w:val="24"/>
          <w:lang w:val="en-GB"/>
        </w:rPr>
        <w:t xml:space="preserve">informed </w:t>
      </w:r>
      <w:r w:rsidR="00E2529F">
        <w:rPr>
          <w:rFonts w:ascii="Times New Roman" w:hAnsi="Times New Roman" w:cs="Times New Roman"/>
          <w:sz w:val="24"/>
          <w:szCs w:val="24"/>
          <w:lang w:val="en-GB"/>
        </w:rPr>
        <w:t xml:space="preserve">consent </w:t>
      </w:r>
      <w:r w:rsidRPr="00A91F25">
        <w:rPr>
          <w:rFonts w:ascii="Times New Roman" w:hAnsi="Times New Roman" w:cs="Times New Roman"/>
          <w:sz w:val="24"/>
          <w:szCs w:val="24"/>
          <w:lang w:val="en-GB"/>
        </w:rPr>
        <w:t>prior to randomisation</w:t>
      </w:r>
      <w:r w:rsidR="00D572EA">
        <w:rPr>
          <w:rFonts w:ascii="Times New Roman" w:hAnsi="Times New Roman" w:cs="Times New Roman"/>
          <w:sz w:val="24"/>
          <w:szCs w:val="24"/>
        </w:rPr>
        <w:t>.</w:t>
      </w:r>
      <w:r w:rsidR="00A91F25" w:rsidRPr="00A91F25">
        <w:rPr>
          <w:rFonts w:ascii="Times New Roman" w:hAnsi="Times New Roman" w:cs="Times New Roman"/>
          <w:sz w:val="24"/>
          <w:szCs w:val="24"/>
          <w:lang w:val="en-GB"/>
        </w:rPr>
        <w:t xml:space="preserve"> </w:t>
      </w:r>
    </w:p>
    <w:p w:rsidR="00596F6E" w:rsidRDefault="00D10036" w:rsidP="00596F6E">
      <w:pPr>
        <w:pStyle w:val="Heading2"/>
        <w:rPr>
          <w:lang w:val="en-GB"/>
        </w:rPr>
      </w:pPr>
      <w:r>
        <w:rPr>
          <w:lang w:val="en-GB"/>
        </w:rPr>
        <w:t>Interventions</w:t>
      </w:r>
      <w:r w:rsidR="000D2DB1">
        <w:rPr>
          <w:lang w:val="en-GB"/>
        </w:rPr>
        <w:t xml:space="preserve"> and study visits</w:t>
      </w:r>
    </w:p>
    <w:p w:rsidR="00D8270D" w:rsidRPr="00D8270D" w:rsidRDefault="00D8270D" w:rsidP="00D8270D">
      <w:pPr>
        <w:rPr>
          <w:lang w:val="en-GB"/>
        </w:rPr>
      </w:pPr>
    </w:p>
    <w:p w:rsidR="00BB2455" w:rsidRPr="00A91F25" w:rsidRDefault="007F0018" w:rsidP="00A91F25">
      <w:pPr>
        <w:spacing w:line="480" w:lineRule="auto"/>
        <w:rPr>
          <w:rFonts w:ascii="Times New Roman" w:eastAsia="Times New Roman" w:hAnsi="Times New Roman" w:cs="Times New Roman"/>
          <w:sz w:val="24"/>
          <w:szCs w:val="24"/>
          <w:lang w:val="en-GB" w:eastAsia="et-EE"/>
        </w:rPr>
      </w:pPr>
      <w:proofErr w:type="spellStart"/>
      <w:r w:rsidRPr="002465C6">
        <w:rPr>
          <w:rFonts w:ascii="Times New Roman" w:hAnsi="Times New Roman" w:cs="Times New Roman"/>
          <w:sz w:val="24"/>
          <w:szCs w:val="24"/>
          <w:lang w:val="en-GB"/>
        </w:rPr>
        <w:lastRenderedPageBreak/>
        <w:t>Meropenem</w:t>
      </w:r>
      <w:proofErr w:type="spellEnd"/>
      <w:r w:rsidR="00E85BAF">
        <w:rPr>
          <w:rFonts w:ascii="Times New Roman" w:hAnsi="Times New Roman" w:cs="Times New Roman"/>
          <w:sz w:val="24"/>
          <w:szCs w:val="24"/>
          <w:lang w:val="en-GB"/>
        </w:rPr>
        <w:t xml:space="preserve"> (</w:t>
      </w:r>
      <w:proofErr w:type="spellStart"/>
      <w:r w:rsidR="00E85BAF" w:rsidRPr="00E85BAF">
        <w:rPr>
          <w:rFonts w:ascii="Times New Roman" w:hAnsi="Times New Roman" w:cs="Times New Roman"/>
          <w:sz w:val="24"/>
          <w:szCs w:val="24"/>
        </w:rPr>
        <w:t>Chiesi</w:t>
      </w:r>
      <w:proofErr w:type="spellEnd"/>
      <w:r w:rsidR="00E85BAF" w:rsidRPr="00E85BAF">
        <w:rPr>
          <w:rFonts w:ascii="Times New Roman" w:hAnsi="Times New Roman" w:cs="Times New Roman"/>
          <w:sz w:val="24"/>
          <w:szCs w:val="24"/>
        </w:rPr>
        <w:t xml:space="preserve"> </w:t>
      </w:r>
      <w:proofErr w:type="spellStart"/>
      <w:r w:rsidR="00E85BAF" w:rsidRPr="00E85BAF">
        <w:rPr>
          <w:rFonts w:ascii="Times New Roman" w:hAnsi="Times New Roman" w:cs="Times New Roman"/>
          <w:sz w:val="24"/>
          <w:szCs w:val="24"/>
        </w:rPr>
        <w:t>Farmaceutici</w:t>
      </w:r>
      <w:proofErr w:type="spellEnd"/>
      <w:r w:rsidR="00E85BAF" w:rsidRPr="00E85BAF">
        <w:rPr>
          <w:rFonts w:ascii="Times New Roman" w:hAnsi="Times New Roman" w:cs="Times New Roman"/>
          <w:sz w:val="24"/>
          <w:szCs w:val="24"/>
        </w:rPr>
        <w:t xml:space="preserve"> S.P.A.</w:t>
      </w:r>
      <w:r w:rsidR="00E85BAF">
        <w:rPr>
          <w:rFonts w:ascii="Times New Roman" w:hAnsi="Times New Roman" w:cs="Times New Roman"/>
          <w:sz w:val="24"/>
          <w:szCs w:val="24"/>
        </w:rPr>
        <w:t xml:space="preserve">) </w:t>
      </w:r>
      <w:r w:rsidR="00CC4065" w:rsidRPr="002465C6">
        <w:rPr>
          <w:rFonts w:ascii="Times New Roman" w:hAnsi="Times New Roman" w:cs="Times New Roman"/>
          <w:sz w:val="24"/>
          <w:szCs w:val="24"/>
          <w:lang w:val="en-GB"/>
        </w:rPr>
        <w:t xml:space="preserve">was given </w:t>
      </w:r>
      <w:r w:rsidR="00E939CE" w:rsidRPr="002465C6">
        <w:rPr>
          <w:rFonts w:ascii="Times New Roman" w:hAnsi="Times New Roman" w:cs="Times New Roman"/>
          <w:sz w:val="24"/>
          <w:szCs w:val="24"/>
          <w:lang w:val="en-GB"/>
        </w:rPr>
        <w:t xml:space="preserve">via 30-minute infusion </w:t>
      </w:r>
      <w:r w:rsidRPr="002465C6">
        <w:rPr>
          <w:rFonts w:ascii="Times New Roman" w:hAnsi="Times New Roman" w:cs="Times New Roman"/>
          <w:sz w:val="24"/>
          <w:szCs w:val="24"/>
          <w:lang w:val="en-GB"/>
        </w:rPr>
        <w:t>at</w:t>
      </w:r>
      <w:r w:rsidR="00E939CE" w:rsidRPr="002465C6">
        <w:rPr>
          <w:rFonts w:ascii="Times New Roman" w:hAnsi="Times New Roman" w:cs="Times New Roman"/>
          <w:sz w:val="24"/>
          <w:szCs w:val="24"/>
          <w:lang w:val="en-GB"/>
        </w:rPr>
        <w:t xml:space="preserve"> </w:t>
      </w:r>
      <w:r w:rsidR="002D507C">
        <w:rPr>
          <w:rFonts w:ascii="Times New Roman" w:hAnsi="Times New Roman" w:cs="Times New Roman"/>
          <w:sz w:val="24"/>
          <w:szCs w:val="24"/>
          <w:lang w:val="en-GB"/>
        </w:rPr>
        <w:t xml:space="preserve">a </w:t>
      </w:r>
      <w:r w:rsidR="00E939CE" w:rsidRPr="002465C6">
        <w:rPr>
          <w:rFonts w:ascii="Times New Roman" w:hAnsi="Times New Roman" w:cs="Times New Roman"/>
          <w:sz w:val="24"/>
          <w:szCs w:val="24"/>
          <w:lang w:val="en-GB"/>
        </w:rPr>
        <w:t>dose of</w:t>
      </w:r>
      <w:r w:rsidRPr="002465C6">
        <w:rPr>
          <w:rFonts w:ascii="Times New Roman" w:hAnsi="Times New Roman" w:cs="Times New Roman"/>
          <w:sz w:val="24"/>
          <w:szCs w:val="24"/>
          <w:lang w:val="en-GB"/>
        </w:rPr>
        <w:t xml:space="preserve"> 20 mg/kg q8h</w:t>
      </w:r>
      <w:r w:rsidR="00A67B00" w:rsidRPr="002465C6">
        <w:rPr>
          <w:rFonts w:ascii="Times New Roman" w:hAnsi="Times New Roman" w:cs="Times New Roman"/>
          <w:sz w:val="24"/>
          <w:szCs w:val="24"/>
          <w:lang w:val="en-GB"/>
        </w:rPr>
        <w:t xml:space="preserve"> with the exception of those</w:t>
      </w:r>
      <w:r w:rsidRPr="002465C6">
        <w:rPr>
          <w:rFonts w:ascii="Times New Roman" w:hAnsi="Times New Roman" w:cs="Times New Roman"/>
          <w:sz w:val="24"/>
          <w:szCs w:val="24"/>
          <w:lang w:val="en-GB"/>
        </w:rPr>
        <w:t xml:space="preserve"> </w:t>
      </w:r>
      <w:r w:rsidR="00A67B00" w:rsidRPr="002465C6">
        <w:rPr>
          <w:rFonts w:ascii="Times New Roman" w:hAnsi="Times New Roman" w:cs="Times New Roman"/>
          <w:sz w:val="24"/>
          <w:szCs w:val="24"/>
          <w:lang w:val="en-GB"/>
        </w:rPr>
        <w:t xml:space="preserve">with </w:t>
      </w:r>
      <w:r w:rsidR="00636756">
        <w:rPr>
          <w:rFonts w:ascii="Times New Roman" w:hAnsi="Times New Roman" w:cs="Times New Roman"/>
          <w:sz w:val="24"/>
          <w:szCs w:val="24"/>
          <w:lang w:val="en-GB"/>
        </w:rPr>
        <w:t>gestational age (</w:t>
      </w:r>
      <w:r w:rsidR="00A67B00" w:rsidRPr="002465C6">
        <w:rPr>
          <w:rFonts w:ascii="Times New Roman" w:hAnsi="Times New Roman" w:cs="Times New Roman"/>
          <w:sz w:val="24"/>
          <w:szCs w:val="24"/>
          <w:lang w:val="en-GB"/>
        </w:rPr>
        <w:t>GA</w:t>
      </w:r>
      <w:r w:rsidR="00636756">
        <w:rPr>
          <w:rFonts w:ascii="Times New Roman" w:hAnsi="Times New Roman" w:cs="Times New Roman"/>
          <w:sz w:val="24"/>
          <w:szCs w:val="24"/>
          <w:lang w:val="en-GB"/>
        </w:rPr>
        <w:t>)</w:t>
      </w:r>
      <w:r w:rsidR="00A67B00" w:rsidRPr="002465C6">
        <w:rPr>
          <w:rFonts w:ascii="Times New Roman" w:hAnsi="Times New Roman" w:cs="Times New Roman"/>
          <w:sz w:val="24"/>
          <w:szCs w:val="24"/>
          <w:lang w:val="en-GB"/>
        </w:rPr>
        <w:t xml:space="preserve"> &lt;32 weeks and PNA &lt;2 weeks</w:t>
      </w:r>
      <w:r w:rsidR="00EA345F">
        <w:rPr>
          <w:rFonts w:ascii="Times New Roman" w:hAnsi="Times New Roman" w:cs="Times New Roman"/>
          <w:sz w:val="24"/>
          <w:szCs w:val="24"/>
          <w:lang w:val="en-GB"/>
        </w:rPr>
        <w:t>,</w:t>
      </w:r>
      <w:r w:rsidR="00A67B00" w:rsidRPr="002465C6">
        <w:rPr>
          <w:rFonts w:ascii="Times New Roman" w:hAnsi="Times New Roman" w:cs="Times New Roman"/>
          <w:sz w:val="24"/>
          <w:szCs w:val="24"/>
          <w:lang w:val="en-GB"/>
        </w:rPr>
        <w:t xml:space="preserve"> who received the same dose q12h</w:t>
      </w:r>
      <w:r w:rsidR="0027688F" w:rsidRPr="002465C6">
        <w:rPr>
          <w:rFonts w:ascii="Times New Roman" w:hAnsi="Times New Roman" w:cs="Times New Roman"/>
          <w:sz w:val="24"/>
          <w:szCs w:val="24"/>
          <w:lang w:val="en-GB"/>
        </w:rPr>
        <w:t xml:space="preserve"> with the possibility to </w:t>
      </w:r>
      <w:r w:rsidR="000116B8">
        <w:rPr>
          <w:rFonts w:ascii="Times New Roman" w:hAnsi="Times New Roman" w:cs="Times New Roman"/>
          <w:sz w:val="24"/>
          <w:szCs w:val="24"/>
          <w:lang w:val="en-GB"/>
        </w:rPr>
        <w:t xml:space="preserve">reduce </w:t>
      </w:r>
      <w:r w:rsidR="00325D6C">
        <w:rPr>
          <w:rFonts w:ascii="Times New Roman" w:hAnsi="Times New Roman" w:cs="Times New Roman"/>
          <w:sz w:val="24"/>
          <w:szCs w:val="24"/>
          <w:lang w:val="en-GB"/>
        </w:rPr>
        <w:t xml:space="preserve">dosing </w:t>
      </w:r>
      <w:r w:rsidR="000116B8">
        <w:rPr>
          <w:rFonts w:ascii="Times New Roman" w:hAnsi="Times New Roman" w:cs="Times New Roman"/>
          <w:sz w:val="24"/>
          <w:szCs w:val="24"/>
          <w:lang w:val="en-GB"/>
        </w:rPr>
        <w:t>interval</w:t>
      </w:r>
      <w:r w:rsidR="00325D6C">
        <w:rPr>
          <w:rFonts w:ascii="Times New Roman" w:hAnsi="Times New Roman" w:cs="Times New Roman"/>
          <w:sz w:val="24"/>
          <w:szCs w:val="24"/>
          <w:lang w:val="en-GB"/>
        </w:rPr>
        <w:t xml:space="preserve"> to q8h </w:t>
      </w:r>
      <w:r w:rsidR="00604AEF" w:rsidRPr="002465C6">
        <w:rPr>
          <w:rFonts w:ascii="Times New Roman" w:hAnsi="Times New Roman" w:cs="Times New Roman"/>
          <w:sz w:val="24"/>
          <w:szCs w:val="24"/>
          <w:lang w:val="en-GB"/>
        </w:rPr>
        <w:t xml:space="preserve">from </w:t>
      </w:r>
      <w:r w:rsidR="00D76675">
        <w:rPr>
          <w:rFonts w:ascii="Times New Roman" w:hAnsi="Times New Roman" w:cs="Times New Roman"/>
          <w:sz w:val="24"/>
          <w:szCs w:val="24"/>
          <w:lang w:val="en-GB"/>
        </w:rPr>
        <w:t xml:space="preserve">a </w:t>
      </w:r>
      <w:r w:rsidR="00D2491C" w:rsidRPr="002465C6">
        <w:rPr>
          <w:rFonts w:ascii="Times New Roman" w:hAnsi="Times New Roman" w:cs="Times New Roman"/>
          <w:sz w:val="24"/>
          <w:szCs w:val="24"/>
          <w:lang w:val="en-GB"/>
        </w:rPr>
        <w:t>PNA</w:t>
      </w:r>
      <w:r w:rsidR="00604AEF" w:rsidRPr="002465C6">
        <w:rPr>
          <w:rFonts w:ascii="Times New Roman" w:hAnsi="Times New Roman" w:cs="Times New Roman"/>
          <w:sz w:val="24"/>
          <w:szCs w:val="24"/>
          <w:lang w:val="en-GB"/>
        </w:rPr>
        <w:t xml:space="preserve"> of </w:t>
      </w:r>
      <w:r w:rsidR="00241AFD">
        <w:rPr>
          <w:rFonts w:ascii="Times New Roman" w:hAnsi="Times New Roman" w:cs="Times New Roman"/>
          <w:sz w:val="24"/>
          <w:szCs w:val="24"/>
          <w:lang w:val="en-GB"/>
        </w:rPr>
        <w:t>two</w:t>
      </w:r>
      <w:r w:rsidR="0027688F" w:rsidRPr="002465C6">
        <w:rPr>
          <w:rFonts w:ascii="Times New Roman" w:hAnsi="Times New Roman" w:cs="Times New Roman"/>
          <w:sz w:val="24"/>
          <w:szCs w:val="24"/>
          <w:lang w:val="en-GB"/>
        </w:rPr>
        <w:t xml:space="preserve"> weeks</w:t>
      </w:r>
      <w:r w:rsidR="00E939CE" w:rsidRPr="002465C6">
        <w:rPr>
          <w:rFonts w:ascii="Times New Roman" w:hAnsi="Times New Roman" w:cs="Times New Roman"/>
          <w:sz w:val="24"/>
          <w:szCs w:val="24"/>
          <w:lang w:val="en-GB"/>
        </w:rPr>
        <w:t xml:space="preserve">. </w:t>
      </w:r>
      <w:r w:rsidR="00017364">
        <w:rPr>
          <w:rFonts w:ascii="Times New Roman" w:hAnsi="Times New Roman" w:cs="Times New Roman"/>
          <w:sz w:val="24"/>
          <w:szCs w:val="24"/>
          <w:lang w:val="en-GB"/>
        </w:rPr>
        <w:t>Ampici</w:t>
      </w:r>
      <w:r w:rsidR="00161F47">
        <w:rPr>
          <w:rFonts w:ascii="Times New Roman" w:hAnsi="Times New Roman" w:cs="Times New Roman"/>
          <w:sz w:val="24"/>
          <w:szCs w:val="24"/>
          <w:lang w:val="en-GB"/>
        </w:rPr>
        <w:t>l</w:t>
      </w:r>
      <w:r w:rsidR="00017364">
        <w:rPr>
          <w:rFonts w:ascii="Times New Roman" w:hAnsi="Times New Roman" w:cs="Times New Roman"/>
          <w:sz w:val="24"/>
          <w:szCs w:val="24"/>
          <w:lang w:val="en-GB"/>
        </w:rPr>
        <w:t xml:space="preserve">lin, cefotaxime and gentamicin were </w:t>
      </w:r>
      <w:r w:rsidR="004476D0">
        <w:rPr>
          <w:rFonts w:ascii="Times New Roman" w:hAnsi="Times New Roman" w:cs="Times New Roman"/>
          <w:sz w:val="24"/>
          <w:szCs w:val="24"/>
          <w:lang w:val="en-GB"/>
        </w:rPr>
        <w:t xml:space="preserve">administered </w:t>
      </w:r>
      <w:r w:rsidR="00017364">
        <w:rPr>
          <w:rFonts w:ascii="Times New Roman" w:hAnsi="Times New Roman" w:cs="Times New Roman"/>
          <w:sz w:val="24"/>
          <w:szCs w:val="24"/>
          <w:lang w:val="en-GB"/>
        </w:rPr>
        <w:t xml:space="preserve">according to the </w:t>
      </w:r>
      <w:r w:rsidR="00636756">
        <w:rPr>
          <w:rFonts w:ascii="Times New Roman" w:hAnsi="Times New Roman" w:cs="Times New Roman"/>
          <w:sz w:val="24"/>
          <w:szCs w:val="24"/>
          <w:lang w:val="en-GB"/>
        </w:rPr>
        <w:t>British National Formular</w:t>
      </w:r>
      <w:r w:rsidR="00D76675">
        <w:rPr>
          <w:rFonts w:ascii="Times New Roman" w:hAnsi="Times New Roman" w:cs="Times New Roman"/>
          <w:sz w:val="24"/>
          <w:szCs w:val="24"/>
          <w:lang w:val="en-GB"/>
        </w:rPr>
        <w:t>y</w:t>
      </w:r>
      <w:r w:rsidR="00636756">
        <w:rPr>
          <w:rFonts w:ascii="Times New Roman" w:hAnsi="Times New Roman" w:cs="Times New Roman"/>
          <w:sz w:val="24"/>
          <w:szCs w:val="24"/>
          <w:lang w:val="en-GB"/>
        </w:rPr>
        <w:t xml:space="preserve"> for Children (</w:t>
      </w:r>
      <w:r w:rsidR="00A8354C">
        <w:rPr>
          <w:rFonts w:ascii="Times New Roman" w:hAnsi="Times New Roman" w:cs="Times New Roman"/>
          <w:sz w:val="24"/>
          <w:szCs w:val="24"/>
          <w:lang w:val="en-GB"/>
        </w:rPr>
        <w:t>www.bnfc.org</w:t>
      </w:r>
      <w:r w:rsidR="00017364">
        <w:rPr>
          <w:rFonts w:ascii="Times New Roman" w:hAnsi="Times New Roman" w:cs="Times New Roman"/>
          <w:sz w:val="24"/>
          <w:szCs w:val="24"/>
          <w:lang w:val="en-GB"/>
        </w:rPr>
        <w:t xml:space="preserve">). </w:t>
      </w:r>
      <w:r w:rsidRPr="002465C6">
        <w:rPr>
          <w:rFonts w:ascii="Times New Roman" w:eastAsia="Times New Roman" w:hAnsi="Times New Roman" w:cs="Times New Roman"/>
          <w:sz w:val="24"/>
          <w:szCs w:val="24"/>
          <w:lang w:val="en-GB" w:eastAsia="et-EE"/>
        </w:rPr>
        <w:t xml:space="preserve">The </w:t>
      </w:r>
      <w:r w:rsidR="00325D6C">
        <w:rPr>
          <w:rFonts w:ascii="Times New Roman" w:eastAsia="Times New Roman" w:hAnsi="Times New Roman" w:cs="Times New Roman"/>
          <w:sz w:val="24"/>
          <w:szCs w:val="24"/>
          <w:lang w:val="en-GB" w:eastAsia="et-EE"/>
        </w:rPr>
        <w:t xml:space="preserve">concomitant </w:t>
      </w:r>
      <w:r w:rsidR="007E223A">
        <w:rPr>
          <w:rFonts w:ascii="Times New Roman" w:eastAsia="Times New Roman" w:hAnsi="Times New Roman" w:cs="Times New Roman"/>
          <w:sz w:val="24"/>
          <w:szCs w:val="24"/>
          <w:lang w:val="en-GB" w:eastAsia="et-EE"/>
        </w:rPr>
        <w:t>use of other systemic antibiotics</w:t>
      </w:r>
      <w:r w:rsidRPr="002465C6">
        <w:rPr>
          <w:rFonts w:ascii="Times New Roman" w:eastAsia="Times New Roman" w:hAnsi="Times New Roman" w:cs="Times New Roman"/>
          <w:sz w:val="24"/>
          <w:szCs w:val="24"/>
          <w:lang w:val="en-GB" w:eastAsia="et-EE"/>
        </w:rPr>
        <w:t xml:space="preserve"> </w:t>
      </w:r>
      <w:r w:rsidR="000D2DB1">
        <w:rPr>
          <w:rFonts w:ascii="Times New Roman" w:eastAsia="Times New Roman" w:hAnsi="Times New Roman" w:cs="Times New Roman"/>
          <w:sz w:val="24"/>
          <w:szCs w:val="24"/>
          <w:lang w:val="en-GB" w:eastAsia="et-EE"/>
        </w:rPr>
        <w:t xml:space="preserve">except </w:t>
      </w:r>
      <w:r w:rsidR="000D2DB1" w:rsidRPr="002465C6">
        <w:rPr>
          <w:rFonts w:ascii="Times New Roman" w:eastAsia="Times New Roman" w:hAnsi="Times New Roman" w:cs="Times New Roman"/>
          <w:sz w:val="24"/>
          <w:szCs w:val="24"/>
          <w:lang w:val="en-GB" w:eastAsia="et-EE"/>
        </w:rPr>
        <w:t xml:space="preserve">vancomycin, </w:t>
      </w:r>
      <w:proofErr w:type="spellStart"/>
      <w:r w:rsidR="000D2DB1" w:rsidRPr="002465C6">
        <w:rPr>
          <w:rFonts w:ascii="Times New Roman" w:eastAsia="Times New Roman" w:hAnsi="Times New Roman" w:cs="Times New Roman"/>
          <w:sz w:val="24"/>
          <w:szCs w:val="24"/>
          <w:lang w:val="en-GB" w:eastAsia="et-EE"/>
        </w:rPr>
        <w:t>teicoplanin</w:t>
      </w:r>
      <w:proofErr w:type="spellEnd"/>
      <w:r w:rsidR="000D2DB1" w:rsidRPr="002465C6">
        <w:rPr>
          <w:rFonts w:ascii="Times New Roman" w:eastAsia="Times New Roman" w:hAnsi="Times New Roman" w:cs="Times New Roman"/>
          <w:sz w:val="24"/>
          <w:szCs w:val="24"/>
          <w:lang w:val="en-GB" w:eastAsia="et-EE"/>
        </w:rPr>
        <w:t xml:space="preserve"> or linezolid</w:t>
      </w:r>
      <w:r w:rsidR="000D2DB1">
        <w:rPr>
          <w:rFonts w:ascii="Times New Roman" w:eastAsia="Times New Roman" w:hAnsi="Times New Roman" w:cs="Times New Roman"/>
          <w:sz w:val="24"/>
          <w:szCs w:val="24"/>
          <w:lang w:val="en-GB" w:eastAsia="et-EE"/>
        </w:rPr>
        <w:t xml:space="preserve"> if started pre-randomisation</w:t>
      </w:r>
      <w:r w:rsidR="001D4150">
        <w:rPr>
          <w:rFonts w:ascii="Times New Roman" w:eastAsia="Times New Roman" w:hAnsi="Times New Roman" w:cs="Times New Roman"/>
          <w:sz w:val="24"/>
          <w:szCs w:val="24"/>
          <w:lang w:val="en-GB" w:eastAsia="et-EE"/>
        </w:rPr>
        <w:t>,</w:t>
      </w:r>
      <w:r w:rsidR="000D2DB1" w:rsidRPr="002465C6">
        <w:rPr>
          <w:rFonts w:ascii="Times New Roman" w:eastAsia="Times New Roman" w:hAnsi="Times New Roman" w:cs="Times New Roman"/>
          <w:sz w:val="24"/>
          <w:szCs w:val="24"/>
          <w:lang w:val="en-GB" w:eastAsia="et-EE"/>
        </w:rPr>
        <w:t xml:space="preserve"> </w:t>
      </w:r>
      <w:r w:rsidR="006C188D" w:rsidRPr="002465C6">
        <w:rPr>
          <w:rFonts w:ascii="Times New Roman" w:eastAsia="Times New Roman" w:hAnsi="Times New Roman" w:cs="Times New Roman"/>
          <w:sz w:val="24"/>
          <w:szCs w:val="24"/>
          <w:lang w:val="en-GB" w:eastAsia="et-EE"/>
        </w:rPr>
        <w:t>was not</w:t>
      </w:r>
      <w:r w:rsidR="000D2DB1">
        <w:rPr>
          <w:rFonts w:ascii="Times New Roman" w:eastAsia="Times New Roman" w:hAnsi="Times New Roman" w:cs="Times New Roman"/>
          <w:sz w:val="24"/>
          <w:szCs w:val="24"/>
          <w:lang w:val="en-GB" w:eastAsia="et-EE"/>
        </w:rPr>
        <w:t xml:space="preserve"> allowed</w:t>
      </w:r>
      <w:r w:rsidR="00D94955">
        <w:rPr>
          <w:rFonts w:ascii="Times New Roman" w:eastAsia="Times New Roman" w:hAnsi="Times New Roman" w:cs="Times New Roman"/>
          <w:sz w:val="24"/>
          <w:szCs w:val="24"/>
          <w:lang w:val="en-GB" w:eastAsia="et-EE"/>
        </w:rPr>
        <w:t>.</w:t>
      </w:r>
      <w:r w:rsidRPr="002465C6">
        <w:rPr>
          <w:rFonts w:ascii="Times New Roman" w:eastAsia="Times New Roman" w:hAnsi="Times New Roman" w:cs="Times New Roman"/>
          <w:sz w:val="24"/>
          <w:szCs w:val="24"/>
          <w:lang w:val="en-GB" w:eastAsia="et-EE"/>
        </w:rPr>
        <w:t xml:space="preserve"> </w:t>
      </w:r>
    </w:p>
    <w:p w:rsidR="008A6FF8" w:rsidRPr="002465C6" w:rsidRDefault="00D2491C" w:rsidP="003A2396">
      <w:pPr>
        <w:spacing w:line="480" w:lineRule="auto"/>
        <w:rPr>
          <w:rFonts w:ascii="Times New Roman" w:hAnsi="Times New Roman" w:cs="Times New Roman"/>
          <w:sz w:val="24"/>
          <w:szCs w:val="24"/>
          <w:lang w:val="en-GB"/>
        </w:rPr>
      </w:pPr>
      <w:r w:rsidRPr="002465C6">
        <w:rPr>
          <w:rFonts w:ascii="Times New Roman" w:hAnsi="Times New Roman" w:cs="Times New Roman"/>
          <w:sz w:val="24"/>
          <w:szCs w:val="24"/>
          <w:lang w:val="en-GB"/>
        </w:rPr>
        <w:t xml:space="preserve">Patients </w:t>
      </w:r>
      <w:r w:rsidR="00A25861">
        <w:rPr>
          <w:rFonts w:ascii="Times New Roman" w:hAnsi="Times New Roman" w:cs="Times New Roman"/>
          <w:sz w:val="24"/>
          <w:szCs w:val="24"/>
          <w:lang w:val="en-GB"/>
        </w:rPr>
        <w:t xml:space="preserve">were </w:t>
      </w:r>
      <w:r w:rsidR="00504F74">
        <w:rPr>
          <w:rFonts w:ascii="Times New Roman" w:hAnsi="Times New Roman" w:cs="Times New Roman"/>
          <w:sz w:val="24"/>
          <w:szCs w:val="24"/>
          <w:lang w:val="en-GB"/>
        </w:rPr>
        <w:t xml:space="preserve">examined </w:t>
      </w:r>
      <w:r w:rsidR="00A25861">
        <w:rPr>
          <w:rFonts w:ascii="Times New Roman" w:hAnsi="Times New Roman" w:cs="Times New Roman"/>
          <w:sz w:val="24"/>
          <w:szCs w:val="24"/>
          <w:lang w:val="en-GB"/>
        </w:rPr>
        <w:t>at</w:t>
      </w:r>
      <w:r w:rsidR="002925B8" w:rsidRPr="002465C6">
        <w:rPr>
          <w:rFonts w:ascii="Times New Roman" w:hAnsi="Times New Roman" w:cs="Times New Roman"/>
          <w:sz w:val="24"/>
          <w:szCs w:val="24"/>
          <w:lang w:val="en-GB"/>
        </w:rPr>
        <w:t xml:space="preserve"> </w:t>
      </w:r>
      <w:r w:rsidR="00002A17">
        <w:rPr>
          <w:rFonts w:ascii="Times New Roman" w:hAnsi="Times New Roman" w:cs="Times New Roman"/>
          <w:sz w:val="24"/>
          <w:szCs w:val="24"/>
          <w:lang w:val="en-GB"/>
        </w:rPr>
        <w:t xml:space="preserve">Day 0 </w:t>
      </w:r>
      <w:r w:rsidR="00A25861">
        <w:rPr>
          <w:rFonts w:ascii="Times New Roman" w:hAnsi="Times New Roman" w:cs="Times New Roman"/>
          <w:sz w:val="24"/>
          <w:szCs w:val="24"/>
          <w:lang w:val="en-GB"/>
        </w:rPr>
        <w:t>(</w:t>
      </w:r>
      <w:r w:rsidR="002925B8" w:rsidRPr="002465C6">
        <w:rPr>
          <w:rFonts w:ascii="Times New Roman" w:hAnsi="Times New Roman" w:cs="Times New Roman"/>
          <w:sz w:val="24"/>
          <w:szCs w:val="24"/>
          <w:lang w:val="en-GB"/>
        </w:rPr>
        <w:t>screening</w:t>
      </w:r>
      <w:r w:rsidR="00A25861">
        <w:rPr>
          <w:rFonts w:ascii="Times New Roman" w:hAnsi="Times New Roman" w:cs="Times New Roman"/>
          <w:sz w:val="24"/>
          <w:szCs w:val="24"/>
          <w:lang w:val="en-GB"/>
        </w:rPr>
        <w:t xml:space="preserve"> and</w:t>
      </w:r>
      <w:r w:rsidR="002925B8" w:rsidRPr="002465C6">
        <w:rPr>
          <w:rFonts w:ascii="Times New Roman" w:hAnsi="Times New Roman" w:cs="Times New Roman"/>
          <w:sz w:val="24"/>
          <w:szCs w:val="24"/>
          <w:lang w:val="en-GB"/>
        </w:rPr>
        <w:t xml:space="preserve"> randomisation</w:t>
      </w:r>
      <w:r w:rsidR="00A25861">
        <w:rPr>
          <w:rFonts w:ascii="Times New Roman" w:hAnsi="Times New Roman" w:cs="Times New Roman"/>
          <w:sz w:val="24"/>
          <w:szCs w:val="24"/>
          <w:lang w:val="en-GB"/>
        </w:rPr>
        <w:t>)</w:t>
      </w:r>
      <w:r w:rsidR="00002A17">
        <w:rPr>
          <w:rFonts w:ascii="Times New Roman" w:hAnsi="Times New Roman" w:cs="Times New Roman"/>
          <w:sz w:val="24"/>
          <w:szCs w:val="24"/>
          <w:lang w:val="en-GB"/>
        </w:rPr>
        <w:t>, Day 3</w:t>
      </w:r>
      <w:r w:rsidR="002925B8" w:rsidRPr="002465C6">
        <w:rPr>
          <w:rFonts w:ascii="Times New Roman" w:hAnsi="Times New Roman" w:cs="Times New Roman"/>
          <w:sz w:val="24"/>
          <w:szCs w:val="24"/>
          <w:lang w:val="en-GB"/>
        </w:rPr>
        <w:t>, end</w:t>
      </w:r>
      <w:r w:rsidR="000116B8">
        <w:rPr>
          <w:rFonts w:ascii="Times New Roman" w:hAnsi="Times New Roman" w:cs="Times New Roman"/>
          <w:sz w:val="24"/>
          <w:szCs w:val="24"/>
          <w:lang w:val="en-GB"/>
        </w:rPr>
        <w:t xml:space="preserve"> of antibacterial therapy </w:t>
      </w:r>
      <w:r w:rsidR="002925B8" w:rsidRPr="002465C6">
        <w:rPr>
          <w:rFonts w:ascii="Times New Roman" w:hAnsi="Times New Roman" w:cs="Times New Roman"/>
          <w:sz w:val="24"/>
          <w:szCs w:val="24"/>
          <w:lang w:val="en-GB"/>
        </w:rPr>
        <w:t>(EOT)</w:t>
      </w:r>
      <w:r w:rsidR="000D2DB1">
        <w:rPr>
          <w:rFonts w:ascii="Times New Roman" w:hAnsi="Times New Roman" w:cs="Times New Roman"/>
          <w:sz w:val="24"/>
          <w:szCs w:val="24"/>
          <w:lang w:val="en-GB"/>
        </w:rPr>
        <w:t xml:space="preserve"> and test of cure (TOC) visit </w:t>
      </w:r>
      <w:r w:rsidR="00966BAF" w:rsidRPr="002465C6">
        <w:rPr>
          <w:rFonts w:ascii="Times New Roman" w:hAnsi="Times New Roman" w:cs="Times New Roman"/>
          <w:sz w:val="24"/>
          <w:szCs w:val="24"/>
          <w:lang w:val="en-GB"/>
        </w:rPr>
        <w:t>pe</w:t>
      </w:r>
      <w:r w:rsidR="000E28E1" w:rsidRPr="002465C6">
        <w:rPr>
          <w:rFonts w:ascii="Times New Roman" w:hAnsi="Times New Roman" w:cs="Times New Roman"/>
          <w:sz w:val="24"/>
          <w:szCs w:val="24"/>
          <w:lang w:val="en-GB"/>
        </w:rPr>
        <w:t>rformed 2±1 days after EOT</w:t>
      </w:r>
      <w:r w:rsidR="007A6941">
        <w:rPr>
          <w:rFonts w:ascii="Times New Roman" w:hAnsi="Times New Roman" w:cs="Times New Roman"/>
          <w:sz w:val="24"/>
          <w:szCs w:val="24"/>
          <w:lang w:val="en-GB"/>
        </w:rPr>
        <w:t xml:space="preserve"> for patients </w:t>
      </w:r>
      <w:r w:rsidR="00002A17">
        <w:rPr>
          <w:rFonts w:ascii="Times New Roman" w:hAnsi="Times New Roman" w:cs="Times New Roman"/>
          <w:sz w:val="24"/>
          <w:szCs w:val="24"/>
          <w:lang w:val="en-GB"/>
        </w:rPr>
        <w:t>treated with</w:t>
      </w:r>
      <w:r w:rsidR="007A6941">
        <w:rPr>
          <w:rFonts w:ascii="Times New Roman" w:hAnsi="Times New Roman" w:cs="Times New Roman"/>
          <w:sz w:val="24"/>
          <w:szCs w:val="24"/>
          <w:lang w:val="en-GB"/>
        </w:rPr>
        <w:t xml:space="preserve"> </w:t>
      </w:r>
      <w:r w:rsidR="007E223A">
        <w:rPr>
          <w:rFonts w:ascii="Times New Roman" w:hAnsi="Times New Roman" w:cs="Times New Roman"/>
          <w:sz w:val="24"/>
          <w:szCs w:val="24"/>
          <w:lang w:val="en-GB"/>
        </w:rPr>
        <w:t>antibiotics</w:t>
      </w:r>
      <w:r w:rsidR="00A25861">
        <w:rPr>
          <w:rFonts w:ascii="Times New Roman" w:hAnsi="Times New Roman" w:cs="Times New Roman"/>
          <w:sz w:val="24"/>
          <w:szCs w:val="24"/>
          <w:lang w:val="en-GB"/>
        </w:rPr>
        <w:t xml:space="preserve"> </w:t>
      </w:r>
      <w:r w:rsidR="00D11B78">
        <w:rPr>
          <w:rFonts w:ascii="Times New Roman" w:hAnsi="Times New Roman" w:cs="Times New Roman"/>
          <w:sz w:val="24"/>
          <w:szCs w:val="24"/>
          <w:lang w:val="en-GB"/>
        </w:rPr>
        <w:t>for</w:t>
      </w:r>
      <w:r w:rsidR="00D76675">
        <w:rPr>
          <w:rFonts w:ascii="Times New Roman" w:hAnsi="Times New Roman" w:cs="Times New Roman"/>
          <w:sz w:val="24"/>
          <w:szCs w:val="24"/>
          <w:lang w:val="en-GB"/>
        </w:rPr>
        <w:t xml:space="preserve"> the </w:t>
      </w:r>
      <w:r w:rsidR="00504F74">
        <w:rPr>
          <w:rFonts w:ascii="Times New Roman" w:hAnsi="Times New Roman" w:cs="Times New Roman"/>
          <w:sz w:val="24"/>
          <w:szCs w:val="24"/>
          <w:lang w:val="en-GB"/>
        </w:rPr>
        <w:t xml:space="preserve">predefined </w:t>
      </w:r>
      <w:r w:rsidR="00D11B78">
        <w:rPr>
          <w:rFonts w:ascii="Times New Roman" w:hAnsi="Times New Roman" w:cs="Times New Roman"/>
          <w:sz w:val="24"/>
          <w:szCs w:val="24"/>
          <w:lang w:val="en-GB"/>
        </w:rPr>
        <w:t>duration</w:t>
      </w:r>
      <w:r w:rsidR="00597354" w:rsidRPr="002465C6">
        <w:rPr>
          <w:rFonts w:ascii="Times New Roman" w:hAnsi="Times New Roman" w:cs="Times New Roman"/>
          <w:sz w:val="24"/>
          <w:szCs w:val="24"/>
          <w:lang w:val="en-GB"/>
        </w:rPr>
        <w:t xml:space="preserve">. </w:t>
      </w:r>
      <w:r w:rsidR="00D46B29">
        <w:rPr>
          <w:rFonts w:ascii="Times New Roman" w:hAnsi="Times New Roman" w:cs="Times New Roman"/>
          <w:sz w:val="24"/>
          <w:szCs w:val="24"/>
          <w:lang w:val="en-GB"/>
        </w:rPr>
        <w:t>Short</w:t>
      </w:r>
      <w:r w:rsidR="0079205D">
        <w:rPr>
          <w:rFonts w:ascii="Times New Roman" w:hAnsi="Times New Roman" w:cs="Times New Roman"/>
          <w:sz w:val="24"/>
          <w:szCs w:val="24"/>
          <w:lang w:val="en-GB"/>
        </w:rPr>
        <w:t>-</w:t>
      </w:r>
      <w:r w:rsidR="000116B8">
        <w:rPr>
          <w:rFonts w:ascii="Times New Roman" w:hAnsi="Times New Roman" w:cs="Times New Roman"/>
          <w:sz w:val="24"/>
          <w:szCs w:val="24"/>
          <w:lang w:val="en-GB"/>
        </w:rPr>
        <w:t xml:space="preserve">term follow-up </w:t>
      </w:r>
      <w:r w:rsidR="00D46B29">
        <w:rPr>
          <w:rFonts w:ascii="Times New Roman" w:hAnsi="Times New Roman" w:cs="Times New Roman"/>
          <w:sz w:val="24"/>
          <w:szCs w:val="24"/>
          <w:lang w:val="en-GB"/>
        </w:rPr>
        <w:t xml:space="preserve">was performed on </w:t>
      </w:r>
      <w:r w:rsidR="007E223A">
        <w:rPr>
          <w:rFonts w:ascii="Times New Roman" w:hAnsi="Times New Roman" w:cs="Times New Roman"/>
          <w:sz w:val="24"/>
          <w:szCs w:val="24"/>
          <w:lang w:val="en-GB"/>
        </w:rPr>
        <w:t>D</w:t>
      </w:r>
      <w:r w:rsidR="00D46B29">
        <w:rPr>
          <w:rFonts w:ascii="Times New Roman" w:hAnsi="Times New Roman" w:cs="Times New Roman"/>
          <w:sz w:val="24"/>
          <w:szCs w:val="24"/>
          <w:lang w:val="en-GB"/>
        </w:rPr>
        <w:t>ay 28 by on-site visit or telephone call.</w:t>
      </w:r>
    </w:p>
    <w:p w:rsidR="00945672" w:rsidRPr="00A17E65" w:rsidRDefault="009548E6" w:rsidP="003A2396">
      <w:pPr>
        <w:spacing w:line="480" w:lineRule="auto"/>
        <w:rPr>
          <w:rFonts w:ascii="Times New Roman" w:hAnsi="Times New Roman" w:cs="Times New Roman"/>
          <w:sz w:val="24"/>
          <w:szCs w:val="24"/>
        </w:rPr>
      </w:pPr>
      <w:r>
        <w:rPr>
          <w:rFonts w:ascii="Times New Roman" w:hAnsi="Times New Roman" w:cs="Times New Roman"/>
          <w:sz w:val="24"/>
          <w:szCs w:val="24"/>
          <w:lang w:val="en-GB"/>
        </w:rPr>
        <w:t xml:space="preserve">Microbiological samples </w:t>
      </w:r>
      <w:r w:rsidRPr="002465C6">
        <w:rPr>
          <w:rFonts w:ascii="Times New Roman" w:hAnsi="Times New Roman" w:cs="Times New Roman"/>
          <w:sz w:val="24"/>
          <w:szCs w:val="24"/>
          <w:lang w:val="en-GB"/>
        </w:rPr>
        <w:t>were</w:t>
      </w:r>
      <w:r w:rsidR="003A5043" w:rsidRPr="002465C6">
        <w:rPr>
          <w:rFonts w:ascii="Times New Roman" w:hAnsi="Times New Roman" w:cs="Times New Roman"/>
          <w:sz w:val="24"/>
          <w:szCs w:val="24"/>
          <w:lang w:val="en-GB"/>
        </w:rPr>
        <w:t xml:space="preserve"> taken at baseline</w:t>
      </w:r>
      <w:r w:rsidR="00BD6353">
        <w:rPr>
          <w:rFonts w:ascii="Times New Roman" w:hAnsi="Times New Roman" w:cs="Times New Roman"/>
          <w:sz w:val="24"/>
          <w:szCs w:val="24"/>
          <w:lang w:val="en-GB"/>
        </w:rPr>
        <w:t xml:space="preserve">, on </w:t>
      </w:r>
      <w:r w:rsidR="00D46B29">
        <w:rPr>
          <w:rFonts w:ascii="Times New Roman" w:hAnsi="Times New Roman" w:cs="Times New Roman"/>
          <w:sz w:val="24"/>
          <w:szCs w:val="24"/>
          <w:lang w:val="en-GB"/>
        </w:rPr>
        <w:t>D</w:t>
      </w:r>
      <w:r w:rsidR="00BD6353">
        <w:rPr>
          <w:rFonts w:ascii="Times New Roman" w:hAnsi="Times New Roman" w:cs="Times New Roman"/>
          <w:sz w:val="24"/>
          <w:szCs w:val="24"/>
          <w:lang w:val="en-GB"/>
        </w:rPr>
        <w:t>ay 3</w:t>
      </w:r>
      <w:r>
        <w:rPr>
          <w:rFonts w:ascii="Times New Roman" w:hAnsi="Times New Roman" w:cs="Times New Roman"/>
          <w:sz w:val="24"/>
          <w:szCs w:val="24"/>
          <w:lang w:val="en-GB"/>
        </w:rPr>
        <w:t xml:space="preserve">, </w:t>
      </w:r>
      <w:r w:rsidR="002D507C">
        <w:rPr>
          <w:rFonts w:ascii="Times New Roman" w:hAnsi="Times New Roman" w:cs="Times New Roman"/>
          <w:sz w:val="24"/>
          <w:szCs w:val="24"/>
          <w:lang w:val="en-GB"/>
        </w:rPr>
        <w:t>o</w:t>
      </w:r>
      <w:r w:rsidR="002465C6">
        <w:rPr>
          <w:rFonts w:ascii="Times New Roman" w:hAnsi="Times New Roman" w:cs="Times New Roman"/>
          <w:sz w:val="24"/>
          <w:szCs w:val="24"/>
          <w:lang w:val="en-GB"/>
        </w:rPr>
        <w:t xml:space="preserve">n </w:t>
      </w:r>
      <w:r w:rsidR="00AD3AF3" w:rsidRPr="002465C6">
        <w:rPr>
          <w:rFonts w:ascii="Times New Roman" w:hAnsi="Times New Roman" w:cs="Times New Roman"/>
          <w:sz w:val="24"/>
          <w:szCs w:val="24"/>
          <w:lang w:val="en-GB"/>
        </w:rPr>
        <w:t xml:space="preserve">appearance of </w:t>
      </w:r>
      <w:r w:rsidR="002D507C">
        <w:rPr>
          <w:rFonts w:ascii="Times New Roman" w:hAnsi="Times New Roman" w:cs="Times New Roman"/>
          <w:sz w:val="24"/>
          <w:szCs w:val="24"/>
          <w:lang w:val="en-GB"/>
        </w:rPr>
        <w:t xml:space="preserve">any </w:t>
      </w:r>
      <w:r w:rsidR="00AD3AF3" w:rsidRPr="002465C6">
        <w:rPr>
          <w:rFonts w:ascii="Times New Roman" w:hAnsi="Times New Roman" w:cs="Times New Roman"/>
          <w:sz w:val="24"/>
          <w:szCs w:val="24"/>
          <w:lang w:val="en-GB"/>
        </w:rPr>
        <w:t xml:space="preserve">new signs suggestive </w:t>
      </w:r>
      <w:r w:rsidR="00BD6353">
        <w:rPr>
          <w:rFonts w:ascii="Times New Roman" w:hAnsi="Times New Roman" w:cs="Times New Roman"/>
          <w:sz w:val="24"/>
          <w:szCs w:val="24"/>
          <w:lang w:val="en-GB"/>
        </w:rPr>
        <w:t>of</w:t>
      </w:r>
      <w:r w:rsidR="00AD3AF3" w:rsidRPr="002465C6">
        <w:rPr>
          <w:rFonts w:ascii="Times New Roman" w:hAnsi="Times New Roman" w:cs="Times New Roman"/>
          <w:sz w:val="24"/>
          <w:szCs w:val="24"/>
          <w:lang w:val="en-GB"/>
        </w:rPr>
        <w:t xml:space="preserve"> </w:t>
      </w:r>
      <w:r w:rsidR="00D46B29">
        <w:rPr>
          <w:rFonts w:ascii="Times New Roman" w:hAnsi="Times New Roman" w:cs="Times New Roman"/>
          <w:sz w:val="24"/>
          <w:szCs w:val="24"/>
          <w:lang w:val="en-GB"/>
        </w:rPr>
        <w:t>LOS</w:t>
      </w:r>
      <w:r>
        <w:rPr>
          <w:rFonts w:ascii="Times New Roman" w:hAnsi="Times New Roman" w:cs="Times New Roman"/>
          <w:sz w:val="24"/>
          <w:szCs w:val="24"/>
          <w:lang w:val="en-GB"/>
        </w:rPr>
        <w:t xml:space="preserve"> and </w:t>
      </w:r>
      <w:r w:rsidR="003A5043" w:rsidRPr="002465C6">
        <w:rPr>
          <w:rFonts w:ascii="Times New Roman" w:hAnsi="Times New Roman" w:cs="Times New Roman"/>
          <w:sz w:val="24"/>
          <w:szCs w:val="24"/>
          <w:lang w:val="en-GB"/>
        </w:rPr>
        <w:t xml:space="preserve">repeated until </w:t>
      </w:r>
      <w:r w:rsidR="0052568C">
        <w:rPr>
          <w:rFonts w:ascii="Times New Roman" w:hAnsi="Times New Roman" w:cs="Times New Roman"/>
          <w:sz w:val="24"/>
          <w:szCs w:val="24"/>
          <w:lang w:val="en-GB"/>
        </w:rPr>
        <w:t>the relevant</w:t>
      </w:r>
      <w:r w:rsidR="003A5043" w:rsidRPr="002465C6">
        <w:rPr>
          <w:rFonts w:ascii="Times New Roman" w:hAnsi="Times New Roman" w:cs="Times New Roman"/>
          <w:sz w:val="24"/>
          <w:szCs w:val="24"/>
          <w:lang w:val="en-GB"/>
        </w:rPr>
        <w:t xml:space="preserve"> microorganisms</w:t>
      </w:r>
      <w:r w:rsidR="0052568C">
        <w:rPr>
          <w:rFonts w:ascii="Times New Roman" w:hAnsi="Times New Roman" w:cs="Times New Roman"/>
          <w:sz w:val="24"/>
          <w:szCs w:val="24"/>
          <w:lang w:val="en-GB"/>
        </w:rPr>
        <w:t xml:space="preserve"> were no longer detected</w:t>
      </w:r>
      <w:r w:rsidR="003A5043" w:rsidRPr="002465C6">
        <w:rPr>
          <w:rFonts w:ascii="Times New Roman" w:hAnsi="Times New Roman" w:cs="Times New Roman"/>
          <w:sz w:val="24"/>
          <w:szCs w:val="24"/>
          <w:lang w:val="en-GB"/>
        </w:rPr>
        <w:t xml:space="preserve">. </w:t>
      </w:r>
      <w:r w:rsidR="00F95955">
        <w:rPr>
          <w:rFonts w:ascii="Times New Roman" w:hAnsi="Times New Roman" w:cs="Times New Roman"/>
          <w:sz w:val="24"/>
          <w:szCs w:val="24"/>
          <w:lang w:val="en-GB"/>
        </w:rPr>
        <w:t>S</w:t>
      </w:r>
      <w:r w:rsidR="003A5043" w:rsidRPr="00D260C8">
        <w:rPr>
          <w:rFonts w:ascii="Times New Roman" w:hAnsi="Times New Roman" w:cs="Times New Roman"/>
          <w:sz w:val="24"/>
          <w:szCs w:val="24"/>
          <w:lang w:val="en-GB"/>
        </w:rPr>
        <w:t xml:space="preserve">amples were </w:t>
      </w:r>
      <w:r w:rsidR="00002A17" w:rsidRPr="00D260C8">
        <w:rPr>
          <w:rFonts w:ascii="Times New Roman" w:hAnsi="Times New Roman" w:cs="Times New Roman"/>
          <w:sz w:val="24"/>
          <w:szCs w:val="24"/>
          <w:lang w:val="en-GB"/>
        </w:rPr>
        <w:t>processed</w:t>
      </w:r>
      <w:r w:rsidR="003A5043" w:rsidRPr="00D260C8">
        <w:rPr>
          <w:rFonts w:ascii="Times New Roman" w:hAnsi="Times New Roman" w:cs="Times New Roman"/>
          <w:sz w:val="24"/>
          <w:szCs w:val="24"/>
          <w:lang w:val="en-GB"/>
        </w:rPr>
        <w:t xml:space="preserve"> at local laboratories according to their </w:t>
      </w:r>
      <w:r w:rsidR="0052568C" w:rsidRPr="00D260C8">
        <w:rPr>
          <w:rFonts w:ascii="Times New Roman" w:hAnsi="Times New Roman" w:cs="Times New Roman"/>
          <w:sz w:val="24"/>
          <w:szCs w:val="24"/>
          <w:lang w:val="en-GB"/>
        </w:rPr>
        <w:t xml:space="preserve">own </w:t>
      </w:r>
      <w:r w:rsidR="003A5043" w:rsidRPr="00D260C8">
        <w:rPr>
          <w:rFonts w:ascii="Times New Roman" w:hAnsi="Times New Roman" w:cs="Times New Roman"/>
          <w:sz w:val="24"/>
          <w:szCs w:val="24"/>
          <w:lang w:val="en-GB"/>
        </w:rPr>
        <w:t>guidelines.</w:t>
      </w:r>
      <w:r w:rsidR="00AD7EF0" w:rsidRPr="00D260C8">
        <w:rPr>
          <w:rFonts w:ascii="Times New Roman" w:hAnsi="Times New Roman" w:cs="Times New Roman"/>
          <w:sz w:val="24"/>
          <w:szCs w:val="24"/>
          <w:lang w:val="en-GB"/>
        </w:rPr>
        <w:t xml:space="preserve"> In a post-hoc analysis two </w:t>
      </w:r>
      <w:r w:rsidR="00002A17" w:rsidRPr="00D260C8">
        <w:rPr>
          <w:rFonts w:ascii="Times New Roman" w:hAnsi="Times New Roman" w:cs="Times New Roman"/>
          <w:sz w:val="24"/>
          <w:szCs w:val="24"/>
          <w:lang w:val="en-GB"/>
        </w:rPr>
        <w:t>experts</w:t>
      </w:r>
      <w:r w:rsidR="000116B8">
        <w:rPr>
          <w:rFonts w:ascii="Times New Roman" w:hAnsi="Times New Roman" w:cs="Times New Roman"/>
          <w:sz w:val="24"/>
          <w:szCs w:val="24"/>
          <w:lang w:val="en-GB"/>
        </w:rPr>
        <w:t xml:space="preserve"> (IL,</w:t>
      </w:r>
      <w:r w:rsidR="00C004E9">
        <w:rPr>
          <w:rFonts w:ascii="Times New Roman" w:hAnsi="Times New Roman" w:cs="Times New Roman"/>
          <w:sz w:val="24"/>
          <w:szCs w:val="24"/>
          <w:lang w:val="en-GB"/>
        </w:rPr>
        <w:t xml:space="preserve"> JG)</w:t>
      </w:r>
      <w:r w:rsidR="00002A17" w:rsidRPr="00D260C8">
        <w:rPr>
          <w:rFonts w:ascii="Times New Roman" w:hAnsi="Times New Roman" w:cs="Times New Roman"/>
          <w:sz w:val="24"/>
          <w:szCs w:val="24"/>
          <w:lang w:val="en-GB"/>
        </w:rPr>
        <w:t xml:space="preserve"> reviewed </w:t>
      </w:r>
      <w:r w:rsidR="00AD7EF0" w:rsidRPr="00D260C8">
        <w:rPr>
          <w:rFonts w:ascii="Times New Roman" w:hAnsi="Times New Roman" w:cs="Times New Roman"/>
          <w:sz w:val="24"/>
          <w:szCs w:val="24"/>
          <w:lang w:val="en-GB"/>
        </w:rPr>
        <w:t>susceptibility data</w:t>
      </w:r>
      <w:r w:rsidR="002925B8" w:rsidRPr="00D260C8">
        <w:rPr>
          <w:rFonts w:ascii="Times New Roman" w:hAnsi="Times New Roman" w:cs="Times New Roman"/>
          <w:sz w:val="24"/>
          <w:szCs w:val="24"/>
          <w:lang w:val="en-GB"/>
        </w:rPr>
        <w:t xml:space="preserve"> </w:t>
      </w:r>
      <w:r w:rsidR="002619D8" w:rsidRPr="00D260C8">
        <w:rPr>
          <w:rFonts w:ascii="Times New Roman" w:hAnsi="Times New Roman" w:cs="Times New Roman"/>
          <w:sz w:val="24"/>
          <w:szCs w:val="24"/>
          <w:lang w:val="en-GB"/>
        </w:rPr>
        <w:t>and categorised organisms</w:t>
      </w:r>
      <w:r w:rsidR="00AD7EF0" w:rsidRPr="00D260C8">
        <w:rPr>
          <w:rFonts w:ascii="Times New Roman" w:hAnsi="Times New Roman" w:cs="Times New Roman"/>
          <w:sz w:val="24"/>
          <w:szCs w:val="24"/>
          <w:lang w:val="en-GB"/>
        </w:rPr>
        <w:t xml:space="preserve"> </w:t>
      </w:r>
      <w:r w:rsidR="00FC6DF1" w:rsidRPr="00D260C8">
        <w:rPr>
          <w:rFonts w:ascii="Times New Roman" w:hAnsi="Times New Roman" w:cs="Times New Roman"/>
          <w:sz w:val="24"/>
          <w:szCs w:val="24"/>
          <w:lang w:val="en-GB"/>
        </w:rPr>
        <w:t xml:space="preserve">as </w:t>
      </w:r>
      <w:r w:rsidR="00AD7EF0" w:rsidRPr="00D260C8">
        <w:rPr>
          <w:rFonts w:ascii="Times New Roman" w:hAnsi="Times New Roman" w:cs="Times New Roman"/>
          <w:sz w:val="24"/>
          <w:szCs w:val="24"/>
          <w:lang w:val="en-GB"/>
        </w:rPr>
        <w:t>susceptible</w:t>
      </w:r>
      <w:r w:rsidR="00BF48BC">
        <w:rPr>
          <w:rFonts w:ascii="Times New Roman" w:hAnsi="Times New Roman" w:cs="Times New Roman"/>
          <w:sz w:val="24"/>
          <w:szCs w:val="24"/>
          <w:lang w:val="en-GB"/>
        </w:rPr>
        <w:t>,</w:t>
      </w:r>
      <w:r w:rsidR="00D76675" w:rsidRPr="00D260C8">
        <w:rPr>
          <w:rFonts w:ascii="Times New Roman" w:hAnsi="Times New Roman" w:cs="Times New Roman"/>
          <w:sz w:val="24"/>
          <w:szCs w:val="24"/>
          <w:lang w:val="en-GB"/>
        </w:rPr>
        <w:t xml:space="preserve"> </w:t>
      </w:r>
      <w:r w:rsidR="00BF48BC" w:rsidRPr="00D260C8">
        <w:rPr>
          <w:rFonts w:ascii="Times New Roman" w:hAnsi="Times New Roman" w:cs="Times New Roman"/>
          <w:sz w:val="24"/>
          <w:szCs w:val="24"/>
          <w:lang w:val="en-GB"/>
        </w:rPr>
        <w:t xml:space="preserve">non-susceptible </w:t>
      </w:r>
      <w:r w:rsidR="00D76675" w:rsidRPr="00D260C8">
        <w:rPr>
          <w:rFonts w:ascii="Times New Roman" w:hAnsi="Times New Roman" w:cs="Times New Roman"/>
          <w:sz w:val="24"/>
          <w:szCs w:val="24"/>
          <w:lang w:val="en-GB"/>
        </w:rPr>
        <w:t>to study antibiotics</w:t>
      </w:r>
      <w:r w:rsidR="00AD7EF0" w:rsidRPr="00D260C8">
        <w:rPr>
          <w:rFonts w:ascii="Times New Roman" w:hAnsi="Times New Roman" w:cs="Times New Roman"/>
          <w:sz w:val="24"/>
          <w:szCs w:val="24"/>
          <w:lang w:val="en-GB"/>
        </w:rPr>
        <w:t xml:space="preserve">, </w:t>
      </w:r>
      <w:r w:rsidR="002619D8" w:rsidRPr="00D260C8">
        <w:rPr>
          <w:rFonts w:ascii="Times New Roman" w:hAnsi="Times New Roman" w:cs="Times New Roman"/>
          <w:sz w:val="24"/>
          <w:szCs w:val="24"/>
          <w:lang w:val="en-GB"/>
        </w:rPr>
        <w:t>or</w:t>
      </w:r>
      <w:r w:rsidR="002925B8" w:rsidRPr="00D260C8">
        <w:rPr>
          <w:rFonts w:ascii="Times New Roman" w:hAnsi="Times New Roman" w:cs="Times New Roman"/>
          <w:sz w:val="24"/>
          <w:szCs w:val="24"/>
          <w:lang w:val="en-GB"/>
        </w:rPr>
        <w:t xml:space="preserve"> not possib</w:t>
      </w:r>
      <w:r w:rsidR="00F95955">
        <w:rPr>
          <w:rFonts w:ascii="Times New Roman" w:hAnsi="Times New Roman" w:cs="Times New Roman"/>
          <w:sz w:val="24"/>
          <w:szCs w:val="24"/>
          <w:lang w:val="en-GB"/>
        </w:rPr>
        <w:t>le to categorise. Perir</w:t>
      </w:r>
      <w:r w:rsidR="002925B8" w:rsidRPr="00D260C8">
        <w:rPr>
          <w:rFonts w:ascii="Times New Roman" w:hAnsi="Times New Roman" w:cs="Times New Roman"/>
          <w:sz w:val="24"/>
          <w:szCs w:val="24"/>
          <w:lang w:val="en-GB"/>
        </w:rPr>
        <w:t>ectal swabs were collec</w:t>
      </w:r>
      <w:r w:rsidR="00AD3AF3" w:rsidRPr="00D260C8">
        <w:rPr>
          <w:rFonts w:ascii="Times New Roman" w:hAnsi="Times New Roman" w:cs="Times New Roman"/>
          <w:sz w:val="24"/>
          <w:szCs w:val="24"/>
          <w:lang w:val="en-GB"/>
        </w:rPr>
        <w:t>ted</w:t>
      </w:r>
      <w:r w:rsidR="00461347" w:rsidRPr="00D260C8">
        <w:rPr>
          <w:rFonts w:ascii="Times New Roman" w:hAnsi="Times New Roman" w:cs="Times New Roman"/>
          <w:sz w:val="24"/>
          <w:szCs w:val="24"/>
          <w:lang w:val="en-GB"/>
        </w:rPr>
        <w:t xml:space="preserve"> within 72 hours of</w:t>
      </w:r>
      <w:r w:rsidR="00AD3AF3" w:rsidRPr="00D260C8">
        <w:rPr>
          <w:rFonts w:ascii="Times New Roman" w:hAnsi="Times New Roman" w:cs="Times New Roman"/>
          <w:sz w:val="24"/>
          <w:szCs w:val="24"/>
          <w:lang w:val="en-GB"/>
        </w:rPr>
        <w:t xml:space="preserve"> baseline, at EOT and at D</w:t>
      </w:r>
      <w:r w:rsidR="002925B8" w:rsidRPr="00D260C8">
        <w:rPr>
          <w:rFonts w:ascii="Times New Roman" w:hAnsi="Times New Roman" w:cs="Times New Roman"/>
          <w:sz w:val="24"/>
          <w:szCs w:val="24"/>
          <w:lang w:val="en-GB"/>
        </w:rPr>
        <w:t>ay 28 visit</w:t>
      </w:r>
      <w:r w:rsidR="00831569" w:rsidRPr="00D260C8">
        <w:rPr>
          <w:rFonts w:ascii="Times New Roman" w:hAnsi="Times New Roman" w:cs="Times New Roman"/>
          <w:sz w:val="24"/>
          <w:szCs w:val="24"/>
          <w:lang w:val="en-GB"/>
        </w:rPr>
        <w:t xml:space="preserve"> or NICU discharge</w:t>
      </w:r>
      <w:r w:rsidR="002925B8" w:rsidRPr="00D260C8">
        <w:rPr>
          <w:rFonts w:ascii="Times New Roman" w:hAnsi="Times New Roman" w:cs="Times New Roman"/>
          <w:sz w:val="24"/>
          <w:szCs w:val="24"/>
          <w:lang w:val="en-GB"/>
        </w:rPr>
        <w:t xml:space="preserve">, </w:t>
      </w:r>
      <w:r w:rsidR="0052568C" w:rsidRPr="00D260C8">
        <w:rPr>
          <w:rFonts w:ascii="Times New Roman" w:hAnsi="Times New Roman" w:cs="Times New Roman"/>
          <w:sz w:val="24"/>
          <w:szCs w:val="24"/>
          <w:lang w:val="en-GB"/>
        </w:rPr>
        <w:t xml:space="preserve">and </w:t>
      </w:r>
      <w:r w:rsidR="002925B8" w:rsidRPr="00D260C8">
        <w:rPr>
          <w:rFonts w:ascii="Times New Roman" w:hAnsi="Times New Roman" w:cs="Times New Roman"/>
          <w:sz w:val="24"/>
          <w:szCs w:val="24"/>
          <w:lang w:val="en-GB"/>
        </w:rPr>
        <w:t xml:space="preserve">stored </w:t>
      </w:r>
      <w:r w:rsidR="00BD6167" w:rsidRPr="00D260C8">
        <w:rPr>
          <w:rFonts w:ascii="Times New Roman" w:hAnsi="Times New Roman" w:cs="Times New Roman"/>
          <w:sz w:val="24"/>
          <w:szCs w:val="24"/>
          <w:lang w:val="en-GB"/>
        </w:rPr>
        <w:t xml:space="preserve">locally </w:t>
      </w:r>
      <w:r w:rsidR="00AD3AF3" w:rsidRPr="00D260C8">
        <w:rPr>
          <w:rFonts w:ascii="Times New Roman" w:hAnsi="Times New Roman" w:cs="Times New Roman"/>
          <w:sz w:val="24"/>
          <w:szCs w:val="24"/>
          <w:lang w:val="en-GB"/>
        </w:rPr>
        <w:t>at -</w:t>
      </w:r>
      <w:r w:rsidR="00BE190B" w:rsidRPr="00D260C8">
        <w:rPr>
          <w:rFonts w:ascii="Times New Roman" w:hAnsi="Times New Roman" w:cs="Times New Roman"/>
          <w:sz w:val="24"/>
          <w:szCs w:val="24"/>
          <w:lang w:val="en-GB"/>
        </w:rPr>
        <w:t>80°C</w:t>
      </w:r>
      <w:r w:rsidR="000D2DB1">
        <w:rPr>
          <w:rFonts w:ascii="Times New Roman" w:hAnsi="Times New Roman" w:cs="Times New Roman"/>
          <w:sz w:val="24"/>
          <w:szCs w:val="24"/>
          <w:lang w:val="en-GB"/>
        </w:rPr>
        <w:t>.</w:t>
      </w:r>
      <w:r w:rsidR="002925B8" w:rsidRPr="00D260C8">
        <w:rPr>
          <w:rFonts w:ascii="Times New Roman" w:hAnsi="Times New Roman" w:cs="Times New Roman"/>
          <w:sz w:val="24"/>
          <w:szCs w:val="24"/>
          <w:lang w:val="en-GB"/>
        </w:rPr>
        <w:t xml:space="preserve"> </w:t>
      </w:r>
      <w:proofErr w:type="spellStart"/>
      <w:r w:rsidR="000D2DB1">
        <w:rPr>
          <w:rFonts w:ascii="Times New Roman" w:hAnsi="Times New Roman" w:cs="Times New Roman"/>
          <w:sz w:val="24"/>
          <w:szCs w:val="24"/>
        </w:rPr>
        <w:t>The</w:t>
      </w:r>
      <w:proofErr w:type="spellEnd"/>
      <w:r w:rsidR="000D2DB1">
        <w:rPr>
          <w:rFonts w:ascii="Times New Roman" w:hAnsi="Times New Roman" w:cs="Times New Roman"/>
          <w:sz w:val="24"/>
          <w:szCs w:val="24"/>
        </w:rPr>
        <w:t xml:space="preserve"> </w:t>
      </w:r>
      <w:proofErr w:type="spellStart"/>
      <w:r w:rsidR="000D2DB1">
        <w:rPr>
          <w:rFonts w:ascii="Times New Roman" w:hAnsi="Times New Roman" w:cs="Times New Roman"/>
          <w:sz w:val="24"/>
          <w:szCs w:val="24"/>
        </w:rPr>
        <w:t>samples</w:t>
      </w:r>
      <w:proofErr w:type="spellEnd"/>
      <w:r w:rsidR="000D2DB1">
        <w:rPr>
          <w:rFonts w:ascii="Times New Roman" w:hAnsi="Times New Roman" w:cs="Times New Roman"/>
          <w:sz w:val="24"/>
          <w:szCs w:val="24"/>
        </w:rPr>
        <w:t xml:space="preserve"> </w:t>
      </w:r>
      <w:proofErr w:type="spellStart"/>
      <w:r w:rsidR="000D2DB1">
        <w:rPr>
          <w:rFonts w:ascii="Times New Roman" w:hAnsi="Times New Roman" w:cs="Times New Roman"/>
          <w:sz w:val="24"/>
          <w:szCs w:val="24"/>
        </w:rPr>
        <w:t>were</w:t>
      </w:r>
      <w:proofErr w:type="spellEnd"/>
      <w:r w:rsidR="000D2DB1">
        <w:rPr>
          <w:rFonts w:ascii="Times New Roman" w:hAnsi="Times New Roman" w:cs="Times New Roman"/>
          <w:sz w:val="24"/>
          <w:szCs w:val="24"/>
        </w:rPr>
        <w:t xml:space="preserve"> </w:t>
      </w:r>
      <w:proofErr w:type="spellStart"/>
      <w:r w:rsidR="000D2DB1">
        <w:rPr>
          <w:rFonts w:ascii="Times New Roman" w:hAnsi="Times New Roman" w:cs="Times New Roman"/>
          <w:sz w:val="24"/>
          <w:szCs w:val="24"/>
        </w:rPr>
        <w:t>analysed</w:t>
      </w:r>
      <w:proofErr w:type="spellEnd"/>
      <w:r w:rsidR="000D2DB1">
        <w:rPr>
          <w:rFonts w:ascii="Times New Roman" w:hAnsi="Times New Roman" w:cs="Times New Roman"/>
          <w:sz w:val="24"/>
          <w:szCs w:val="24"/>
        </w:rPr>
        <w:t xml:space="preserve"> </w:t>
      </w:r>
      <w:proofErr w:type="spellStart"/>
      <w:r w:rsidR="000D2DB1">
        <w:rPr>
          <w:rFonts w:ascii="Times New Roman" w:hAnsi="Times New Roman" w:cs="Times New Roman"/>
          <w:sz w:val="24"/>
          <w:szCs w:val="24"/>
        </w:rPr>
        <w:t>in</w:t>
      </w:r>
      <w:proofErr w:type="spellEnd"/>
      <w:r w:rsidR="000D2DB1">
        <w:rPr>
          <w:rFonts w:ascii="Times New Roman" w:hAnsi="Times New Roman" w:cs="Times New Roman"/>
          <w:sz w:val="24"/>
          <w:szCs w:val="24"/>
        </w:rPr>
        <w:t xml:space="preserve"> </w:t>
      </w:r>
      <w:proofErr w:type="spellStart"/>
      <w:r w:rsidR="000D2DB1">
        <w:rPr>
          <w:rFonts w:ascii="Times New Roman" w:hAnsi="Times New Roman" w:cs="Times New Roman"/>
          <w:sz w:val="24"/>
          <w:szCs w:val="24"/>
        </w:rPr>
        <w:t>the</w:t>
      </w:r>
      <w:proofErr w:type="spellEnd"/>
      <w:r w:rsidR="000D2DB1">
        <w:rPr>
          <w:rFonts w:ascii="Times New Roman" w:hAnsi="Times New Roman" w:cs="Times New Roman"/>
          <w:sz w:val="24"/>
          <w:szCs w:val="24"/>
        </w:rPr>
        <w:t xml:space="preserve"> </w:t>
      </w:r>
      <w:proofErr w:type="spellStart"/>
      <w:r w:rsidR="000D2DB1" w:rsidRPr="00A066FD">
        <w:rPr>
          <w:rFonts w:ascii="Times New Roman" w:hAnsi="Times New Roman" w:cs="Times New Roman"/>
          <w:sz w:val="24"/>
          <w:szCs w:val="24"/>
        </w:rPr>
        <w:t>Department</w:t>
      </w:r>
      <w:proofErr w:type="spellEnd"/>
      <w:r w:rsidR="000D2DB1" w:rsidRPr="00A066FD">
        <w:rPr>
          <w:rFonts w:ascii="Times New Roman" w:hAnsi="Times New Roman" w:cs="Times New Roman"/>
          <w:sz w:val="24"/>
          <w:szCs w:val="24"/>
        </w:rPr>
        <w:t xml:space="preserve"> of </w:t>
      </w:r>
      <w:proofErr w:type="spellStart"/>
      <w:r w:rsidR="000D2DB1" w:rsidRPr="00A066FD">
        <w:rPr>
          <w:rFonts w:ascii="Times New Roman" w:hAnsi="Times New Roman" w:cs="Times New Roman"/>
          <w:sz w:val="24"/>
          <w:szCs w:val="24"/>
        </w:rPr>
        <w:t>Medical</w:t>
      </w:r>
      <w:proofErr w:type="spellEnd"/>
      <w:r w:rsidR="000D2DB1" w:rsidRPr="00A066FD">
        <w:rPr>
          <w:rFonts w:ascii="Times New Roman" w:hAnsi="Times New Roman" w:cs="Times New Roman"/>
          <w:sz w:val="24"/>
          <w:szCs w:val="24"/>
        </w:rPr>
        <w:t xml:space="preserve"> </w:t>
      </w:r>
      <w:proofErr w:type="spellStart"/>
      <w:r w:rsidR="000D2DB1" w:rsidRPr="00A066FD">
        <w:rPr>
          <w:rFonts w:ascii="Times New Roman" w:hAnsi="Times New Roman" w:cs="Times New Roman"/>
          <w:sz w:val="24"/>
          <w:szCs w:val="24"/>
        </w:rPr>
        <w:t>Microbiology</w:t>
      </w:r>
      <w:proofErr w:type="spellEnd"/>
      <w:r w:rsidR="000D2DB1">
        <w:rPr>
          <w:rFonts w:ascii="Times New Roman" w:hAnsi="Times New Roman" w:cs="Times New Roman"/>
          <w:sz w:val="24"/>
          <w:szCs w:val="24"/>
        </w:rPr>
        <w:t xml:space="preserve"> of</w:t>
      </w:r>
      <w:r w:rsidR="000D2DB1" w:rsidRPr="00A066FD">
        <w:rPr>
          <w:rFonts w:ascii="Times New Roman" w:hAnsi="Times New Roman" w:cs="Times New Roman"/>
          <w:sz w:val="24"/>
          <w:szCs w:val="24"/>
        </w:rPr>
        <w:t xml:space="preserve"> </w:t>
      </w:r>
      <w:r w:rsidR="00BD6167" w:rsidRPr="00A066FD">
        <w:rPr>
          <w:rFonts w:ascii="Times New Roman" w:hAnsi="Times New Roman" w:cs="Times New Roman"/>
          <w:sz w:val="24"/>
          <w:szCs w:val="24"/>
        </w:rPr>
        <w:t>St George’s</w:t>
      </w:r>
      <w:r w:rsidR="00216E43">
        <w:rPr>
          <w:rFonts w:ascii="Times New Roman" w:hAnsi="Times New Roman" w:cs="Times New Roman"/>
          <w:sz w:val="24"/>
          <w:szCs w:val="24"/>
        </w:rPr>
        <w:t xml:space="preserve"> </w:t>
      </w:r>
      <w:proofErr w:type="spellStart"/>
      <w:r w:rsidR="00216E43">
        <w:rPr>
          <w:rFonts w:ascii="Times New Roman" w:hAnsi="Times New Roman" w:cs="Times New Roman"/>
          <w:sz w:val="24"/>
          <w:szCs w:val="24"/>
        </w:rPr>
        <w:t>Hospital</w:t>
      </w:r>
      <w:proofErr w:type="spellEnd"/>
      <w:r w:rsidR="00216E43">
        <w:rPr>
          <w:rFonts w:ascii="Times New Roman" w:hAnsi="Times New Roman" w:cs="Times New Roman"/>
          <w:sz w:val="24"/>
          <w:szCs w:val="24"/>
        </w:rPr>
        <w:t>, London</w:t>
      </w:r>
      <w:r w:rsidR="00BD6167" w:rsidRPr="00A066FD">
        <w:rPr>
          <w:rFonts w:ascii="Times New Roman" w:hAnsi="Times New Roman" w:cs="Times New Roman"/>
          <w:sz w:val="24"/>
          <w:szCs w:val="24"/>
        </w:rPr>
        <w:t xml:space="preserve"> </w:t>
      </w:r>
      <w:proofErr w:type="spellStart"/>
      <w:r w:rsidR="00BD6167" w:rsidRPr="00A066FD">
        <w:rPr>
          <w:rFonts w:ascii="Times New Roman" w:hAnsi="Times New Roman" w:cs="Times New Roman"/>
          <w:sz w:val="24"/>
          <w:szCs w:val="24"/>
        </w:rPr>
        <w:t>for</w:t>
      </w:r>
      <w:proofErr w:type="spellEnd"/>
      <w:r w:rsidR="00BD6167" w:rsidRPr="00A066FD">
        <w:rPr>
          <w:rFonts w:ascii="Times New Roman" w:hAnsi="Times New Roman" w:cs="Times New Roman"/>
          <w:sz w:val="24"/>
          <w:szCs w:val="24"/>
        </w:rPr>
        <w:t xml:space="preserve"> </w:t>
      </w:r>
      <w:proofErr w:type="spellStart"/>
      <w:r w:rsidR="00BD6167" w:rsidRPr="00A066FD">
        <w:rPr>
          <w:rFonts w:ascii="Times New Roman" w:hAnsi="Times New Roman" w:cs="Times New Roman"/>
          <w:sz w:val="24"/>
          <w:szCs w:val="24"/>
        </w:rPr>
        <w:t>carbapenem</w:t>
      </w:r>
      <w:proofErr w:type="spellEnd"/>
      <w:r w:rsidR="00BD6167" w:rsidRPr="00A066FD">
        <w:rPr>
          <w:rFonts w:ascii="Times New Roman" w:hAnsi="Times New Roman" w:cs="Times New Roman"/>
          <w:sz w:val="24"/>
          <w:szCs w:val="24"/>
        </w:rPr>
        <w:t xml:space="preserve"> </w:t>
      </w:r>
      <w:proofErr w:type="spellStart"/>
      <w:r w:rsidR="00BD6167" w:rsidRPr="00A066FD">
        <w:rPr>
          <w:rFonts w:ascii="Times New Roman" w:hAnsi="Times New Roman" w:cs="Times New Roman"/>
          <w:sz w:val="24"/>
          <w:szCs w:val="24"/>
        </w:rPr>
        <w:t>resistant</w:t>
      </w:r>
      <w:proofErr w:type="spellEnd"/>
      <w:r w:rsidR="00BD6167" w:rsidRPr="00A066FD">
        <w:rPr>
          <w:rFonts w:ascii="Times New Roman" w:hAnsi="Times New Roman" w:cs="Times New Roman"/>
          <w:sz w:val="24"/>
          <w:szCs w:val="24"/>
        </w:rPr>
        <w:t xml:space="preserve"> </w:t>
      </w:r>
      <w:proofErr w:type="spellStart"/>
      <w:r w:rsidR="00BD6167" w:rsidRPr="00A066FD">
        <w:rPr>
          <w:rFonts w:ascii="Times New Roman" w:hAnsi="Times New Roman" w:cs="Times New Roman"/>
          <w:sz w:val="24"/>
          <w:szCs w:val="24"/>
        </w:rPr>
        <w:t>microorganisms</w:t>
      </w:r>
      <w:proofErr w:type="spellEnd"/>
      <w:r w:rsidR="00201B43">
        <w:rPr>
          <w:rFonts w:ascii="Times New Roman" w:hAnsi="Times New Roman" w:cs="Times New Roman"/>
          <w:sz w:val="24"/>
          <w:szCs w:val="24"/>
        </w:rPr>
        <w:t xml:space="preserve"> </w:t>
      </w:r>
      <w:proofErr w:type="spellStart"/>
      <w:r w:rsidR="00201B43">
        <w:rPr>
          <w:rFonts w:ascii="Times New Roman" w:hAnsi="Times New Roman" w:cs="Times New Roman"/>
          <w:sz w:val="24"/>
          <w:szCs w:val="24"/>
        </w:rPr>
        <w:t>using</w:t>
      </w:r>
      <w:proofErr w:type="spellEnd"/>
      <w:r w:rsidR="00201B43">
        <w:rPr>
          <w:rFonts w:ascii="Times New Roman" w:hAnsi="Times New Roman" w:cs="Times New Roman"/>
          <w:sz w:val="24"/>
          <w:szCs w:val="24"/>
        </w:rPr>
        <w:t xml:space="preserve"> </w:t>
      </w:r>
      <w:proofErr w:type="spellStart"/>
      <w:r w:rsidR="00201B43">
        <w:rPr>
          <w:rFonts w:ascii="Times New Roman" w:hAnsi="Times New Roman" w:cs="Times New Roman"/>
          <w:sz w:val="24"/>
          <w:szCs w:val="24"/>
        </w:rPr>
        <w:t>selective</w:t>
      </w:r>
      <w:proofErr w:type="spellEnd"/>
      <w:r w:rsidR="00201B43">
        <w:rPr>
          <w:rFonts w:ascii="Times New Roman" w:hAnsi="Times New Roman" w:cs="Times New Roman"/>
          <w:sz w:val="24"/>
          <w:szCs w:val="24"/>
        </w:rPr>
        <w:t xml:space="preserve"> </w:t>
      </w:r>
      <w:proofErr w:type="spellStart"/>
      <w:r w:rsidR="00201B43">
        <w:rPr>
          <w:rFonts w:ascii="Times New Roman" w:hAnsi="Times New Roman" w:cs="Times New Roman"/>
          <w:sz w:val="24"/>
          <w:szCs w:val="24"/>
        </w:rPr>
        <w:t>media</w:t>
      </w:r>
      <w:proofErr w:type="spellEnd"/>
      <w:r w:rsidR="00BD6167" w:rsidRPr="00A066FD">
        <w:rPr>
          <w:rFonts w:ascii="Times New Roman" w:hAnsi="Times New Roman" w:cs="Times New Roman"/>
          <w:sz w:val="24"/>
          <w:szCs w:val="24"/>
        </w:rPr>
        <w:t>.</w:t>
      </w:r>
      <w:r w:rsidR="00A066FD">
        <w:rPr>
          <w:rFonts w:ascii="Times New Roman" w:hAnsi="Times New Roman" w:cs="Times New Roman"/>
          <w:sz w:val="24"/>
          <w:szCs w:val="24"/>
        </w:rPr>
        <w:t xml:space="preserve"> </w:t>
      </w:r>
      <w:r w:rsidR="00461347" w:rsidRPr="00D260C8">
        <w:rPr>
          <w:rFonts w:ascii="Times New Roman" w:hAnsi="Times New Roman" w:cs="Times New Roman"/>
          <w:sz w:val="24"/>
          <w:szCs w:val="24"/>
          <w:lang w:val="en-GB"/>
        </w:rPr>
        <w:t>The isolate was considered</w:t>
      </w:r>
      <w:r w:rsidR="002465C6" w:rsidRPr="00D260C8">
        <w:rPr>
          <w:rFonts w:ascii="Times New Roman" w:hAnsi="Times New Roman" w:cs="Times New Roman"/>
          <w:sz w:val="24"/>
          <w:szCs w:val="24"/>
          <w:lang w:val="en-GB"/>
        </w:rPr>
        <w:t xml:space="preserve"> </w:t>
      </w:r>
      <w:r w:rsidR="007071D9" w:rsidRPr="00D260C8">
        <w:rPr>
          <w:rFonts w:ascii="Times New Roman" w:hAnsi="Times New Roman" w:cs="Times New Roman"/>
          <w:sz w:val="24"/>
          <w:szCs w:val="24"/>
          <w:lang w:val="en-GB"/>
        </w:rPr>
        <w:t>CRGNO</w:t>
      </w:r>
      <w:r w:rsidR="00461347" w:rsidRPr="00D260C8">
        <w:rPr>
          <w:rFonts w:ascii="Times New Roman" w:hAnsi="Times New Roman" w:cs="Times New Roman"/>
          <w:sz w:val="24"/>
          <w:szCs w:val="24"/>
          <w:lang w:val="en-GB"/>
        </w:rPr>
        <w:t xml:space="preserve"> if phenotypic resistance according to EUCAST criteria was dete</w:t>
      </w:r>
      <w:r w:rsidR="00A066FD">
        <w:rPr>
          <w:rFonts w:ascii="Times New Roman" w:hAnsi="Times New Roman" w:cs="Times New Roman"/>
          <w:sz w:val="24"/>
          <w:szCs w:val="24"/>
          <w:lang w:val="en-GB"/>
        </w:rPr>
        <w:t xml:space="preserve">cted to </w:t>
      </w:r>
      <w:proofErr w:type="spellStart"/>
      <w:r w:rsidR="002B5709">
        <w:rPr>
          <w:rFonts w:ascii="Times New Roman" w:hAnsi="Times New Roman" w:cs="Times New Roman"/>
          <w:sz w:val="24"/>
          <w:szCs w:val="24"/>
          <w:lang w:val="en-GB"/>
        </w:rPr>
        <w:t>meropenem</w:t>
      </w:r>
      <w:proofErr w:type="spellEnd"/>
      <w:r w:rsidR="00461347" w:rsidRPr="002465C6">
        <w:rPr>
          <w:rFonts w:ascii="Times New Roman" w:hAnsi="Times New Roman" w:cs="Times New Roman"/>
          <w:sz w:val="24"/>
          <w:szCs w:val="24"/>
          <w:lang w:val="en-GB"/>
        </w:rPr>
        <w:t xml:space="preserve"> or </w:t>
      </w:r>
      <w:r w:rsidR="00FC6DF1">
        <w:rPr>
          <w:rFonts w:ascii="Times New Roman" w:hAnsi="Times New Roman" w:cs="Times New Roman"/>
          <w:sz w:val="24"/>
          <w:szCs w:val="24"/>
          <w:lang w:val="en-GB"/>
        </w:rPr>
        <w:t xml:space="preserve">if </w:t>
      </w:r>
      <w:proofErr w:type="spellStart"/>
      <w:r w:rsidR="00461347" w:rsidRPr="002465C6">
        <w:rPr>
          <w:rFonts w:ascii="Times New Roman" w:hAnsi="Times New Roman" w:cs="Times New Roman"/>
          <w:i/>
          <w:sz w:val="24"/>
          <w:szCs w:val="24"/>
          <w:lang w:val="en-GB"/>
        </w:rPr>
        <w:t>Stenotrophomonas</w:t>
      </w:r>
      <w:proofErr w:type="spellEnd"/>
      <w:r w:rsidR="00461347" w:rsidRPr="002465C6">
        <w:rPr>
          <w:rFonts w:ascii="Times New Roman" w:hAnsi="Times New Roman" w:cs="Times New Roman"/>
          <w:i/>
          <w:sz w:val="24"/>
          <w:szCs w:val="24"/>
          <w:lang w:val="en-GB"/>
        </w:rPr>
        <w:t xml:space="preserve"> </w:t>
      </w:r>
      <w:proofErr w:type="spellStart"/>
      <w:r w:rsidR="00461347" w:rsidRPr="002465C6">
        <w:rPr>
          <w:rFonts w:ascii="Times New Roman" w:hAnsi="Times New Roman" w:cs="Times New Roman"/>
          <w:i/>
          <w:sz w:val="24"/>
          <w:szCs w:val="24"/>
          <w:lang w:val="en-GB"/>
        </w:rPr>
        <w:t>maltophili</w:t>
      </w:r>
      <w:r w:rsidR="0083495A">
        <w:rPr>
          <w:rFonts w:ascii="Times New Roman" w:hAnsi="Times New Roman" w:cs="Times New Roman"/>
          <w:i/>
          <w:sz w:val="24"/>
          <w:szCs w:val="24"/>
          <w:lang w:val="en-GB"/>
        </w:rPr>
        <w:t>a</w:t>
      </w:r>
      <w:proofErr w:type="spellEnd"/>
      <w:r w:rsidR="00461347" w:rsidRPr="002465C6">
        <w:rPr>
          <w:rFonts w:ascii="Times New Roman" w:hAnsi="Times New Roman" w:cs="Times New Roman"/>
          <w:sz w:val="24"/>
          <w:szCs w:val="24"/>
          <w:lang w:val="en-GB"/>
        </w:rPr>
        <w:t xml:space="preserve"> was isolated</w:t>
      </w:r>
      <w:r w:rsidR="00FC6DF1">
        <w:rPr>
          <w:rFonts w:ascii="Times New Roman" w:hAnsi="Times New Roman" w:cs="Times New Roman"/>
          <w:sz w:val="24"/>
          <w:szCs w:val="24"/>
          <w:lang w:val="en-GB"/>
        </w:rPr>
        <w:t>,</w:t>
      </w:r>
      <w:r w:rsidR="00461347" w:rsidRPr="002465C6">
        <w:rPr>
          <w:rFonts w:ascii="Times New Roman" w:hAnsi="Times New Roman" w:cs="Times New Roman"/>
          <w:sz w:val="24"/>
          <w:szCs w:val="24"/>
          <w:lang w:val="en-GB"/>
        </w:rPr>
        <w:t xml:space="preserve"> and </w:t>
      </w:r>
      <w:r w:rsidR="0052568C">
        <w:rPr>
          <w:rFonts w:ascii="Times New Roman" w:hAnsi="Times New Roman" w:cs="Times New Roman"/>
          <w:sz w:val="24"/>
          <w:szCs w:val="24"/>
          <w:lang w:val="en-GB"/>
        </w:rPr>
        <w:t>considered to be</w:t>
      </w:r>
      <w:r w:rsidR="00FC6DF1">
        <w:rPr>
          <w:rFonts w:ascii="Times New Roman" w:hAnsi="Times New Roman" w:cs="Times New Roman"/>
          <w:sz w:val="24"/>
          <w:szCs w:val="24"/>
          <w:lang w:val="en-GB"/>
        </w:rPr>
        <w:t xml:space="preserve"> </w:t>
      </w:r>
      <w:r w:rsidR="00461347" w:rsidRPr="002465C6">
        <w:rPr>
          <w:rFonts w:ascii="Times New Roman" w:hAnsi="Times New Roman" w:cs="Times New Roman"/>
          <w:sz w:val="24"/>
          <w:szCs w:val="24"/>
          <w:lang w:val="en-GB"/>
        </w:rPr>
        <w:t xml:space="preserve">highly </w:t>
      </w:r>
      <w:r w:rsidR="007071D9" w:rsidRPr="002465C6">
        <w:rPr>
          <w:rFonts w:ascii="Times New Roman" w:hAnsi="Times New Roman" w:cs="Times New Roman"/>
          <w:sz w:val="24"/>
          <w:szCs w:val="24"/>
          <w:lang w:val="en-GB"/>
        </w:rPr>
        <w:t>CRGNO</w:t>
      </w:r>
      <w:r w:rsidR="00461347" w:rsidRPr="002465C6">
        <w:rPr>
          <w:rFonts w:ascii="Times New Roman" w:hAnsi="Times New Roman" w:cs="Times New Roman"/>
          <w:sz w:val="24"/>
          <w:szCs w:val="24"/>
          <w:lang w:val="en-GB"/>
        </w:rPr>
        <w:t xml:space="preserve"> if </w:t>
      </w:r>
      <w:proofErr w:type="spellStart"/>
      <w:r w:rsidR="002B5709">
        <w:rPr>
          <w:rFonts w:ascii="Times New Roman" w:hAnsi="Times New Roman" w:cs="Times New Roman"/>
          <w:sz w:val="24"/>
          <w:szCs w:val="24"/>
          <w:lang w:val="en-GB"/>
        </w:rPr>
        <w:t>meropenem</w:t>
      </w:r>
      <w:proofErr w:type="spellEnd"/>
      <w:r w:rsidR="002B5709">
        <w:rPr>
          <w:rFonts w:ascii="Times New Roman" w:hAnsi="Times New Roman" w:cs="Times New Roman"/>
          <w:sz w:val="24"/>
          <w:szCs w:val="24"/>
          <w:lang w:val="en-GB"/>
        </w:rPr>
        <w:t xml:space="preserve"> </w:t>
      </w:r>
      <w:r w:rsidR="00461347" w:rsidRPr="002465C6">
        <w:rPr>
          <w:rFonts w:ascii="Times New Roman" w:hAnsi="Times New Roman" w:cs="Times New Roman"/>
          <w:sz w:val="24"/>
          <w:szCs w:val="24"/>
          <w:lang w:val="en-GB"/>
        </w:rPr>
        <w:t>MIC w</w:t>
      </w:r>
      <w:r w:rsidR="001D4150">
        <w:rPr>
          <w:rFonts w:ascii="Times New Roman" w:hAnsi="Times New Roman" w:cs="Times New Roman"/>
          <w:sz w:val="24"/>
          <w:szCs w:val="24"/>
          <w:lang w:val="en-GB"/>
        </w:rPr>
        <w:t>as</w:t>
      </w:r>
      <w:r w:rsidR="00461347" w:rsidRPr="002465C6">
        <w:rPr>
          <w:rFonts w:ascii="Times New Roman" w:hAnsi="Times New Roman" w:cs="Times New Roman"/>
          <w:sz w:val="24"/>
          <w:szCs w:val="24"/>
          <w:lang w:val="en-GB"/>
        </w:rPr>
        <w:t xml:space="preserve"> ≥8 mg/L</w:t>
      </w:r>
      <w:r w:rsidR="007071D9" w:rsidRPr="002465C6">
        <w:rPr>
          <w:rFonts w:ascii="Times New Roman" w:hAnsi="Times New Roman" w:cs="Times New Roman"/>
          <w:sz w:val="24"/>
          <w:szCs w:val="24"/>
          <w:lang w:val="en-GB"/>
        </w:rPr>
        <w:t>. A</w:t>
      </w:r>
      <w:r w:rsidR="00D46B29">
        <w:rPr>
          <w:rFonts w:ascii="Times New Roman" w:hAnsi="Times New Roman" w:cs="Times New Roman"/>
          <w:sz w:val="24"/>
          <w:szCs w:val="24"/>
          <w:lang w:val="en-GB"/>
        </w:rPr>
        <w:t xml:space="preserve">cquisition of </w:t>
      </w:r>
      <w:r w:rsidR="007071D9" w:rsidRPr="002465C6">
        <w:rPr>
          <w:rFonts w:ascii="Times New Roman" w:hAnsi="Times New Roman" w:cs="Times New Roman"/>
          <w:sz w:val="24"/>
          <w:szCs w:val="24"/>
          <w:lang w:val="en-GB"/>
        </w:rPr>
        <w:t xml:space="preserve">CRGNO </w:t>
      </w:r>
      <w:r w:rsidR="006E1C7B">
        <w:rPr>
          <w:rFonts w:ascii="Times New Roman" w:hAnsi="Times New Roman" w:cs="Times New Roman"/>
          <w:sz w:val="24"/>
          <w:szCs w:val="24"/>
          <w:lang w:val="en-GB"/>
        </w:rPr>
        <w:t xml:space="preserve">during the study </w:t>
      </w:r>
      <w:r w:rsidR="00D46B29">
        <w:rPr>
          <w:rFonts w:ascii="Times New Roman" w:hAnsi="Times New Roman" w:cs="Times New Roman"/>
          <w:sz w:val="24"/>
          <w:szCs w:val="24"/>
          <w:lang w:val="en-GB"/>
        </w:rPr>
        <w:t xml:space="preserve">was </w:t>
      </w:r>
      <w:r w:rsidR="00002A17">
        <w:rPr>
          <w:rFonts w:ascii="Times New Roman" w:hAnsi="Times New Roman" w:cs="Times New Roman"/>
          <w:sz w:val="24"/>
          <w:szCs w:val="24"/>
          <w:lang w:val="en-GB"/>
        </w:rPr>
        <w:t xml:space="preserve">defined </w:t>
      </w:r>
      <w:r w:rsidR="001D4150">
        <w:rPr>
          <w:rFonts w:ascii="Times New Roman" w:hAnsi="Times New Roman" w:cs="Times New Roman"/>
          <w:sz w:val="24"/>
          <w:szCs w:val="24"/>
          <w:lang w:val="en-GB"/>
        </w:rPr>
        <w:t>as</w:t>
      </w:r>
      <w:r w:rsidR="007071D9" w:rsidRPr="002465C6">
        <w:rPr>
          <w:rFonts w:ascii="Times New Roman" w:hAnsi="Times New Roman" w:cs="Times New Roman"/>
          <w:sz w:val="24"/>
          <w:szCs w:val="24"/>
          <w:lang w:val="en-GB"/>
        </w:rPr>
        <w:t xml:space="preserve"> not detected at baseline </w:t>
      </w:r>
      <w:r w:rsidR="006E1C7B">
        <w:rPr>
          <w:rFonts w:ascii="Times New Roman" w:hAnsi="Times New Roman" w:cs="Times New Roman"/>
          <w:sz w:val="24"/>
          <w:szCs w:val="24"/>
          <w:lang w:val="en-GB"/>
        </w:rPr>
        <w:t>but</w:t>
      </w:r>
      <w:r w:rsidR="007071D9" w:rsidRPr="002465C6">
        <w:rPr>
          <w:rFonts w:ascii="Times New Roman" w:hAnsi="Times New Roman" w:cs="Times New Roman"/>
          <w:sz w:val="24"/>
          <w:szCs w:val="24"/>
          <w:lang w:val="en-GB"/>
        </w:rPr>
        <w:t xml:space="preserve"> </w:t>
      </w:r>
      <w:r w:rsidR="00D46B29">
        <w:rPr>
          <w:rFonts w:ascii="Times New Roman" w:hAnsi="Times New Roman" w:cs="Times New Roman"/>
          <w:sz w:val="24"/>
          <w:szCs w:val="24"/>
          <w:lang w:val="en-GB"/>
        </w:rPr>
        <w:t xml:space="preserve">found in </w:t>
      </w:r>
      <w:r w:rsidR="00002A17">
        <w:rPr>
          <w:rFonts w:ascii="Times New Roman" w:hAnsi="Times New Roman" w:cs="Times New Roman"/>
          <w:sz w:val="24"/>
          <w:szCs w:val="24"/>
          <w:lang w:val="en-GB"/>
        </w:rPr>
        <w:t>subsequent colonisation cultures</w:t>
      </w:r>
      <w:r w:rsidR="007071D9" w:rsidRPr="002465C6">
        <w:rPr>
          <w:rFonts w:ascii="Times New Roman" w:hAnsi="Times New Roman" w:cs="Times New Roman"/>
          <w:sz w:val="24"/>
          <w:szCs w:val="24"/>
          <w:lang w:val="en-GB"/>
        </w:rPr>
        <w:t xml:space="preserve">. </w:t>
      </w:r>
    </w:p>
    <w:p w:rsidR="0072499F" w:rsidRPr="00F95955" w:rsidRDefault="00284DF7" w:rsidP="003A2396">
      <w:pPr>
        <w:spacing w:line="480" w:lineRule="auto"/>
        <w:rPr>
          <w:rFonts w:ascii="Times New Roman" w:hAnsi="Times New Roman" w:cs="Times New Roman"/>
          <w:sz w:val="24"/>
          <w:szCs w:val="24"/>
          <w:lang w:val="en-GB"/>
        </w:rPr>
      </w:pPr>
      <w:r w:rsidRPr="00284DF7">
        <w:rPr>
          <w:rFonts w:ascii="Times New Roman" w:hAnsi="Times New Roman" w:cs="Times New Roman"/>
          <w:sz w:val="24"/>
          <w:szCs w:val="24"/>
          <w:lang w:val="en-GB"/>
        </w:rPr>
        <w:lastRenderedPageBreak/>
        <w:t>Hearing was assessed</w:t>
      </w:r>
      <w:r w:rsidR="003C31F4">
        <w:rPr>
          <w:rFonts w:ascii="Times New Roman" w:hAnsi="Times New Roman" w:cs="Times New Roman"/>
          <w:sz w:val="24"/>
          <w:szCs w:val="24"/>
          <w:lang w:val="en-GB"/>
        </w:rPr>
        <w:t xml:space="preserve"> according to local </w:t>
      </w:r>
      <w:r w:rsidR="009548E6">
        <w:rPr>
          <w:rFonts w:ascii="Times New Roman" w:hAnsi="Times New Roman" w:cs="Times New Roman"/>
          <w:sz w:val="24"/>
          <w:szCs w:val="24"/>
          <w:lang w:val="en-GB"/>
        </w:rPr>
        <w:t xml:space="preserve">protocol </w:t>
      </w:r>
      <w:r w:rsidR="003C31F4">
        <w:rPr>
          <w:rFonts w:ascii="Times New Roman" w:hAnsi="Times New Roman" w:cs="Times New Roman"/>
          <w:sz w:val="24"/>
          <w:szCs w:val="24"/>
          <w:lang w:val="en-GB"/>
        </w:rPr>
        <w:t>between EOT and Day 28 visit.</w:t>
      </w:r>
      <w:r w:rsidR="00F95955">
        <w:rPr>
          <w:rFonts w:ascii="Times New Roman" w:hAnsi="Times New Roman" w:cs="Times New Roman"/>
          <w:sz w:val="24"/>
          <w:szCs w:val="24"/>
          <w:lang w:val="en-GB"/>
        </w:rPr>
        <w:t xml:space="preserve"> </w:t>
      </w:r>
      <w:r w:rsidR="009548E6">
        <w:rPr>
          <w:rFonts w:ascii="Times New Roman" w:hAnsi="Times New Roman" w:cs="Times New Roman"/>
          <w:bCs/>
          <w:sz w:val="24"/>
          <w:szCs w:val="24"/>
          <w:lang w:val="en-GB"/>
        </w:rPr>
        <w:t>C</w:t>
      </w:r>
      <w:r w:rsidR="00F35A34">
        <w:rPr>
          <w:rFonts w:ascii="Times New Roman" w:hAnsi="Times New Roman" w:cs="Times New Roman"/>
          <w:bCs/>
          <w:sz w:val="24"/>
          <w:szCs w:val="24"/>
          <w:lang w:val="en-GB"/>
        </w:rPr>
        <w:t>erebral ultrasound (and if per</w:t>
      </w:r>
      <w:r w:rsidR="003C31F4">
        <w:rPr>
          <w:rFonts w:ascii="Times New Roman" w:hAnsi="Times New Roman" w:cs="Times New Roman"/>
          <w:bCs/>
          <w:sz w:val="24"/>
          <w:szCs w:val="24"/>
          <w:lang w:val="en-GB"/>
        </w:rPr>
        <w:t>si</w:t>
      </w:r>
      <w:r w:rsidR="00F35A34">
        <w:rPr>
          <w:rFonts w:ascii="Times New Roman" w:hAnsi="Times New Roman" w:cs="Times New Roman"/>
          <w:bCs/>
          <w:sz w:val="24"/>
          <w:szCs w:val="24"/>
          <w:lang w:val="en-GB"/>
        </w:rPr>
        <w:t>s</w:t>
      </w:r>
      <w:r w:rsidR="003C31F4">
        <w:rPr>
          <w:rFonts w:ascii="Times New Roman" w:hAnsi="Times New Roman" w:cs="Times New Roman"/>
          <w:bCs/>
          <w:sz w:val="24"/>
          <w:szCs w:val="24"/>
          <w:lang w:val="en-GB"/>
        </w:rPr>
        <w:t>tently abnormal, magnetic resonance imaging or computed tomography</w:t>
      </w:r>
      <w:r w:rsidR="00922598">
        <w:rPr>
          <w:rFonts w:ascii="Times New Roman" w:hAnsi="Times New Roman" w:cs="Times New Roman"/>
          <w:bCs/>
          <w:sz w:val="24"/>
          <w:szCs w:val="24"/>
          <w:lang w:val="en-GB"/>
        </w:rPr>
        <w:t>) was</w:t>
      </w:r>
      <w:r w:rsidR="003C31F4">
        <w:rPr>
          <w:rFonts w:ascii="Times New Roman" w:hAnsi="Times New Roman" w:cs="Times New Roman"/>
          <w:bCs/>
          <w:sz w:val="24"/>
          <w:szCs w:val="24"/>
          <w:lang w:val="en-GB"/>
        </w:rPr>
        <w:t xml:space="preserve"> un</w:t>
      </w:r>
      <w:r w:rsidR="00167D6D">
        <w:rPr>
          <w:rFonts w:ascii="Times New Roman" w:hAnsi="Times New Roman" w:cs="Times New Roman"/>
          <w:bCs/>
          <w:sz w:val="24"/>
          <w:szCs w:val="24"/>
          <w:lang w:val="en-GB"/>
        </w:rPr>
        <w:t>dertaken at any time between EO</w:t>
      </w:r>
      <w:r w:rsidR="003C31F4">
        <w:rPr>
          <w:rFonts w:ascii="Times New Roman" w:hAnsi="Times New Roman" w:cs="Times New Roman"/>
          <w:bCs/>
          <w:sz w:val="24"/>
          <w:szCs w:val="24"/>
          <w:lang w:val="en-GB"/>
        </w:rPr>
        <w:t xml:space="preserve">T and Day 28 visit. </w:t>
      </w:r>
    </w:p>
    <w:p w:rsidR="00596F6E" w:rsidRPr="00B1573E" w:rsidRDefault="00596F6E" w:rsidP="00596F6E">
      <w:pPr>
        <w:pStyle w:val="Heading2"/>
        <w:rPr>
          <w:rFonts w:ascii="Times New Roman" w:hAnsi="Times New Roman"/>
          <w:lang w:val="en-GB"/>
        </w:rPr>
      </w:pPr>
      <w:r w:rsidRPr="00623947">
        <w:rPr>
          <w:lang w:val="en-GB"/>
        </w:rPr>
        <w:t>Outcomes</w:t>
      </w:r>
    </w:p>
    <w:p w:rsidR="00A91F25" w:rsidRPr="00A91F25" w:rsidRDefault="00A91F25" w:rsidP="00A91F25">
      <w:pPr>
        <w:rPr>
          <w:lang w:val="en-GB"/>
        </w:rPr>
      </w:pPr>
    </w:p>
    <w:p w:rsidR="000F00BA" w:rsidRDefault="00A91F25" w:rsidP="00DD29AA">
      <w:pPr>
        <w:spacing w:line="480" w:lineRule="auto"/>
        <w:jc w:val="both"/>
        <w:rPr>
          <w:rFonts w:ascii="Times New Roman" w:hAnsi="Times New Roman" w:cs="Times New Roman"/>
          <w:sz w:val="24"/>
          <w:szCs w:val="24"/>
          <w:lang w:val="en-GB"/>
        </w:rPr>
      </w:pPr>
      <w:r w:rsidRPr="00A91F25">
        <w:rPr>
          <w:rFonts w:ascii="Times New Roman" w:hAnsi="Times New Roman" w:cs="Times New Roman"/>
          <w:sz w:val="24"/>
          <w:szCs w:val="24"/>
          <w:lang w:val="en-GB"/>
        </w:rPr>
        <w:t xml:space="preserve">The </w:t>
      </w:r>
      <w:r w:rsidR="00DA61A9">
        <w:rPr>
          <w:rFonts w:ascii="Times New Roman" w:hAnsi="Times New Roman" w:cs="Times New Roman"/>
          <w:sz w:val="24"/>
          <w:szCs w:val="24"/>
          <w:lang w:val="en-GB"/>
        </w:rPr>
        <w:t xml:space="preserve">composite </w:t>
      </w:r>
      <w:r w:rsidRPr="00A91F25">
        <w:rPr>
          <w:rFonts w:ascii="Times New Roman" w:hAnsi="Times New Roman" w:cs="Times New Roman"/>
          <w:sz w:val="24"/>
          <w:szCs w:val="24"/>
          <w:lang w:val="en-GB"/>
        </w:rPr>
        <w:t>primary endpoint was assessed at the TOC visit</w:t>
      </w:r>
      <w:r w:rsidR="00BE3AA2">
        <w:rPr>
          <w:rFonts w:ascii="Times New Roman" w:hAnsi="Times New Roman" w:cs="Times New Roman"/>
          <w:sz w:val="24"/>
          <w:szCs w:val="24"/>
          <w:lang w:val="en-GB"/>
        </w:rPr>
        <w:t xml:space="preserve"> and </w:t>
      </w:r>
      <w:r w:rsidR="00A8354C">
        <w:rPr>
          <w:rFonts w:ascii="Times New Roman" w:hAnsi="Times New Roman" w:cs="Times New Roman"/>
          <w:sz w:val="24"/>
          <w:szCs w:val="24"/>
          <w:lang w:val="en-GB"/>
        </w:rPr>
        <w:t xml:space="preserve">defined </w:t>
      </w:r>
      <w:r w:rsidRPr="00A91F25">
        <w:rPr>
          <w:rFonts w:ascii="Times New Roman" w:hAnsi="Times New Roman" w:cs="Times New Roman"/>
          <w:sz w:val="24"/>
          <w:szCs w:val="24"/>
          <w:lang w:val="en-GB"/>
        </w:rPr>
        <w:t>a</w:t>
      </w:r>
      <w:r w:rsidR="0079205D">
        <w:rPr>
          <w:rFonts w:ascii="Times New Roman" w:hAnsi="Times New Roman" w:cs="Times New Roman"/>
          <w:sz w:val="24"/>
          <w:szCs w:val="24"/>
          <w:lang w:val="en-GB"/>
        </w:rPr>
        <w:t>s</w:t>
      </w:r>
      <w:r w:rsidRPr="00A91F25">
        <w:rPr>
          <w:rFonts w:ascii="Times New Roman" w:hAnsi="Times New Roman" w:cs="Times New Roman"/>
          <w:sz w:val="24"/>
          <w:szCs w:val="24"/>
          <w:lang w:val="en-GB"/>
        </w:rPr>
        <w:t xml:space="preserve"> success if</w:t>
      </w:r>
      <w:r w:rsidR="00A8354C">
        <w:rPr>
          <w:rFonts w:ascii="Times New Roman" w:hAnsi="Times New Roman" w:cs="Times New Roman"/>
          <w:sz w:val="24"/>
          <w:szCs w:val="24"/>
          <w:lang w:val="en-GB"/>
        </w:rPr>
        <w:t xml:space="preserve"> (1)</w:t>
      </w:r>
      <w:r w:rsidRPr="00A91F25">
        <w:rPr>
          <w:rFonts w:ascii="Times New Roman" w:hAnsi="Times New Roman" w:cs="Times New Roman"/>
          <w:sz w:val="24"/>
          <w:szCs w:val="24"/>
          <w:lang w:val="en-GB"/>
        </w:rPr>
        <w:t xml:space="preserve"> the patient was alive</w:t>
      </w:r>
      <w:r w:rsidR="00486397">
        <w:rPr>
          <w:rFonts w:ascii="Times New Roman" w:hAnsi="Times New Roman" w:cs="Times New Roman"/>
          <w:sz w:val="24"/>
          <w:szCs w:val="24"/>
          <w:lang w:val="en-GB"/>
        </w:rPr>
        <w:t>,</w:t>
      </w:r>
      <w:r w:rsidRPr="00A91F25">
        <w:rPr>
          <w:rFonts w:ascii="Times New Roman" w:hAnsi="Times New Roman" w:cs="Times New Roman"/>
          <w:sz w:val="24"/>
          <w:szCs w:val="24"/>
          <w:lang w:val="en-GB"/>
        </w:rPr>
        <w:t xml:space="preserve"> and </w:t>
      </w:r>
      <w:r w:rsidR="00A8354C">
        <w:rPr>
          <w:rFonts w:ascii="Times New Roman" w:hAnsi="Times New Roman" w:cs="Times New Roman"/>
          <w:sz w:val="24"/>
          <w:szCs w:val="24"/>
          <w:lang w:val="en-GB"/>
        </w:rPr>
        <w:t xml:space="preserve">(2) </w:t>
      </w:r>
      <w:r w:rsidRPr="00A91F25">
        <w:rPr>
          <w:rFonts w:ascii="Times New Roman" w:hAnsi="Times New Roman" w:cs="Times New Roman"/>
          <w:sz w:val="24"/>
          <w:szCs w:val="24"/>
          <w:lang w:val="en-GB"/>
        </w:rPr>
        <w:t>all baseline clinical and laboratory parameters that defined LOS were resolved or improved</w:t>
      </w:r>
      <w:r w:rsidR="00486397">
        <w:rPr>
          <w:rFonts w:ascii="Times New Roman" w:hAnsi="Times New Roman" w:cs="Times New Roman"/>
          <w:sz w:val="24"/>
          <w:szCs w:val="24"/>
          <w:lang w:val="en-GB"/>
        </w:rPr>
        <w:t xml:space="preserve">, </w:t>
      </w:r>
      <w:r w:rsidR="00A8354C">
        <w:rPr>
          <w:rFonts w:ascii="Times New Roman" w:hAnsi="Times New Roman" w:cs="Times New Roman"/>
          <w:sz w:val="24"/>
          <w:szCs w:val="24"/>
          <w:lang w:val="en-GB"/>
        </w:rPr>
        <w:t xml:space="preserve">(3) </w:t>
      </w:r>
      <w:r w:rsidRPr="00A91F25">
        <w:rPr>
          <w:rFonts w:ascii="Times New Roman" w:hAnsi="Times New Roman" w:cs="Times New Roman"/>
          <w:sz w:val="24"/>
          <w:szCs w:val="24"/>
          <w:lang w:val="en-GB"/>
        </w:rPr>
        <w:t xml:space="preserve">there was no need to continue </w:t>
      </w:r>
      <w:r w:rsidR="00BE3AA2">
        <w:rPr>
          <w:rFonts w:ascii="Times New Roman" w:hAnsi="Times New Roman" w:cs="Times New Roman"/>
          <w:sz w:val="24"/>
          <w:szCs w:val="24"/>
          <w:lang w:val="en-GB"/>
        </w:rPr>
        <w:t>antibiotics</w:t>
      </w:r>
      <w:r w:rsidR="00FC194C">
        <w:rPr>
          <w:rFonts w:ascii="Times New Roman" w:hAnsi="Times New Roman" w:cs="Times New Roman"/>
          <w:sz w:val="24"/>
          <w:szCs w:val="24"/>
          <w:lang w:val="en-GB"/>
        </w:rPr>
        <w:t>,</w:t>
      </w:r>
      <w:r w:rsidR="00DA61A9">
        <w:rPr>
          <w:rFonts w:ascii="Times New Roman" w:hAnsi="Times New Roman" w:cs="Times New Roman"/>
          <w:sz w:val="24"/>
          <w:szCs w:val="24"/>
          <w:lang w:val="en-GB"/>
        </w:rPr>
        <w:t xml:space="preserve"> and</w:t>
      </w:r>
      <w:r w:rsidRPr="00A91F25">
        <w:rPr>
          <w:rFonts w:ascii="Times New Roman" w:hAnsi="Times New Roman" w:cs="Times New Roman"/>
          <w:sz w:val="24"/>
          <w:szCs w:val="24"/>
          <w:lang w:val="en-GB"/>
        </w:rPr>
        <w:t xml:space="preserve"> the baseline microorganisms were eradicated or presum</w:t>
      </w:r>
      <w:r w:rsidR="00BE3AA2">
        <w:rPr>
          <w:rFonts w:ascii="Times New Roman" w:hAnsi="Times New Roman" w:cs="Times New Roman"/>
          <w:sz w:val="24"/>
          <w:szCs w:val="24"/>
          <w:lang w:val="en-GB"/>
        </w:rPr>
        <w:t>ably</w:t>
      </w:r>
      <w:r w:rsidRPr="00A91F25">
        <w:rPr>
          <w:rFonts w:ascii="Times New Roman" w:hAnsi="Times New Roman" w:cs="Times New Roman"/>
          <w:sz w:val="24"/>
          <w:szCs w:val="24"/>
          <w:lang w:val="en-GB"/>
        </w:rPr>
        <w:t xml:space="preserve"> eradicated </w:t>
      </w:r>
      <w:r w:rsidR="00FC194C">
        <w:rPr>
          <w:rFonts w:ascii="Times New Roman" w:hAnsi="Times New Roman" w:cs="Times New Roman"/>
          <w:sz w:val="24"/>
          <w:szCs w:val="24"/>
          <w:lang w:val="en-GB"/>
        </w:rPr>
        <w:t>with</w:t>
      </w:r>
      <w:r w:rsidRPr="00A91F25">
        <w:rPr>
          <w:rFonts w:ascii="Times New Roman" w:hAnsi="Times New Roman" w:cs="Times New Roman"/>
          <w:sz w:val="24"/>
          <w:szCs w:val="24"/>
          <w:lang w:val="en-GB"/>
        </w:rPr>
        <w:t xml:space="preserve"> no new microorganisms identified, and </w:t>
      </w:r>
      <w:r w:rsidR="00A8354C">
        <w:rPr>
          <w:rFonts w:ascii="Times New Roman" w:hAnsi="Times New Roman" w:cs="Times New Roman"/>
          <w:sz w:val="24"/>
          <w:szCs w:val="24"/>
          <w:lang w:val="en-GB"/>
        </w:rPr>
        <w:t xml:space="preserve">(4) </w:t>
      </w:r>
      <w:r w:rsidR="001D4150">
        <w:rPr>
          <w:rFonts w:ascii="Times New Roman" w:hAnsi="Times New Roman" w:cs="Times New Roman"/>
          <w:sz w:val="24"/>
          <w:szCs w:val="24"/>
          <w:lang w:val="en-GB"/>
        </w:rPr>
        <w:t>allocated therapy (</w:t>
      </w:r>
      <w:r w:rsidRPr="00A91F25">
        <w:rPr>
          <w:rFonts w:ascii="Times New Roman" w:hAnsi="Times New Roman" w:cs="Times New Roman"/>
          <w:sz w:val="24"/>
          <w:szCs w:val="24"/>
          <w:lang w:val="en-GB"/>
        </w:rPr>
        <w:t>AT</w:t>
      </w:r>
      <w:r w:rsidR="001D4150">
        <w:rPr>
          <w:rFonts w:ascii="Times New Roman" w:hAnsi="Times New Roman" w:cs="Times New Roman"/>
          <w:sz w:val="24"/>
          <w:szCs w:val="24"/>
          <w:lang w:val="en-GB"/>
        </w:rPr>
        <w:t>)</w:t>
      </w:r>
      <w:r w:rsidRPr="00A91F25">
        <w:rPr>
          <w:rFonts w:ascii="Times New Roman" w:hAnsi="Times New Roman" w:cs="Times New Roman"/>
          <w:sz w:val="24"/>
          <w:szCs w:val="24"/>
          <w:lang w:val="en-GB"/>
        </w:rPr>
        <w:t xml:space="preserve"> </w:t>
      </w:r>
      <w:r w:rsidR="00BE3AA2">
        <w:rPr>
          <w:rFonts w:ascii="Times New Roman" w:hAnsi="Times New Roman" w:cs="Times New Roman"/>
          <w:sz w:val="24"/>
          <w:szCs w:val="24"/>
          <w:lang w:val="en-GB"/>
        </w:rPr>
        <w:t xml:space="preserve">was given for </w:t>
      </w:r>
      <w:r w:rsidR="00241AFD">
        <w:rPr>
          <w:rFonts w:ascii="Times New Roman" w:hAnsi="Times New Roman" w:cs="Times New Roman"/>
          <w:sz w:val="24"/>
          <w:szCs w:val="24"/>
          <w:lang w:val="en-GB"/>
        </w:rPr>
        <w:t>8 to 14</w:t>
      </w:r>
      <w:r w:rsidRPr="00A91F25">
        <w:rPr>
          <w:rFonts w:ascii="Times New Roman" w:hAnsi="Times New Roman" w:cs="Times New Roman"/>
          <w:sz w:val="24"/>
          <w:szCs w:val="24"/>
          <w:lang w:val="en-GB"/>
        </w:rPr>
        <w:t xml:space="preserve"> days without any modification for more than 24 hours. </w:t>
      </w:r>
    </w:p>
    <w:p w:rsidR="00C9386B" w:rsidRDefault="002619D8" w:rsidP="00DD29AA">
      <w:pPr>
        <w:spacing w:line="480" w:lineRule="auto"/>
        <w:rPr>
          <w:rFonts w:ascii="Times New Roman" w:hAnsi="Times New Roman" w:cs="Times New Roman"/>
          <w:sz w:val="24"/>
          <w:szCs w:val="24"/>
          <w:lang w:val="en-GB"/>
        </w:rPr>
      </w:pPr>
      <w:r w:rsidRPr="00C9386B">
        <w:rPr>
          <w:rFonts w:ascii="Times New Roman" w:hAnsi="Times New Roman" w:cs="Times New Roman"/>
          <w:sz w:val="24"/>
          <w:szCs w:val="24"/>
          <w:lang w:val="en-GB"/>
        </w:rPr>
        <w:t>The sec</w:t>
      </w:r>
      <w:r w:rsidR="00DA61A9" w:rsidRPr="00C9386B">
        <w:rPr>
          <w:rFonts w:ascii="Times New Roman" w:hAnsi="Times New Roman" w:cs="Times New Roman"/>
          <w:sz w:val="24"/>
          <w:szCs w:val="24"/>
          <w:lang w:val="en-GB"/>
        </w:rPr>
        <w:t xml:space="preserve">ondary outcomes were </w:t>
      </w:r>
      <w:r w:rsidR="00E35AEE" w:rsidRPr="00C9386B">
        <w:rPr>
          <w:rFonts w:ascii="Times New Roman" w:hAnsi="Times New Roman" w:cs="Times New Roman"/>
          <w:sz w:val="24"/>
          <w:szCs w:val="24"/>
          <w:lang w:val="en-GB"/>
        </w:rPr>
        <w:t>safety, clinical and laboratory response on Day 3</w:t>
      </w:r>
      <w:r w:rsidR="006A045D" w:rsidRPr="00C9386B">
        <w:rPr>
          <w:rFonts w:ascii="Times New Roman" w:hAnsi="Times New Roman" w:cs="Times New Roman"/>
          <w:sz w:val="24"/>
          <w:szCs w:val="24"/>
          <w:lang w:val="en-GB"/>
        </w:rPr>
        <w:t xml:space="preserve">, </w:t>
      </w:r>
      <w:r w:rsidR="00E35AEE" w:rsidRPr="00C9386B">
        <w:rPr>
          <w:rFonts w:ascii="Times New Roman" w:hAnsi="Times New Roman" w:cs="Times New Roman"/>
          <w:sz w:val="24"/>
          <w:szCs w:val="24"/>
          <w:lang w:val="en-GB"/>
        </w:rPr>
        <w:t xml:space="preserve">and EOT, survival at Day 28, </w:t>
      </w:r>
      <w:r w:rsidR="006D2BD1">
        <w:rPr>
          <w:rFonts w:ascii="Times New Roman" w:hAnsi="Times New Roman" w:cs="Times New Roman"/>
          <w:sz w:val="24"/>
          <w:szCs w:val="24"/>
          <w:lang w:val="en-GB"/>
        </w:rPr>
        <w:t xml:space="preserve">duration of </w:t>
      </w:r>
      <w:r w:rsidR="00E35AEE" w:rsidRPr="00C9386B">
        <w:rPr>
          <w:rFonts w:ascii="Times New Roman" w:hAnsi="Times New Roman" w:cs="Times New Roman"/>
          <w:sz w:val="24"/>
          <w:szCs w:val="24"/>
          <w:lang w:val="en-GB"/>
        </w:rPr>
        <w:t xml:space="preserve">NICU </w:t>
      </w:r>
      <w:r w:rsidR="006D2BD1">
        <w:rPr>
          <w:rFonts w:ascii="Times New Roman" w:hAnsi="Times New Roman" w:cs="Times New Roman"/>
          <w:sz w:val="24"/>
          <w:szCs w:val="24"/>
          <w:lang w:val="en-GB"/>
        </w:rPr>
        <w:t>stay</w:t>
      </w:r>
      <w:r w:rsidR="00E35AEE" w:rsidRPr="00C9386B">
        <w:rPr>
          <w:rFonts w:ascii="Times New Roman" w:hAnsi="Times New Roman" w:cs="Times New Roman"/>
          <w:sz w:val="24"/>
          <w:szCs w:val="24"/>
          <w:lang w:val="en-GB"/>
        </w:rPr>
        <w:t>,</w:t>
      </w:r>
      <w:r w:rsidR="00BA4BBC" w:rsidRPr="00C9386B">
        <w:rPr>
          <w:rFonts w:ascii="Times New Roman" w:hAnsi="Times New Roman" w:cs="Times New Roman"/>
          <w:sz w:val="24"/>
          <w:szCs w:val="24"/>
          <w:lang w:val="en-GB"/>
        </w:rPr>
        <w:t xml:space="preserve"> </w:t>
      </w:r>
      <w:r w:rsidR="00BE3AA2" w:rsidRPr="00C9386B">
        <w:rPr>
          <w:rFonts w:ascii="Times New Roman" w:hAnsi="Times New Roman" w:cs="Times New Roman"/>
          <w:sz w:val="24"/>
          <w:szCs w:val="24"/>
          <w:lang w:val="en-GB"/>
        </w:rPr>
        <w:t>presence</w:t>
      </w:r>
      <w:r w:rsidR="00BA4BBC" w:rsidRPr="00C9386B">
        <w:rPr>
          <w:rFonts w:ascii="Times New Roman" w:hAnsi="Times New Roman" w:cs="Times New Roman"/>
          <w:sz w:val="24"/>
          <w:szCs w:val="24"/>
          <w:lang w:val="en-GB"/>
        </w:rPr>
        <w:t xml:space="preserve"> of hearing disturbances and </w:t>
      </w:r>
      <w:r w:rsidR="00DD29AA">
        <w:rPr>
          <w:rFonts w:ascii="Times New Roman" w:hAnsi="Times New Roman" w:cs="Times New Roman"/>
          <w:sz w:val="24"/>
          <w:szCs w:val="24"/>
          <w:lang w:val="en-GB"/>
        </w:rPr>
        <w:t xml:space="preserve">abnormalities </w:t>
      </w:r>
      <w:r w:rsidR="00D94F24">
        <w:rPr>
          <w:rFonts w:ascii="Times New Roman" w:hAnsi="Times New Roman" w:cs="Times New Roman"/>
          <w:sz w:val="24"/>
          <w:szCs w:val="24"/>
          <w:lang w:val="en-GB"/>
        </w:rPr>
        <w:t>in brain ultrasound</w:t>
      </w:r>
      <w:r w:rsidR="00BE3AA2">
        <w:rPr>
          <w:rFonts w:ascii="Times New Roman" w:hAnsi="Times New Roman" w:cs="Times New Roman"/>
          <w:sz w:val="24"/>
          <w:szCs w:val="24"/>
          <w:lang w:val="en-GB"/>
        </w:rPr>
        <w:t xml:space="preserve">, </w:t>
      </w:r>
      <w:r w:rsidR="00DD29AA" w:rsidRPr="00C9386B">
        <w:rPr>
          <w:rFonts w:ascii="Times New Roman" w:hAnsi="Times New Roman" w:cs="Times New Roman"/>
          <w:sz w:val="24"/>
          <w:szCs w:val="24"/>
          <w:lang w:val="en-GB"/>
        </w:rPr>
        <w:t xml:space="preserve">acquisition </w:t>
      </w:r>
      <w:r w:rsidR="00DD29AA">
        <w:rPr>
          <w:rFonts w:ascii="Times New Roman" w:hAnsi="Times New Roman" w:cs="Times New Roman"/>
          <w:sz w:val="24"/>
          <w:szCs w:val="24"/>
          <w:lang w:val="en-GB"/>
        </w:rPr>
        <w:t xml:space="preserve">of </w:t>
      </w:r>
      <w:r w:rsidR="00DD29AA" w:rsidRPr="00C9386B">
        <w:rPr>
          <w:rFonts w:ascii="Times New Roman" w:hAnsi="Times New Roman" w:cs="Times New Roman"/>
          <w:sz w:val="24"/>
          <w:szCs w:val="24"/>
          <w:lang w:val="en-GB"/>
        </w:rPr>
        <w:t xml:space="preserve">CRGNO </w:t>
      </w:r>
      <w:r w:rsidR="00BE3AA2">
        <w:rPr>
          <w:rFonts w:ascii="Times New Roman" w:hAnsi="Times New Roman" w:cs="Times New Roman"/>
          <w:sz w:val="24"/>
          <w:szCs w:val="24"/>
          <w:lang w:val="en-GB"/>
        </w:rPr>
        <w:t xml:space="preserve">in rectal swabs </w:t>
      </w:r>
      <w:r w:rsidR="00BA4BBC" w:rsidRPr="00C9386B">
        <w:rPr>
          <w:rFonts w:ascii="Times New Roman" w:hAnsi="Times New Roman" w:cs="Times New Roman"/>
          <w:sz w:val="24"/>
          <w:szCs w:val="24"/>
          <w:lang w:val="en-GB"/>
        </w:rPr>
        <w:t xml:space="preserve">and </w:t>
      </w:r>
      <w:r w:rsidR="00A074E6" w:rsidRPr="00C9386B">
        <w:rPr>
          <w:rFonts w:ascii="Times New Roman" w:hAnsi="Times New Roman" w:cs="Times New Roman"/>
          <w:sz w:val="24"/>
          <w:szCs w:val="24"/>
          <w:lang w:val="en-GB"/>
        </w:rPr>
        <w:t>occurrence</w:t>
      </w:r>
      <w:r w:rsidR="00314589" w:rsidRPr="00C9386B">
        <w:rPr>
          <w:rFonts w:ascii="Times New Roman" w:hAnsi="Times New Roman" w:cs="Times New Roman"/>
          <w:sz w:val="24"/>
          <w:szCs w:val="24"/>
          <w:lang w:val="en-GB"/>
        </w:rPr>
        <w:t xml:space="preserve"> </w:t>
      </w:r>
      <w:r w:rsidR="00BA4BBC" w:rsidRPr="00C9386B">
        <w:rPr>
          <w:rFonts w:ascii="Times New Roman" w:hAnsi="Times New Roman" w:cs="Times New Roman"/>
          <w:sz w:val="24"/>
          <w:szCs w:val="24"/>
          <w:lang w:val="en-GB"/>
        </w:rPr>
        <w:t>of relapses</w:t>
      </w:r>
      <w:r w:rsidR="00597354" w:rsidRPr="00C9386B">
        <w:rPr>
          <w:rFonts w:ascii="Times New Roman" w:hAnsi="Times New Roman" w:cs="Times New Roman"/>
          <w:sz w:val="24"/>
          <w:szCs w:val="24"/>
          <w:lang w:val="en-GB"/>
        </w:rPr>
        <w:t xml:space="preserve"> </w:t>
      </w:r>
      <w:r w:rsidR="00BA4BBC" w:rsidRPr="00C9386B">
        <w:rPr>
          <w:rFonts w:ascii="Times New Roman" w:hAnsi="Times New Roman" w:cs="Times New Roman"/>
          <w:sz w:val="24"/>
          <w:szCs w:val="24"/>
          <w:lang w:val="en-GB"/>
        </w:rPr>
        <w:t xml:space="preserve">or new </w:t>
      </w:r>
      <w:r w:rsidR="00AF1451" w:rsidRPr="00C9386B">
        <w:rPr>
          <w:rFonts w:ascii="Times New Roman" w:hAnsi="Times New Roman" w:cs="Times New Roman"/>
          <w:sz w:val="24"/>
          <w:szCs w:val="24"/>
          <w:lang w:val="en-GB"/>
        </w:rPr>
        <w:t>infections after</w:t>
      </w:r>
      <w:r w:rsidR="00BA4BBC" w:rsidRPr="00C9386B">
        <w:rPr>
          <w:rFonts w:ascii="Times New Roman" w:hAnsi="Times New Roman" w:cs="Times New Roman"/>
          <w:sz w:val="24"/>
          <w:szCs w:val="24"/>
          <w:lang w:val="en-GB"/>
        </w:rPr>
        <w:t xml:space="preserve"> successful outcome at TOC visit</w:t>
      </w:r>
      <w:r w:rsidR="0024701A" w:rsidRPr="00C9386B">
        <w:rPr>
          <w:rFonts w:ascii="Times New Roman" w:hAnsi="Times New Roman" w:cs="Times New Roman"/>
          <w:sz w:val="24"/>
          <w:szCs w:val="24"/>
          <w:lang w:val="en-GB"/>
        </w:rPr>
        <w:t xml:space="preserve"> until D</w:t>
      </w:r>
      <w:r w:rsidR="00BE3AA2">
        <w:rPr>
          <w:rFonts w:ascii="Times New Roman" w:hAnsi="Times New Roman" w:cs="Times New Roman"/>
          <w:sz w:val="24"/>
          <w:szCs w:val="24"/>
          <w:lang w:val="en-GB"/>
        </w:rPr>
        <w:t xml:space="preserve">ay </w:t>
      </w:r>
      <w:r w:rsidR="0024701A" w:rsidRPr="00C9386B">
        <w:rPr>
          <w:rFonts w:ascii="Times New Roman" w:hAnsi="Times New Roman" w:cs="Times New Roman"/>
          <w:sz w:val="24"/>
          <w:szCs w:val="24"/>
          <w:lang w:val="en-GB"/>
        </w:rPr>
        <w:t>28</w:t>
      </w:r>
      <w:r w:rsidR="00BA4BBC" w:rsidRPr="00C9386B">
        <w:rPr>
          <w:rFonts w:ascii="Times New Roman" w:hAnsi="Times New Roman" w:cs="Times New Roman"/>
          <w:sz w:val="24"/>
          <w:szCs w:val="24"/>
          <w:lang w:val="en-GB"/>
        </w:rPr>
        <w:t xml:space="preserve">. </w:t>
      </w:r>
      <w:r w:rsidR="00314589" w:rsidRPr="00C9386B">
        <w:rPr>
          <w:rFonts w:ascii="Times New Roman" w:hAnsi="Times New Roman" w:cs="Times New Roman"/>
          <w:sz w:val="24"/>
          <w:szCs w:val="24"/>
          <w:lang w:val="en-GB"/>
        </w:rPr>
        <w:t>Clinical relapses were defined as recurrence of LOS together with initiation of a new course of antibiotic treatment</w:t>
      </w:r>
      <w:r w:rsidR="00D260C8">
        <w:rPr>
          <w:rFonts w:ascii="Times New Roman" w:hAnsi="Times New Roman" w:cs="Times New Roman"/>
          <w:sz w:val="24"/>
          <w:szCs w:val="24"/>
          <w:lang w:val="en-GB"/>
        </w:rPr>
        <w:t>,</w:t>
      </w:r>
      <w:r w:rsidR="00314589" w:rsidRPr="00C9386B">
        <w:rPr>
          <w:rFonts w:ascii="Times New Roman" w:hAnsi="Times New Roman" w:cs="Times New Roman"/>
          <w:sz w:val="24"/>
          <w:szCs w:val="24"/>
          <w:lang w:val="en-GB"/>
        </w:rPr>
        <w:t xml:space="preserve"> and microbiological relaps</w:t>
      </w:r>
      <w:r w:rsidR="00BE3AA2">
        <w:rPr>
          <w:rFonts w:ascii="Times New Roman" w:hAnsi="Times New Roman" w:cs="Times New Roman"/>
          <w:sz w:val="24"/>
          <w:szCs w:val="24"/>
          <w:lang w:val="en-GB"/>
        </w:rPr>
        <w:t xml:space="preserve">e as an </w:t>
      </w:r>
      <w:r w:rsidR="00314589" w:rsidRPr="00C9386B">
        <w:rPr>
          <w:rFonts w:ascii="Times New Roman" w:hAnsi="Times New Roman" w:cs="Times New Roman"/>
          <w:sz w:val="24"/>
          <w:szCs w:val="24"/>
          <w:lang w:val="en-GB"/>
        </w:rPr>
        <w:t xml:space="preserve">isolation of </w:t>
      </w:r>
      <w:r w:rsidR="00D260C8">
        <w:rPr>
          <w:rFonts w:ascii="Times New Roman" w:hAnsi="Times New Roman" w:cs="Times New Roman"/>
          <w:sz w:val="24"/>
          <w:szCs w:val="24"/>
          <w:lang w:val="en-GB"/>
        </w:rPr>
        <w:t xml:space="preserve">a </w:t>
      </w:r>
      <w:r w:rsidR="00314589" w:rsidRPr="00C9386B">
        <w:rPr>
          <w:rFonts w:ascii="Times New Roman" w:hAnsi="Times New Roman" w:cs="Times New Roman"/>
          <w:sz w:val="24"/>
          <w:szCs w:val="24"/>
          <w:lang w:val="en-GB"/>
        </w:rPr>
        <w:t xml:space="preserve">phenotypically similar organism from </w:t>
      </w:r>
      <w:r w:rsidR="00D260C8">
        <w:rPr>
          <w:rFonts w:ascii="Times New Roman" w:hAnsi="Times New Roman" w:cs="Times New Roman"/>
          <w:sz w:val="24"/>
          <w:szCs w:val="24"/>
          <w:lang w:val="en-GB"/>
        </w:rPr>
        <w:t xml:space="preserve">a </w:t>
      </w:r>
      <w:r w:rsidR="00314589" w:rsidRPr="00C9386B">
        <w:rPr>
          <w:rFonts w:ascii="Times New Roman" w:hAnsi="Times New Roman" w:cs="Times New Roman"/>
          <w:sz w:val="24"/>
          <w:szCs w:val="24"/>
          <w:lang w:val="en-GB"/>
        </w:rPr>
        <w:t>normally sterile site in a patient with signs of infection.</w:t>
      </w:r>
    </w:p>
    <w:p w:rsidR="00CD3024" w:rsidRDefault="00CD3024" w:rsidP="00CD3024">
      <w:pPr>
        <w:pStyle w:val="Heading2"/>
        <w:rPr>
          <w:lang w:val="en-GB"/>
        </w:rPr>
      </w:pPr>
      <w:r>
        <w:rPr>
          <w:lang w:val="en-GB"/>
        </w:rPr>
        <w:t>Randomisation</w:t>
      </w:r>
    </w:p>
    <w:p w:rsidR="00CD3024" w:rsidRPr="00CD3024" w:rsidRDefault="00CD3024" w:rsidP="00CD3024">
      <w:pPr>
        <w:rPr>
          <w:lang w:val="en-GB"/>
        </w:rPr>
      </w:pPr>
    </w:p>
    <w:p w:rsidR="00CD3024" w:rsidRPr="00CD3024" w:rsidRDefault="00CD3024" w:rsidP="00DD29AA">
      <w:pPr>
        <w:spacing w:line="480" w:lineRule="auto"/>
        <w:rPr>
          <w:rFonts w:ascii="Times New Roman" w:hAnsi="Times New Roman" w:cs="Times New Roman"/>
          <w:sz w:val="24"/>
          <w:szCs w:val="24"/>
          <w:lang w:val="en-GB"/>
        </w:rPr>
      </w:pPr>
      <w:r w:rsidRPr="00CD3024">
        <w:rPr>
          <w:rFonts w:ascii="Times New Roman" w:hAnsi="Times New Roman" w:cs="Times New Roman"/>
          <w:sz w:val="24"/>
          <w:szCs w:val="24"/>
          <w:lang w:val="en-GB"/>
        </w:rPr>
        <w:t xml:space="preserve">Patients were centrally randomised using a computer generated list (1:1 ratio) to either </w:t>
      </w:r>
      <w:proofErr w:type="spellStart"/>
      <w:r w:rsidRPr="00CD3024">
        <w:rPr>
          <w:rFonts w:ascii="Times New Roman" w:hAnsi="Times New Roman" w:cs="Times New Roman"/>
          <w:sz w:val="24"/>
          <w:szCs w:val="24"/>
          <w:lang w:val="en-GB"/>
        </w:rPr>
        <w:t>meropenem</w:t>
      </w:r>
      <w:proofErr w:type="spellEnd"/>
      <w:r w:rsidRPr="00CD3024">
        <w:rPr>
          <w:rFonts w:ascii="Times New Roman" w:hAnsi="Times New Roman" w:cs="Times New Roman"/>
          <w:sz w:val="24"/>
          <w:szCs w:val="24"/>
          <w:lang w:val="en-GB"/>
        </w:rPr>
        <w:t xml:space="preserve"> or one of the SOC regimens (ampicillin + gentamicin or cefotaxime + gentamicin) chosen by each site prior to the start of the study. Patients were stratified by SOC regimen and use of systemic antibiotics for LOS in the 24 hours prior to randomisation. </w:t>
      </w:r>
    </w:p>
    <w:p w:rsidR="00BE3C36" w:rsidRPr="00C9386B" w:rsidRDefault="008E075D" w:rsidP="00C9386B">
      <w:pPr>
        <w:pStyle w:val="Heading2"/>
        <w:rPr>
          <w:lang w:val="en-GB"/>
        </w:rPr>
      </w:pPr>
      <w:r w:rsidRPr="00C9386B">
        <w:rPr>
          <w:lang w:val="en-GB"/>
        </w:rPr>
        <w:lastRenderedPageBreak/>
        <w:t>Statistical analysis</w:t>
      </w:r>
    </w:p>
    <w:p w:rsidR="008E075D" w:rsidRPr="00C9386B" w:rsidRDefault="008E075D" w:rsidP="008E075D">
      <w:pPr>
        <w:rPr>
          <w:rFonts w:ascii="Times New Roman" w:hAnsi="Times New Roman" w:cs="Times New Roman"/>
          <w:sz w:val="24"/>
          <w:szCs w:val="24"/>
          <w:lang w:val="en-GB"/>
        </w:rPr>
      </w:pPr>
    </w:p>
    <w:p w:rsidR="002D45C7" w:rsidRPr="0085724F" w:rsidRDefault="006D2BD1" w:rsidP="00EE4EC8">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W</w:t>
      </w:r>
      <w:r w:rsidR="00BC6EBC" w:rsidRPr="00EE4EC8">
        <w:rPr>
          <w:rFonts w:ascii="Times New Roman" w:hAnsi="Times New Roman" w:cs="Times New Roman"/>
          <w:sz w:val="24"/>
          <w:szCs w:val="24"/>
          <w:lang w:val="en-GB"/>
        </w:rPr>
        <w:t>e estimated that failure rate in the control arm would be 36%.</w:t>
      </w:r>
      <w:r w:rsidR="0079205D" w:rsidRPr="00EE4EC8">
        <w:rPr>
          <w:rFonts w:ascii="Times New Roman" w:hAnsi="Times New Roman" w:cs="Times New Roman"/>
          <w:sz w:val="24"/>
          <w:szCs w:val="24"/>
          <w:lang w:val="en-GB"/>
        </w:rPr>
        <w:fldChar w:fldCharType="begin">
          <w:fldData xml:space="preserve">PEVuZE5vdGU+PENpdGU+PEF1dGhvcj5TdG9sbDwvQXV0aG9yPjxZZWFyPjIwMDI8L1llYXI+PFJl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</w:fldData>
        </w:fldChar>
      </w:r>
      <w:r w:rsidR="0079205D">
        <w:rPr>
          <w:rFonts w:ascii="Times New Roman" w:hAnsi="Times New Roman" w:cs="Times New Roman"/>
          <w:sz w:val="24"/>
          <w:szCs w:val="24"/>
          <w:lang w:val="en-GB"/>
        </w:rPr>
        <w:instrText xml:space="preserve"> ADDIN EN.CITE </w:instrText>
      </w:r>
      <w:r w:rsidR="0079205D">
        <w:rPr>
          <w:rFonts w:ascii="Times New Roman" w:hAnsi="Times New Roman" w:cs="Times New Roman"/>
          <w:sz w:val="24"/>
          <w:szCs w:val="24"/>
          <w:lang w:val="en-GB"/>
        </w:rPr>
        <w:fldChar w:fldCharType="begin">
          <w:fldData xml:space="preserve">PEVuZE5vdGU+PENpdGU+PEF1dGhvcj5TdG9sbDwvQXV0aG9yPjxZZWFyPjIwMDI8L1llYXI+PFJl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</w:fldData>
        </w:fldChar>
      </w:r>
      <w:r w:rsidR="0079205D">
        <w:rPr>
          <w:rFonts w:ascii="Times New Roman" w:hAnsi="Times New Roman" w:cs="Times New Roman"/>
          <w:sz w:val="24"/>
          <w:szCs w:val="24"/>
          <w:lang w:val="en-GB"/>
        </w:rPr>
        <w:instrText xml:space="preserve"> ADDIN EN.CITE.DATA </w:instrText>
      </w:r>
      <w:r w:rsidR="0079205D">
        <w:rPr>
          <w:rFonts w:ascii="Times New Roman" w:hAnsi="Times New Roman" w:cs="Times New Roman"/>
          <w:sz w:val="24"/>
          <w:szCs w:val="24"/>
          <w:lang w:val="en-GB"/>
        </w:rPr>
      </w:r>
      <w:r w:rsidR="0079205D">
        <w:rPr>
          <w:rFonts w:ascii="Times New Roman" w:hAnsi="Times New Roman" w:cs="Times New Roman"/>
          <w:sz w:val="24"/>
          <w:szCs w:val="24"/>
          <w:lang w:val="en-GB"/>
        </w:rPr>
        <w:fldChar w:fldCharType="end"/>
      </w:r>
      <w:r w:rsidR="0079205D" w:rsidRPr="00EE4EC8">
        <w:rPr>
          <w:rFonts w:ascii="Times New Roman" w:hAnsi="Times New Roman" w:cs="Times New Roman"/>
          <w:sz w:val="24"/>
          <w:szCs w:val="24"/>
          <w:lang w:val="en-GB"/>
        </w:rPr>
      </w:r>
      <w:r w:rsidR="0079205D" w:rsidRPr="00EE4EC8">
        <w:rPr>
          <w:rFonts w:ascii="Times New Roman" w:hAnsi="Times New Roman" w:cs="Times New Roman"/>
          <w:sz w:val="24"/>
          <w:szCs w:val="24"/>
          <w:lang w:val="en-GB"/>
        </w:rPr>
        <w:fldChar w:fldCharType="separate"/>
      </w:r>
      <w:r w:rsidR="0079205D" w:rsidRPr="00A74810">
        <w:rPr>
          <w:rFonts w:ascii="Times New Roman" w:hAnsi="Times New Roman" w:cs="Times New Roman"/>
          <w:noProof/>
          <w:sz w:val="24"/>
          <w:szCs w:val="24"/>
          <w:vertAlign w:val="superscript"/>
          <w:lang w:val="en-GB"/>
        </w:rPr>
        <w:t>2</w:t>
      </w:r>
      <w:r w:rsidR="0079205D" w:rsidRPr="00EE4EC8">
        <w:rPr>
          <w:rFonts w:ascii="Times New Roman" w:hAnsi="Times New Roman" w:cs="Times New Roman"/>
          <w:sz w:val="24"/>
          <w:szCs w:val="24"/>
          <w:lang w:val="en-GB"/>
        </w:rPr>
        <w:fldChar w:fldCharType="end"/>
      </w:r>
      <w:r w:rsidR="00BC6EBC" w:rsidRPr="00EE4EC8">
        <w:rPr>
          <w:rFonts w:ascii="Times New Roman" w:hAnsi="Times New Roman" w:cs="Times New Roman"/>
          <w:sz w:val="24"/>
          <w:szCs w:val="24"/>
          <w:lang w:val="en-GB"/>
        </w:rPr>
        <w:t xml:space="preserve"> </w:t>
      </w:r>
      <w:r w:rsidR="00BC6EBC" w:rsidRPr="00EE4EC8">
        <w:rPr>
          <w:rFonts w:ascii="Times New Roman" w:hAnsi="Times New Roman" w:cs="Times New Roman"/>
          <w:sz w:val="24"/>
          <w:szCs w:val="24"/>
          <w:shd w:val="clear" w:color="auto" w:fill="FFFFFF" w:themeFill="background1"/>
          <w:lang w:val="en-GB"/>
        </w:rPr>
        <w:t>Th</w:t>
      </w:r>
      <w:r w:rsidR="00554AEB" w:rsidRPr="00EE4EC8">
        <w:rPr>
          <w:rFonts w:ascii="Times New Roman" w:hAnsi="Times New Roman" w:cs="Times New Roman"/>
          <w:sz w:val="24"/>
          <w:szCs w:val="24"/>
          <w:shd w:val="clear" w:color="auto" w:fill="FFFFFF" w:themeFill="background1"/>
          <w:lang w:val="en-GB"/>
        </w:rPr>
        <w:t>e required sample size to show</w:t>
      </w:r>
      <w:r w:rsidR="00BC6EBC" w:rsidRPr="00EE4EC8">
        <w:rPr>
          <w:rFonts w:ascii="Times New Roman" w:hAnsi="Times New Roman" w:cs="Times New Roman"/>
          <w:sz w:val="24"/>
          <w:szCs w:val="24"/>
          <w:shd w:val="clear" w:color="auto" w:fill="FFFFFF" w:themeFill="background1"/>
          <w:lang w:val="en-GB"/>
        </w:rPr>
        <w:t xml:space="preserve"> a reduction</w:t>
      </w:r>
      <w:r w:rsidR="00A074E6" w:rsidRPr="00EE4EC8">
        <w:rPr>
          <w:rFonts w:ascii="Times New Roman" w:hAnsi="Times New Roman" w:cs="Times New Roman"/>
          <w:sz w:val="24"/>
          <w:szCs w:val="24"/>
          <w:shd w:val="clear" w:color="auto" w:fill="FFFFFF" w:themeFill="background1"/>
          <w:lang w:val="en-GB"/>
        </w:rPr>
        <w:t xml:space="preserve"> of failure rate</w:t>
      </w:r>
      <w:r w:rsidR="00BC6EBC" w:rsidRPr="00EE4EC8">
        <w:rPr>
          <w:rFonts w:ascii="Times New Roman" w:hAnsi="Times New Roman" w:cs="Times New Roman"/>
          <w:sz w:val="24"/>
          <w:szCs w:val="24"/>
          <w:shd w:val="clear" w:color="auto" w:fill="FFFFFF" w:themeFill="background1"/>
          <w:lang w:val="en-GB"/>
        </w:rPr>
        <w:t xml:space="preserve"> </w:t>
      </w:r>
      <w:r w:rsidR="00A074E6" w:rsidRPr="00EE4EC8">
        <w:rPr>
          <w:rFonts w:ascii="Times New Roman" w:hAnsi="Times New Roman" w:cs="Times New Roman"/>
          <w:sz w:val="24"/>
          <w:szCs w:val="24"/>
          <w:shd w:val="clear" w:color="auto" w:fill="FFFFFF" w:themeFill="background1"/>
          <w:lang w:val="en-GB"/>
        </w:rPr>
        <w:t xml:space="preserve">from </w:t>
      </w:r>
      <w:r w:rsidR="00BC6EBC" w:rsidRPr="00EE4EC8">
        <w:rPr>
          <w:rFonts w:ascii="Times New Roman" w:hAnsi="Times New Roman" w:cs="Times New Roman"/>
          <w:sz w:val="24"/>
          <w:szCs w:val="24"/>
          <w:shd w:val="clear" w:color="auto" w:fill="FFFFFF" w:themeFill="background1"/>
          <w:lang w:val="en-GB"/>
        </w:rPr>
        <w:t>36</w:t>
      </w:r>
      <w:r w:rsidR="00A074E6" w:rsidRPr="00EE4EC8">
        <w:rPr>
          <w:rFonts w:ascii="Times New Roman" w:hAnsi="Times New Roman" w:cs="Times New Roman"/>
          <w:sz w:val="24"/>
          <w:szCs w:val="24"/>
          <w:shd w:val="clear" w:color="auto" w:fill="FFFFFF" w:themeFill="background1"/>
          <w:lang w:val="en-GB"/>
        </w:rPr>
        <w:t>%</w:t>
      </w:r>
      <w:r w:rsidR="00BC6EBC" w:rsidRPr="00EE4EC8">
        <w:rPr>
          <w:rFonts w:ascii="Times New Roman" w:hAnsi="Times New Roman" w:cs="Times New Roman"/>
          <w:sz w:val="24"/>
          <w:szCs w:val="24"/>
          <w:shd w:val="clear" w:color="auto" w:fill="FFFFFF" w:themeFill="background1"/>
          <w:lang w:val="en-GB"/>
        </w:rPr>
        <w:t xml:space="preserve"> to 23% </w:t>
      </w:r>
      <w:r w:rsidR="00554AEB" w:rsidRPr="00EE4EC8">
        <w:rPr>
          <w:rFonts w:ascii="Times New Roman" w:hAnsi="Times New Roman" w:cs="Times New Roman"/>
          <w:sz w:val="24"/>
          <w:szCs w:val="24"/>
          <w:shd w:val="clear" w:color="auto" w:fill="FFFFFF" w:themeFill="background1"/>
          <w:lang w:val="en-GB"/>
        </w:rPr>
        <w:t xml:space="preserve">with 80% power </w:t>
      </w:r>
      <w:r w:rsidR="00BC6EBC" w:rsidRPr="00EE4EC8">
        <w:rPr>
          <w:rFonts w:ascii="Times New Roman" w:hAnsi="Times New Roman" w:cs="Times New Roman"/>
          <w:sz w:val="24"/>
          <w:szCs w:val="24"/>
          <w:shd w:val="clear" w:color="auto" w:fill="FFFFFF" w:themeFill="background1"/>
          <w:lang w:val="en-GB"/>
        </w:rPr>
        <w:t xml:space="preserve">in the </w:t>
      </w:r>
      <w:proofErr w:type="spellStart"/>
      <w:r w:rsidR="00BC6EBC" w:rsidRPr="00EE4EC8">
        <w:rPr>
          <w:rFonts w:ascii="Times New Roman" w:hAnsi="Times New Roman" w:cs="Times New Roman"/>
          <w:sz w:val="24"/>
          <w:szCs w:val="24"/>
          <w:shd w:val="clear" w:color="auto" w:fill="FFFFFF" w:themeFill="background1"/>
          <w:lang w:val="en-GB"/>
        </w:rPr>
        <w:t>meropenem</w:t>
      </w:r>
      <w:proofErr w:type="spellEnd"/>
      <w:r w:rsidR="00BC6EBC" w:rsidRPr="00EE4EC8">
        <w:rPr>
          <w:rFonts w:ascii="Times New Roman" w:hAnsi="Times New Roman" w:cs="Times New Roman"/>
          <w:sz w:val="24"/>
          <w:szCs w:val="24"/>
          <w:shd w:val="clear" w:color="auto" w:fill="FFFFFF" w:themeFill="background1"/>
          <w:lang w:val="en-GB"/>
        </w:rPr>
        <w:t xml:space="preserve"> arm using a 2-sided test at an alpha level of </w:t>
      </w:r>
      <w:proofErr w:type="gramStart"/>
      <w:r w:rsidR="00BC6EBC" w:rsidRPr="00EE4EC8">
        <w:rPr>
          <w:rFonts w:ascii="Times New Roman" w:hAnsi="Times New Roman" w:cs="Times New Roman"/>
          <w:sz w:val="24"/>
          <w:szCs w:val="24"/>
          <w:shd w:val="clear" w:color="auto" w:fill="FFFFFF" w:themeFill="background1"/>
          <w:lang w:val="en-GB"/>
        </w:rPr>
        <w:t>0.05</w:t>
      </w:r>
      <w:r w:rsidR="00A074E6" w:rsidRPr="00EE4EC8">
        <w:rPr>
          <w:rFonts w:ascii="Times New Roman" w:hAnsi="Times New Roman" w:cs="Times New Roman"/>
          <w:sz w:val="24"/>
          <w:szCs w:val="24"/>
          <w:shd w:val="clear" w:color="auto" w:fill="FFFFFF" w:themeFill="background1"/>
          <w:lang w:val="en-GB"/>
        </w:rPr>
        <w:t>,</w:t>
      </w:r>
      <w:proofErr w:type="gramEnd"/>
      <w:r w:rsidR="00BC6EBC" w:rsidRPr="00EE4EC8">
        <w:rPr>
          <w:rFonts w:ascii="Times New Roman" w:hAnsi="Times New Roman" w:cs="Times New Roman"/>
          <w:sz w:val="24"/>
          <w:szCs w:val="24"/>
          <w:lang w:val="en-GB"/>
        </w:rPr>
        <w:t xml:space="preserve"> was 220</w:t>
      </w:r>
      <w:r w:rsidR="00554AEB" w:rsidRPr="00EE4EC8">
        <w:rPr>
          <w:rFonts w:ascii="Times New Roman" w:hAnsi="Times New Roman" w:cs="Times New Roman"/>
          <w:sz w:val="24"/>
          <w:szCs w:val="24"/>
          <w:lang w:val="en-GB"/>
        </w:rPr>
        <w:t xml:space="preserve"> patients</w:t>
      </w:r>
      <w:r w:rsidR="00BC6EBC" w:rsidRPr="00EE4EC8">
        <w:rPr>
          <w:rFonts w:ascii="Times New Roman" w:hAnsi="Times New Roman" w:cs="Times New Roman"/>
          <w:sz w:val="24"/>
          <w:szCs w:val="24"/>
          <w:lang w:val="en-GB"/>
        </w:rPr>
        <w:t xml:space="preserve"> per arm. </w:t>
      </w:r>
      <w:r>
        <w:rPr>
          <w:rFonts w:ascii="Times New Roman" w:hAnsi="Times New Roman" w:cs="Times New Roman"/>
          <w:sz w:val="24"/>
          <w:szCs w:val="24"/>
          <w:lang w:val="en-GB"/>
        </w:rPr>
        <w:t>A</w:t>
      </w:r>
      <w:r w:rsidR="00554AEB" w:rsidRPr="00EE4EC8">
        <w:rPr>
          <w:rFonts w:ascii="Times New Roman" w:hAnsi="Times New Roman" w:cs="Times New Roman"/>
          <w:sz w:val="24"/>
          <w:szCs w:val="24"/>
          <w:lang w:val="en-GB"/>
        </w:rPr>
        <w:t xml:space="preserve">n ineligibility rate of </w:t>
      </w:r>
      <w:r w:rsidR="00BC6EBC" w:rsidRPr="00EE4EC8">
        <w:rPr>
          <w:rFonts w:ascii="Times New Roman" w:hAnsi="Times New Roman" w:cs="Times New Roman"/>
          <w:sz w:val="24"/>
          <w:szCs w:val="24"/>
          <w:lang w:val="en-GB"/>
        </w:rPr>
        <w:t xml:space="preserve">15% to 20% </w:t>
      </w:r>
      <w:r w:rsidR="00554AEB" w:rsidRPr="00EE4EC8">
        <w:rPr>
          <w:rFonts w:ascii="Times New Roman" w:hAnsi="Times New Roman" w:cs="Times New Roman"/>
          <w:sz w:val="24"/>
          <w:szCs w:val="24"/>
          <w:lang w:val="en-GB"/>
        </w:rPr>
        <w:t>was anticipated.</w:t>
      </w:r>
      <w:r w:rsidR="00BC6EBC" w:rsidRPr="00EE4EC8">
        <w:rPr>
          <w:rFonts w:ascii="Times New Roman" w:hAnsi="Times New Roman" w:cs="Times New Roman"/>
          <w:sz w:val="24"/>
          <w:szCs w:val="24"/>
          <w:lang w:val="en-GB"/>
        </w:rPr>
        <w:t xml:space="preserve"> The sample size was </w:t>
      </w:r>
      <w:r w:rsidR="00554AEB" w:rsidRPr="00EE4EC8">
        <w:rPr>
          <w:rFonts w:ascii="Times New Roman" w:hAnsi="Times New Roman" w:cs="Times New Roman"/>
          <w:sz w:val="24"/>
          <w:szCs w:val="24"/>
          <w:lang w:val="en-GB"/>
        </w:rPr>
        <w:t>thus</w:t>
      </w:r>
      <w:r w:rsidR="002D45C7" w:rsidRPr="00EE4EC8">
        <w:rPr>
          <w:rFonts w:ascii="Times New Roman" w:hAnsi="Times New Roman" w:cs="Times New Roman"/>
          <w:sz w:val="24"/>
          <w:szCs w:val="24"/>
          <w:lang w:val="en-GB"/>
        </w:rPr>
        <w:t xml:space="preserve"> </w:t>
      </w:r>
      <w:r w:rsidR="00BC6EBC" w:rsidRPr="00EE4EC8">
        <w:rPr>
          <w:rFonts w:ascii="Times New Roman" w:hAnsi="Times New Roman" w:cs="Times New Roman"/>
          <w:sz w:val="24"/>
          <w:szCs w:val="24"/>
          <w:lang w:val="en-GB"/>
        </w:rPr>
        <w:t xml:space="preserve">conservatively increased to 275 subjects per arm to compensate for the dilution effect. Recruitment was closed on </w:t>
      </w:r>
      <w:r w:rsidR="00BD5AE3" w:rsidRPr="00EE4EC8">
        <w:rPr>
          <w:rFonts w:ascii="Times New Roman" w:hAnsi="Times New Roman" w:cs="Times New Roman"/>
          <w:sz w:val="24"/>
          <w:szCs w:val="24"/>
          <w:lang w:val="en-GB"/>
        </w:rPr>
        <w:t>November 30</w:t>
      </w:r>
      <w:r w:rsidR="00BC6EBC" w:rsidRPr="00EE4EC8">
        <w:rPr>
          <w:rFonts w:ascii="Times New Roman" w:hAnsi="Times New Roman" w:cs="Times New Roman"/>
          <w:sz w:val="24"/>
          <w:szCs w:val="24"/>
          <w:lang w:val="en-GB"/>
        </w:rPr>
        <w:t xml:space="preserve">, 2014 </w:t>
      </w:r>
      <w:r w:rsidR="0079205D">
        <w:rPr>
          <w:rFonts w:ascii="Times New Roman" w:hAnsi="Times New Roman" w:cs="Times New Roman"/>
          <w:sz w:val="24"/>
          <w:szCs w:val="24"/>
          <w:lang w:val="en-GB"/>
        </w:rPr>
        <w:t>with</w:t>
      </w:r>
      <w:r w:rsidR="0079205D" w:rsidRPr="00EE4EC8">
        <w:rPr>
          <w:rFonts w:ascii="Times New Roman" w:hAnsi="Times New Roman" w:cs="Times New Roman"/>
          <w:sz w:val="24"/>
          <w:szCs w:val="24"/>
          <w:lang w:val="en-GB"/>
        </w:rPr>
        <w:t xml:space="preserve"> </w:t>
      </w:r>
      <w:r w:rsidR="00646EC6" w:rsidRPr="00EE4EC8">
        <w:rPr>
          <w:rFonts w:ascii="Times New Roman" w:hAnsi="Times New Roman" w:cs="Times New Roman"/>
          <w:sz w:val="24"/>
          <w:szCs w:val="24"/>
          <w:lang w:val="en-GB"/>
        </w:rPr>
        <w:t>272</w:t>
      </w:r>
      <w:r w:rsidR="00BC6EBC" w:rsidRPr="00EE4EC8">
        <w:rPr>
          <w:rFonts w:ascii="Times New Roman" w:hAnsi="Times New Roman" w:cs="Times New Roman"/>
          <w:sz w:val="24"/>
          <w:szCs w:val="24"/>
          <w:lang w:val="en-GB"/>
        </w:rPr>
        <w:t xml:space="preserve"> patients randomised</w:t>
      </w:r>
      <w:r w:rsidR="00D260C8" w:rsidRPr="00EE4EC8">
        <w:rPr>
          <w:rFonts w:ascii="Times New Roman" w:hAnsi="Times New Roman" w:cs="Times New Roman"/>
          <w:sz w:val="24"/>
          <w:szCs w:val="24"/>
          <w:lang w:val="en-GB"/>
        </w:rPr>
        <w:t>,</w:t>
      </w:r>
      <w:r w:rsidR="00BC6EBC" w:rsidRPr="00EE4EC8">
        <w:rPr>
          <w:rFonts w:ascii="Times New Roman" w:hAnsi="Times New Roman" w:cs="Times New Roman"/>
          <w:sz w:val="24"/>
          <w:szCs w:val="24"/>
          <w:lang w:val="en-GB"/>
        </w:rPr>
        <w:t xml:space="preserve"> </w:t>
      </w:r>
      <w:r w:rsidR="00B00A17" w:rsidRPr="00EE4EC8">
        <w:rPr>
          <w:rFonts w:ascii="Times New Roman" w:hAnsi="Times New Roman" w:cs="Times New Roman"/>
          <w:sz w:val="24"/>
          <w:szCs w:val="24"/>
          <w:lang w:val="en-GB"/>
        </w:rPr>
        <w:t xml:space="preserve">due </w:t>
      </w:r>
      <w:r w:rsidR="00BC6EBC" w:rsidRPr="00EE4EC8">
        <w:rPr>
          <w:rFonts w:ascii="Times New Roman" w:hAnsi="Times New Roman" w:cs="Times New Roman"/>
          <w:sz w:val="24"/>
          <w:szCs w:val="24"/>
          <w:lang w:val="en-GB"/>
        </w:rPr>
        <w:t xml:space="preserve">to </w:t>
      </w:r>
      <w:r w:rsidR="00B00A17" w:rsidRPr="00EE4EC8">
        <w:rPr>
          <w:rFonts w:ascii="Times New Roman" w:hAnsi="Times New Roman" w:cs="Times New Roman"/>
          <w:sz w:val="24"/>
          <w:szCs w:val="24"/>
          <w:lang w:val="en-GB"/>
        </w:rPr>
        <w:t xml:space="preserve">expiration of funding by the </w:t>
      </w:r>
      <w:r w:rsidR="00BD351B" w:rsidRPr="00EE4EC8">
        <w:rPr>
          <w:rFonts w:ascii="Times New Roman" w:hAnsi="Times New Roman" w:cs="Times New Roman"/>
          <w:sz w:val="24"/>
          <w:szCs w:val="24"/>
          <w:lang w:val="en-GB"/>
        </w:rPr>
        <w:t>European Commission</w:t>
      </w:r>
      <w:r w:rsidR="00BC6EBC" w:rsidRPr="00EE4EC8">
        <w:rPr>
          <w:rFonts w:ascii="Times New Roman" w:hAnsi="Times New Roman" w:cs="Times New Roman"/>
          <w:sz w:val="24"/>
          <w:szCs w:val="24"/>
          <w:lang w:val="en-GB"/>
        </w:rPr>
        <w:t xml:space="preserve">. </w:t>
      </w:r>
      <w:r w:rsidR="00275C5B" w:rsidRPr="00EE4EC8">
        <w:rPr>
          <w:rFonts w:ascii="Times New Roman" w:hAnsi="Times New Roman" w:cs="Times New Roman"/>
          <w:sz w:val="24"/>
          <w:szCs w:val="24"/>
          <w:lang w:val="en-GB"/>
        </w:rPr>
        <w:t xml:space="preserve">Considering the unexpected overall high rate of failures (70% instead of 36% due to frequent modifications of AT) and the very low percentage of </w:t>
      </w:r>
      <w:r>
        <w:rPr>
          <w:rFonts w:ascii="Times New Roman" w:hAnsi="Times New Roman" w:cs="Times New Roman"/>
          <w:sz w:val="24"/>
          <w:szCs w:val="24"/>
          <w:lang w:val="en-GB"/>
        </w:rPr>
        <w:t>ineligible subjects</w:t>
      </w:r>
      <w:r w:rsidR="00BC6EBC" w:rsidRPr="00EE4EC8">
        <w:rPr>
          <w:rFonts w:ascii="Times New Roman" w:hAnsi="Times New Roman" w:cs="Times New Roman"/>
          <w:sz w:val="24"/>
          <w:szCs w:val="24"/>
          <w:lang w:val="en-GB"/>
        </w:rPr>
        <w:t xml:space="preserve">, we calculated that the study </w:t>
      </w:r>
      <w:r w:rsidR="00A8354C" w:rsidRPr="00EE4EC8">
        <w:rPr>
          <w:rFonts w:ascii="Times New Roman" w:hAnsi="Times New Roman" w:cs="Times New Roman"/>
          <w:sz w:val="24"/>
          <w:szCs w:val="24"/>
          <w:lang w:val="en-GB"/>
        </w:rPr>
        <w:t xml:space="preserve">had </w:t>
      </w:r>
      <w:r w:rsidR="00BC6EBC" w:rsidRPr="00EE4EC8">
        <w:rPr>
          <w:rFonts w:ascii="Times New Roman" w:hAnsi="Times New Roman" w:cs="Times New Roman"/>
          <w:sz w:val="24"/>
          <w:szCs w:val="24"/>
          <w:lang w:val="en-GB"/>
        </w:rPr>
        <w:t>already yielded 80% power to show a 20% reduction of the failure rate</w:t>
      </w:r>
      <w:r w:rsidR="00941AB6" w:rsidRPr="00EE4EC8">
        <w:rPr>
          <w:rFonts w:ascii="Times New Roman" w:hAnsi="Times New Roman" w:cs="Times New Roman"/>
          <w:sz w:val="24"/>
          <w:szCs w:val="24"/>
          <w:lang w:val="en-GB"/>
        </w:rPr>
        <w:t>,</w:t>
      </w:r>
      <w:r w:rsidR="00BC6EBC" w:rsidRPr="00EE4EC8">
        <w:rPr>
          <w:rFonts w:ascii="Times New Roman" w:hAnsi="Times New Roman" w:cs="Times New Roman"/>
          <w:sz w:val="24"/>
          <w:szCs w:val="24"/>
          <w:lang w:val="en-GB"/>
        </w:rPr>
        <w:t xml:space="preserve"> well beyond the objective of the trial.</w:t>
      </w:r>
    </w:p>
    <w:p w:rsidR="0066632E" w:rsidRDefault="00855741" w:rsidP="00866D0D">
      <w:pPr>
        <w:spacing w:line="480" w:lineRule="auto"/>
        <w:jc w:val="both"/>
        <w:rPr>
          <w:rFonts w:ascii="Times New Roman" w:hAnsi="Times New Roman" w:cs="Times New Roman"/>
          <w:sz w:val="24"/>
          <w:szCs w:val="24"/>
          <w:lang w:val="en-GB"/>
        </w:rPr>
      </w:pPr>
      <w:r w:rsidRPr="00855741">
        <w:rPr>
          <w:rFonts w:ascii="Times New Roman" w:hAnsi="Times New Roman" w:cs="Times New Roman"/>
          <w:sz w:val="24"/>
          <w:szCs w:val="24"/>
          <w:lang w:val="en-GB"/>
        </w:rPr>
        <w:t xml:space="preserve">The primary analysis </w:t>
      </w:r>
      <w:r w:rsidR="006D2BD1">
        <w:rPr>
          <w:rFonts w:ascii="Times New Roman" w:hAnsi="Times New Roman" w:cs="Times New Roman"/>
          <w:sz w:val="24"/>
          <w:szCs w:val="24"/>
          <w:lang w:val="en-GB"/>
        </w:rPr>
        <w:t>was performed in</w:t>
      </w:r>
      <w:r w:rsidRPr="00855741">
        <w:rPr>
          <w:rFonts w:ascii="Times New Roman" w:hAnsi="Times New Roman" w:cs="Times New Roman"/>
          <w:sz w:val="24"/>
          <w:szCs w:val="24"/>
          <w:lang w:val="en-GB"/>
        </w:rPr>
        <w:t xml:space="preserve"> all randomised patients</w:t>
      </w:r>
      <w:r w:rsidR="00DF2826">
        <w:rPr>
          <w:rFonts w:ascii="Times New Roman" w:hAnsi="Times New Roman" w:cs="Times New Roman"/>
          <w:sz w:val="24"/>
          <w:szCs w:val="24"/>
          <w:lang w:val="en-GB"/>
        </w:rPr>
        <w:t xml:space="preserve"> </w:t>
      </w:r>
      <w:r w:rsidRPr="00855741">
        <w:rPr>
          <w:rFonts w:ascii="Times New Roman" w:hAnsi="Times New Roman" w:cs="Times New Roman"/>
          <w:sz w:val="24"/>
          <w:szCs w:val="24"/>
          <w:lang w:val="en-GB"/>
        </w:rPr>
        <w:t>(full analysis set - FAS)</w:t>
      </w:r>
      <w:r w:rsidR="006D2BD1">
        <w:rPr>
          <w:rFonts w:ascii="Times New Roman" w:hAnsi="Times New Roman" w:cs="Times New Roman"/>
          <w:sz w:val="24"/>
          <w:szCs w:val="24"/>
          <w:lang w:val="en-GB"/>
        </w:rPr>
        <w:t xml:space="preserve"> and</w:t>
      </w:r>
      <w:r w:rsidR="00DE4345">
        <w:rPr>
          <w:rFonts w:ascii="Times New Roman" w:hAnsi="Times New Roman" w:cs="Times New Roman"/>
          <w:sz w:val="24"/>
          <w:szCs w:val="24"/>
          <w:lang w:val="en-GB"/>
        </w:rPr>
        <w:t xml:space="preserve"> in</w:t>
      </w:r>
      <w:r w:rsidRPr="00855741">
        <w:rPr>
          <w:rFonts w:ascii="Times New Roman" w:hAnsi="Times New Roman" w:cs="Times New Roman"/>
          <w:sz w:val="24"/>
          <w:szCs w:val="24"/>
          <w:lang w:val="en-GB"/>
        </w:rPr>
        <w:t xml:space="preserve"> patients with culture confi</w:t>
      </w:r>
      <w:r w:rsidR="00161F47">
        <w:rPr>
          <w:rFonts w:ascii="Times New Roman" w:hAnsi="Times New Roman" w:cs="Times New Roman"/>
          <w:sz w:val="24"/>
          <w:szCs w:val="24"/>
          <w:lang w:val="en-GB"/>
        </w:rPr>
        <w:t>rmed LOS</w:t>
      </w:r>
      <w:r>
        <w:rPr>
          <w:rFonts w:ascii="Times New Roman" w:hAnsi="Times New Roman" w:cs="Times New Roman"/>
          <w:sz w:val="24"/>
          <w:szCs w:val="24"/>
          <w:lang w:val="en-GB"/>
        </w:rPr>
        <w:t xml:space="preserve">. </w:t>
      </w:r>
      <w:r w:rsidR="00433460" w:rsidRPr="000D29BF">
        <w:rPr>
          <w:rFonts w:ascii="Times New Roman" w:eastAsia="Times New Roman" w:hAnsi="Times New Roman" w:cs="Times New Roman"/>
          <w:sz w:val="24"/>
          <w:szCs w:val="24"/>
          <w:lang w:val="en-GB" w:eastAsia="fr-FR"/>
        </w:rPr>
        <w:t>Pro</w:t>
      </w:r>
      <w:r w:rsidR="00433460">
        <w:rPr>
          <w:rFonts w:ascii="Times New Roman" w:eastAsia="Times New Roman" w:hAnsi="Times New Roman" w:cs="Times New Roman"/>
          <w:sz w:val="24"/>
          <w:szCs w:val="24"/>
          <w:lang w:val="en-GB" w:eastAsia="fr-FR"/>
        </w:rPr>
        <w:t>portions of participants with successful</w:t>
      </w:r>
      <w:r w:rsidR="00433460" w:rsidRPr="000D29BF">
        <w:rPr>
          <w:rFonts w:ascii="Times New Roman" w:eastAsia="Times New Roman" w:hAnsi="Times New Roman" w:cs="Times New Roman"/>
          <w:sz w:val="24"/>
          <w:szCs w:val="24"/>
          <w:lang w:val="en-GB" w:eastAsia="fr-FR"/>
        </w:rPr>
        <w:t xml:space="preserve"> outcome</w:t>
      </w:r>
      <w:r w:rsidR="00433460">
        <w:rPr>
          <w:rFonts w:ascii="Times New Roman" w:eastAsia="Times New Roman" w:hAnsi="Times New Roman" w:cs="Times New Roman"/>
          <w:sz w:val="24"/>
          <w:szCs w:val="24"/>
          <w:lang w:val="en-GB" w:eastAsia="fr-FR"/>
        </w:rPr>
        <w:t xml:space="preserve"> were</w:t>
      </w:r>
      <w:r>
        <w:rPr>
          <w:rFonts w:ascii="Times New Roman" w:eastAsia="Times New Roman" w:hAnsi="Times New Roman" w:cs="Times New Roman"/>
          <w:sz w:val="24"/>
          <w:szCs w:val="24"/>
          <w:lang w:val="en-GB" w:eastAsia="fr-FR"/>
        </w:rPr>
        <w:t xml:space="preserve"> </w:t>
      </w:r>
      <w:r w:rsidRPr="000D29BF">
        <w:rPr>
          <w:rFonts w:ascii="Times New Roman" w:eastAsia="Times New Roman" w:hAnsi="Times New Roman" w:cs="Times New Roman"/>
          <w:sz w:val="24"/>
          <w:szCs w:val="24"/>
          <w:lang w:val="en-GB" w:eastAsia="fr-FR"/>
        </w:rPr>
        <w:t xml:space="preserve">compared by using a logistic regression </w:t>
      </w:r>
      <w:r w:rsidR="008A131D">
        <w:rPr>
          <w:rFonts w:ascii="Times New Roman" w:eastAsia="Times New Roman" w:hAnsi="Times New Roman" w:cs="Times New Roman"/>
          <w:sz w:val="24"/>
          <w:szCs w:val="24"/>
          <w:lang w:val="en-GB" w:eastAsia="fr-FR"/>
        </w:rPr>
        <w:t xml:space="preserve">model </w:t>
      </w:r>
      <w:r w:rsidRPr="000D29BF">
        <w:rPr>
          <w:rFonts w:ascii="Times New Roman" w:eastAsia="Times New Roman" w:hAnsi="Times New Roman" w:cs="Times New Roman"/>
          <w:sz w:val="24"/>
          <w:szCs w:val="24"/>
          <w:lang w:val="en-GB" w:eastAsia="fr-FR"/>
        </w:rPr>
        <w:t xml:space="preserve">adjusted for the stratification </w:t>
      </w:r>
      <w:r w:rsidR="002B4D15">
        <w:rPr>
          <w:rFonts w:ascii="Times New Roman" w:eastAsia="Times New Roman" w:hAnsi="Times New Roman" w:cs="Times New Roman"/>
          <w:sz w:val="24"/>
          <w:szCs w:val="24"/>
          <w:lang w:val="en-GB" w:eastAsia="fr-FR"/>
        </w:rPr>
        <w:t>factors</w:t>
      </w:r>
      <w:r w:rsidR="00DF2826">
        <w:rPr>
          <w:rFonts w:ascii="Times New Roman" w:eastAsia="Times New Roman" w:hAnsi="Times New Roman" w:cs="Times New Roman"/>
          <w:sz w:val="24"/>
          <w:szCs w:val="24"/>
          <w:lang w:val="en-GB" w:eastAsia="fr-FR"/>
        </w:rPr>
        <w:t>.</w:t>
      </w:r>
      <w:r w:rsidR="002263A7" w:rsidRPr="002263A7">
        <w:rPr>
          <w:rFonts w:ascii="Times New Roman" w:eastAsia="Times New Roman" w:hAnsi="Times New Roman" w:cs="Times New Roman"/>
          <w:sz w:val="24"/>
          <w:szCs w:val="24"/>
          <w:lang w:val="en-GB" w:eastAsia="fr-FR"/>
        </w:rPr>
        <w:t xml:space="preserve"> </w:t>
      </w:r>
      <w:r w:rsidR="0061036A">
        <w:rPr>
          <w:rFonts w:ascii="Times New Roman" w:eastAsia="Times New Roman" w:hAnsi="Times New Roman" w:cs="Times New Roman"/>
          <w:sz w:val="24"/>
          <w:szCs w:val="24"/>
          <w:lang w:val="en-GB" w:eastAsia="fr-FR"/>
        </w:rPr>
        <w:t xml:space="preserve">Additional </w:t>
      </w:r>
      <w:r w:rsidR="0066632E" w:rsidRPr="0066632E">
        <w:rPr>
          <w:rFonts w:ascii="Times New Roman" w:hAnsi="Times New Roman" w:cs="Times New Roman"/>
          <w:sz w:val="24"/>
          <w:szCs w:val="24"/>
          <w:lang w:val="en-GB"/>
        </w:rPr>
        <w:t xml:space="preserve">efficacy analyses were performed </w:t>
      </w:r>
      <w:r w:rsidR="00464DEE">
        <w:rPr>
          <w:rFonts w:ascii="Times New Roman" w:hAnsi="Times New Roman" w:cs="Times New Roman"/>
          <w:sz w:val="24"/>
          <w:szCs w:val="24"/>
          <w:lang w:val="en-GB"/>
        </w:rPr>
        <w:t>by ignoring the</w:t>
      </w:r>
      <w:r w:rsidR="00577F0C">
        <w:rPr>
          <w:rFonts w:ascii="Times New Roman" w:hAnsi="Times New Roman" w:cs="Times New Roman"/>
          <w:sz w:val="24"/>
          <w:szCs w:val="24"/>
          <w:lang w:val="en-GB"/>
        </w:rPr>
        <w:t xml:space="preserve"> </w:t>
      </w:r>
      <w:r w:rsidR="0066632E" w:rsidRPr="0066632E">
        <w:rPr>
          <w:rFonts w:ascii="Times New Roman" w:hAnsi="Times New Roman" w:cs="Times New Roman"/>
          <w:sz w:val="24"/>
          <w:szCs w:val="24"/>
          <w:lang w:val="en-GB"/>
        </w:rPr>
        <w:t>changes</w:t>
      </w:r>
      <w:r w:rsidR="00464DEE">
        <w:rPr>
          <w:rFonts w:ascii="Times New Roman" w:hAnsi="Times New Roman" w:cs="Times New Roman"/>
          <w:sz w:val="24"/>
          <w:szCs w:val="24"/>
          <w:lang w:val="en-GB"/>
        </w:rPr>
        <w:t xml:space="preserve"> in AT </w:t>
      </w:r>
      <w:r w:rsidR="00577F0C">
        <w:rPr>
          <w:rFonts w:ascii="Times New Roman" w:hAnsi="Times New Roman" w:cs="Times New Roman"/>
          <w:sz w:val="24"/>
          <w:szCs w:val="24"/>
          <w:lang w:val="en-GB"/>
        </w:rPr>
        <w:t>due to</w:t>
      </w:r>
      <w:r w:rsidR="0066632E" w:rsidRPr="0066632E">
        <w:rPr>
          <w:rFonts w:ascii="Times New Roman" w:hAnsi="Times New Roman" w:cs="Times New Roman"/>
          <w:sz w:val="24"/>
          <w:szCs w:val="24"/>
          <w:lang w:val="en-GB"/>
        </w:rPr>
        <w:t xml:space="preserve"> safety reasons </w:t>
      </w:r>
      <w:r w:rsidR="00577F0C">
        <w:rPr>
          <w:rFonts w:ascii="Times New Roman" w:hAnsi="Times New Roman" w:cs="Times New Roman"/>
          <w:sz w:val="24"/>
          <w:szCs w:val="24"/>
          <w:lang w:val="en-GB"/>
        </w:rPr>
        <w:t>or</w:t>
      </w:r>
      <w:r w:rsidR="0066632E" w:rsidRPr="0066632E">
        <w:rPr>
          <w:rFonts w:ascii="Times New Roman" w:hAnsi="Times New Roman" w:cs="Times New Roman"/>
          <w:sz w:val="24"/>
          <w:szCs w:val="24"/>
          <w:lang w:val="en-GB"/>
        </w:rPr>
        <w:t xml:space="preserve"> </w:t>
      </w:r>
      <w:r w:rsidR="00780289">
        <w:rPr>
          <w:rFonts w:ascii="Times New Roman" w:hAnsi="Times New Roman" w:cs="Times New Roman"/>
          <w:sz w:val="24"/>
          <w:szCs w:val="24"/>
          <w:lang w:val="en-GB"/>
        </w:rPr>
        <w:t xml:space="preserve">all </w:t>
      </w:r>
      <w:r w:rsidR="00F77121" w:rsidRPr="0066632E">
        <w:rPr>
          <w:rFonts w:ascii="Times New Roman" w:hAnsi="Times New Roman" w:cs="Times New Roman"/>
          <w:sz w:val="24"/>
          <w:szCs w:val="24"/>
          <w:lang w:val="en-GB"/>
        </w:rPr>
        <w:t>changes</w:t>
      </w:r>
      <w:r w:rsidR="00F77121">
        <w:rPr>
          <w:rFonts w:ascii="Times New Roman" w:hAnsi="Times New Roman" w:cs="Times New Roman"/>
          <w:sz w:val="24"/>
          <w:szCs w:val="24"/>
          <w:lang w:val="en-GB"/>
        </w:rPr>
        <w:t xml:space="preserve"> of </w:t>
      </w:r>
      <w:r w:rsidR="00577F0C">
        <w:rPr>
          <w:rFonts w:ascii="Times New Roman" w:hAnsi="Times New Roman" w:cs="Times New Roman"/>
          <w:sz w:val="24"/>
          <w:szCs w:val="24"/>
          <w:lang w:val="en-GB"/>
        </w:rPr>
        <w:t>AT</w:t>
      </w:r>
      <w:r w:rsidR="0066632E" w:rsidRPr="0066632E">
        <w:rPr>
          <w:rFonts w:ascii="Times New Roman" w:hAnsi="Times New Roman" w:cs="Times New Roman"/>
          <w:sz w:val="24"/>
          <w:szCs w:val="24"/>
          <w:lang w:val="en-GB"/>
        </w:rPr>
        <w:t>.</w:t>
      </w:r>
      <w:r w:rsidR="0061036A">
        <w:rPr>
          <w:rFonts w:ascii="Times New Roman" w:hAnsi="Times New Roman" w:cs="Times New Roman"/>
          <w:sz w:val="24"/>
          <w:szCs w:val="24"/>
          <w:lang w:val="en-GB"/>
        </w:rPr>
        <w:t xml:space="preserve"> Post-hoc analys</w:t>
      </w:r>
      <w:r w:rsidR="00E1403F">
        <w:rPr>
          <w:rFonts w:ascii="Times New Roman" w:hAnsi="Times New Roman" w:cs="Times New Roman"/>
          <w:sz w:val="24"/>
          <w:szCs w:val="24"/>
          <w:lang w:val="en-GB"/>
        </w:rPr>
        <w:t>e</w:t>
      </w:r>
      <w:r w:rsidR="0061036A">
        <w:rPr>
          <w:rFonts w:ascii="Times New Roman" w:hAnsi="Times New Roman" w:cs="Times New Roman"/>
          <w:sz w:val="24"/>
          <w:szCs w:val="24"/>
          <w:lang w:val="en-GB"/>
        </w:rPr>
        <w:t>s (</w:t>
      </w:r>
      <w:r w:rsidR="000355B0">
        <w:rPr>
          <w:rFonts w:ascii="Times New Roman" w:hAnsi="Times New Roman" w:cs="Times New Roman"/>
          <w:sz w:val="24"/>
          <w:szCs w:val="24"/>
          <w:lang w:val="en-GB"/>
        </w:rPr>
        <w:t xml:space="preserve">decided </w:t>
      </w:r>
      <w:r w:rsidR="0061036A">
        <w:rPr>
          <w:rFonts w:ascii="Times New Roman" w:hAnsi="Times New Roman" w:cs="Times New Roman"/>
          <w:sz w:val="24"/>
          <w:szCs w:val="24"/>
          <w:lang w:val="en-GB"/>
        </w:rPr>
        <w:t>before un</w:t>
      </w:r>
      <w:r w:rsidR="0079205D">
        <w:rPr>
          <w:rFonts w:ascii="Times New Roman" w:hAnsi="Times New Roman" w:cs="Times New Roman"/>
          <w:sz w:val="24"/>
          <w:szCs w:val="24"/>
          <w:lang w:val="en-GB"/>
        </w:rPr>
        <w:t>-</w:t>
      </w:r>
      <w:r w:rsidR="0061036A">
        <w:rPr>
          <w:rFonts w:ascii="Times New Roman" w:hAnsi="Times New Roman" w:cs="Times New Roman"/>
          <w:sz w:val="24"/>
          <w:szCs w:val="24"/>
          <w:lang w:val="en-GB"/>
        </w:rPr>
        <w:t xml:space="preserve">blinding) </w:t>
      </w:r>
      <w:r w:rsidR="00E1403F">
        <w:rPr>
          <w:rFonts w:ascii="Times New Roman" w:hAnsi="Times New Roman" w:cs="Times New Roman"/>
          <w:sz w:val="24"/>
          <w:szCs w:val="24"/>
          <w:lang w:val="en-GB"/>
        </w:rPr>
        <w:t>were</w:t>
      </w:r>
      <w:r w:rsidR="0061036A">
        <w:rPr>
          <w:rFonts w:ascii="Times New Roman" w:hAnsi="Times New Roman" w:cs="Times New Roman"/>
          <w:sz w:val="24"/>
          <w:szCs w:val="24"/>
          <w:lang w:val="en-GB"/>
        </w:rPr>
        <w:t xml:space="preserve"> performed </w:t>
      </w:r>
      <w:r w:rsidR="0061036A" w:rsidRPr="0066632E">
        <w:rPr>
          <w:rFonts w:ascii="Times New Roman" w:hAnsi="Times New Roman" w:cs="Times New Roman"/>
          <w:sz w:val="24"/>
          <w:szCs w:val="24"/>
          <w:lang w:val="en-GB"/>
        </w:rPr>
        <w:t xml:space="preserve">by allowing a duration of </w:t>
      </w:r>
      <w:r w:rsidR="0061036A">
        <w:rPr>
          <w:rFonts w:ascii="Times New Roman" w:hAnsi="Times New Roman" w:cs="Times New Roman"/>
          <w:sz w:val="24"/>
          <w:szCs w:val="24"/>
          <w:lang w:val="en-GB"/>
        </w:rPr>
        <w:t>AT</w:t>
      </w:r>
      <w:r w:rsidR="00DE65E6">
        <w:rPr>
          <w:rFonts w:ascii="Times New Roman" w:hAnsi="Times New Roman" w:cs="Times New Roman"/>
          <w:sz w:val="24"/>
          <w:szCs w:val="24"/>
          <w:lang w:val="en-GB"/>
        </w:rPr>
        <w:t xml:space="preserve"> between 7 and 14</w:t>
      </w:r>
      <w:r w:rsidR="000355B0">
        <w:rPr>
          <w:rFonts w:ascii="Times New Roman" w:hAnsi="Times New Roman" w:cs="Times New Roman"/>
          <w:sz w:val="24"/>
          <w:szCs w:val="24"/>
          <w:lang w:val="en-GB"/>
        </w:rPr>
        <w:t xml:space="preserve"> days.</w:t>
      </w:r>
      <w:r w:rsidR="0061036A" w:rsidRPr="0066632E">
        <w:rPr>
          <w:rFonts w:ascii="Times New Roman" w:hAnsi="Times New Roman" w:cs="Times New Roman"/>
          <w:sz w:val="24"/>
          <w:szCs w:val="24"/>
          <w:lang w:val="en-GB"/>
        </w:rPr>
        <w:t xml:space="preserve"> </w:t>
      </w:r>
      <w:r w:rsidR="006D2BD1">
        <w:rPr>
          <w:rFonts w:ascii="Times New Roman" w:hAnsi="Times New Roman" w:cs="Times New Roman"/>
          <w:sz w:val="24"/>
          <w:szCs w:val="24"/>
          <w:lang w:val="en-GB"/>
        </w:rPr>
        <w:t xml:space="preserve">Two-sided P-values </w:t>
      </w:r>
      <w:r w:rsidR="0079205D">
        <w:rPr>
          <w:rFonts w:ascii="Times New Roman" w:hAnsi="Times New Roman" w:cs="Times New Roman"/>
          <w:sz w:val="24"/>
          <w:szCs w:val="24"/>
          <w:lang w:val="en-GB"/>
        </w:rPr>
        <w:t>&lt;</w:t>
      </w:r>
      <w:r w:rsidR="006D2BD1">
        <w:rPr>
          <w:rFonts w:ascii="Times New Roman" w:hAnsi="Times New Roman" w:cs="Times New Roman"/>
          <w:sz w:val="24"/>
          <w:szCs w:val="24"/>
          <w:lang w:val="en-GB"/>
        </w:rPr>
        <w:t xml:space="preserve">0.05 were considered to indicate statistical significance. </w:t>
      </w:r>
    </w:p>
    <w:p w:rsidR="008A6FF8" w:rsidRDefault="000966A2" w:rsidP="006247A7">
      <w:pPr>
        <w:spacing w:after="0" w:line="480" w:lineRule="auto"/>
        <w:jc w:val="both"/>
        <w:rPr>
          <w:rFonts w:ascii="Times New Roman" w:hAnsi="Times New Roman" w:cs="Times New Roman"/>
          <w:sz w:val="24"/>
          <w:szCs w:val="24"/>
          <w:lang w:val="en-GB"/>
        </w:rPr>
      </w:pPr>
      <w:r w:rsidRPr="002465C6">
        <w:rPr>
          <w:rFonts w:ascii="Times New Roman" w:hAnsi="Times New Roman" w:cs="Times New Roman"/>
          <w:sz w:val="24"/>
          <w:szCs w:val="24"/>
          <w:lang w:val="en-GB"/>
        </w:rPr>
        <w:t>All analyses were performed with the use of SAS softwar</w:t>
      </w:r>
      <w:r w:rsidR="006247A7" w:rsidRPr="002465C6">
        <w:rPr>
          <w:rFonts w:ascii="Times New Roman" w:hAnsi="Times New Roman" w:cs="Times New Roman"/>
          <w:sz w:val="24"/>
          <w:szCs w:val="24"/>
          <w:lang w:val="en-GB"/>
        </w:rPr>
        <w:t>e, version 9.3 (SAS institute).</w:t>
      </w:r>
    </w:p>
    <w:p w:rsidR="00E85BAF" w:rsidRDefault="00462A50" w:rsidP="00E85BA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was overseen by an independent data safety monitoring board and registered </w:t>
      </w:r>
      <w:r w:rsidRPr="00462A50">
        <w:rPr>
          <w:rFonts w:ascii="Times New Roman" w:hAnsi="Times New Roman" w:cs="Times New Roman"/>
          <w:sz w:val="24"/>
          <w:szCs w:val="24"/>
          <w:lang w:val="en-GB"/>
        </w:rPr>
        <w:t>in EudraCT (2011-001515-31) and in clinicaltrial</w:t>
      </w:r>
      <w:r w:rsidR="00650685">
        <w:rPr>
          <w:rFonts w:ascii="Times New Roman" w:hAnsi="Times New Roman" w:cs="Times New Roman"/>
          <w:sz w:val="24"/>
          <w:szCs w:val="24"/>
          <w:lang w:val="en-GB"/>
        </w:rPr>
        <w:t>s</w:t>
      </w:r>
      <w:r w:rsidRPr="00462A50">
        <w:rPr>
          <w:rFonts w:ascii="Times New Roman" w:hAnsi="Times New Roman" w:cs="Times New Roman"/>
          <w:sz w:val="24"/>
          <w:szCs w:val="24"/>
          <w:lang w:val="en-GB"/>
        </w:rPr>
        <w:t>.gov (</w:t>
      </w:r>
      <w:r w:rsidRPr="00462A50">
        <w:rPr>
          <w:rFonts w:ascii="Times New Roman" w:hAnsi="Times New Roman" w:cs="Times New Roman"/>
          <w:sz w:val="24"/>
          <w:szCs w:val="24"/>
          <w:shd w:val="clear" w:color="auto" w:fill="FFFFFF"/>
        </w:rPr>
        <w:t>NCT01551394)</w:t>
      </w:r>
      <w:r w:rsidRPr="00462A50">
        <w:rPr>
          <w:rFonts w:ascii="Times New Roman" w:hAnsi="Times New Roman" w:cs="Times New Roman"/>
          <w:sz w:val="24"/>
          <w:szCs w:val="24"/>
          <w:lang w:val="en-GB"/>
        </w:rPr>
        <w:t>.</w:t>
      </w:r>
    </w:p>
    <w:p w:rsidR="00BE3C36" w:rsidRPr="00E85BAF" w:rsidRDefault="00596F6E" w:rsidP="00E85BAF">
      <w:pPr>
        <w:pStyle w:val="Heading1"/>
        <w:rPr>
          <w:rFonts w:ascii="Times New Roman" w:hAnsi="Times New Roman" w:cs="Times New Roman"/>
          <w:sz w:val="24"/>
          <w:szCs w:val="24"/>
          <w:lang w:val="en-GB"/>
        </w:rPr>
      </w:pPr>
      <w:r w:rsidRPr="00623947">
        <w:rPr>
          <w:lang w:val="en-GB"/>
        </w:rPr>
        <w:t>Results</w:t>
      </w:r>
      <w:r w:rsidR="009B1FBD">
        <w:rPr>
          <w:lang w:val="en-GB"/>
        </w:rPr>
        <w:t xml:space="preserve"> </w:t>
      </w:r>
    </w:p>
    <w:p w:rsidR="0082451A" w:rsidRPr="0082451A" w:rsidRDefault="0082451A" w:rsidP="0082451A">
      <w:pPr>
        <w:pStyle w:val="Heading2"/>
        <w:rPr>
          <w:lang w:val="en-GB"/>
        </w:rPr>
      </w:pPr>
      <w:r>
        <w:rPr>
          <w:lang w:val="en-GB"/>
        </w:rPr>
        <w:t>Study patients</w:t>
      </w:r>
      <w:r w:rsidR="00F224EF">
        <w:rPr>
          <w:lang w:val="en-GB"/>
        </w:rPr>
        <w:t xml:space="preserve"> and treatment</w:t>
      </w:r>
    </w:p>
    <w:p w:rsidR="00866D0D" w:rsidRDefault="00866D0D" w:rsidP="00CC279E">
      <w:pPr>
        <w:autoSpaceDE w:val="0"/>
        <w:autoSpaceDN w:val="0"/>
        <w:adjustRightInd w:val="0"/>
        <w:spacing w:after="0" w:line="480" w:lineRule="auto"/>
        <w:rPr>
          <w:rFonts w:ascii="Times New Roman" w:eastAsia="OTNEJMQuadraat" w:hAnsi="Times New Roman" w:cs="Times New Roman"/>
          <w:sz w:val="24"/>
          <w:szCs w:val="24"/>
          <w:lang w:val="en-GB"/>
        </w:rPr>
      </w:pPr>
    </w:p>
    <w:p w:rsidR="00CC279E" w:rsidRDefault="00B67DEB" w:rsidP="00CC279E">
      <w:pPr>
        <w:autoSpaceDE w:val="0"/>
        <w:autoSpaceDN w:val="0"/>
        <w:adjustRightInd w:val="0"/>
        <w:spacing w:after="0" w:line="480" w:lineRule="auto"/>
        <w:rPr>
          <w:rFonts w:ascii="Times New Roman" w:eastAsia="OTNEJMQuadraat" w:hAnsi="Times New Roman" w:cs="Times New Roman"/>
          <w:sz w:val="24"/>
          <w:szCs w:val="24"/>
          <w:lang w:val="en-GB"/>
        </w:rPr>
      </w:pPr>
      <w:r>
        <w:rPr>
          <w:rFonts w:ascii="Times New Roman" w:eastAsia="OTNEJMQuadraat" w:hAnsi="Times New Roman" w:cs="Times New Roman"/>
          <w:sz w:val="24"/>
          <w:szCs w:val="24"/>
          <w:lang w:val="en-GB"/>
        </w:rPr>
        <w:lastRenderedPageBreak/>
        <w:t xml:space="preserve">A total of 277 infants </w:t>
      </w:r>
      <w:r w:rsidR="005B71F2" w:rsidRPr="002465C6">
        <w:rPr>
          <w:rFonts w:ascii="Times New Roman" w:eastAsia="OTNEJMQuadraat" w:hAnsi="Times New Roman" w:cs="Times New Roman"/>
          <w:sz w:val="24"/>
          <w:szCs w:val="24"/>
          <w:lang w:val="en-GB"/>
        </w:rPr>
        <w:t xml:space="preserve">were </w:t>
      </w:r>
      <w:r w:rsidR="0083495A">
        <w:rPr>
          <w:rFonts w:ascii="Times New Roman" w:eastAsia="OTNEJMQuadraat" w:hAnsi="Times New Roman" w:cs="Times New Roman"/>
          <w:sz w:val="24"/>
          <w:szCs w:val="24"/>
          <w:lang w:val="en-GB"/>
        </w:rPr>
        <w:t xml:space="preserve">consented and 136 in each </w:t>
      </w:r>
      <w:r w:rsidR="00866D0D">
        <w:rPr>
          <w:rFonts w:ascii="Times New Roman" w:eastAsia="OTNEJMQuadraat" w:hAnsi="Times New Roman" w:cs="Times New Roman"/>
          <w:sz w:val="24"/>
          <w:szCs w:val="24"/>
          <w:lang w:val="en-GB"/>
        </w:rPr>
        <w:t xml:space="preserve">arm </w:t>
      </w:r>
      <w:r w:rsidR="00F937B1">
        <w:rPr>
          <w:rFonts w:ascii="Times New Roman" w:eastAsia="OTNEJMQuadraat" w:hAnsi="Times New Roman" w:cs="Times New Roman"/>
          <w:sz w:val="24"/>
          <w:szCs w:val="24"/>
          <w:lang w:val="en-GB"/>
        </w:rPr>
        <w:t>were randomised</w:t>
      </w:r>
      <w:r w:rsidR="00855741">
        <w:rPr>
          <w:rFonts w:ascii="Times New Roman" w:eastAsia="OTNEJMQuadraat" w:hAnsi="Times New Roman" w:cs="Times New Roman"/>
          <w:sz w:val="24"/>
          <w:szCs w:val="24"/>
          <w:lang w:val="en-GB"/>
        </w:rPr>
        <w:t xml:space="preserve"> </w:t>
      </w:r>
      <w:r w:rsidR="005F1ECE" w:rsidRPr="002465C6">
        <w:rPr>
          <w:rFonts w:ascii="Times New Roman" w:eastAsia="OTNEJMQuadraat" w:hAnsi="Times New Roman" w:cs="Times New Roman"/>
          <w:sz w:val="24"/>
          <w:szCs w:val="24"/>
          <w:lang w:val="en-GB"/>
        </w:rPr>
        <w:t>from September 3</w:t>
      </w:r>
      <w:r w:rsidR="0079205D">
        <w:rPr>
          <w:rFonts w:ascii="Times New Roman" w:eastAsia="OTNEJMQuadraat" w:hAnsi="Times New Roman" w:cs="Times New Roman"/>
          <w:sz w:val="24"/>
          <w:szCs w:val="24"/>
          <w:lang w:val="en-GB"/>
        </w:rPr>
        <w:t>,</w:t>
      </w:r>
      <w:r w:rsidR="005F1ECE" w:rsidRPr="002465C6">
        <w:rPr>
          <w:rFonts w:ascii="Times New Roman" w:eastAsia="OTNEJMQuadraat" w:hAnsi="Times New Roman" w:cs="Times New Roman"/>
          <w:sz w:val="24"/>
          <w:szCs w:val="24"/>
          <w:lang w:val="en-GB"/>
        </w:rPr>
        <w:t xml:space="preserve"> 2012 to N</w:t>
      </w:r>
      <w:r w:rsidR="00866388">
        <w:rPr>
          <w:rFonts w:ascii="Times New Roman" w:eastAsia="OTNEJMQuadraat" w:hAnsi="Times New Roman" w:cs="Times New Roman"/>
          <w:sz w:val="24"/>
          <w:szCs w:val="24"/>
          <w:lang w:val="en-GB"/>
        </w:rPr>
        <w:t>ovember 30</w:t>
      </w:r>
      <w:r w:rsidR="0079205D">
        <w:rPr>
          <w:rFonts w:ascii="Times New Roman" w:eastAsia="OTNEJMQuadraat" w:hAnsi="Times New Roman" w:cs="Times New Roman"/>
          <w:sz w:val="24"/>
          <w:szCs w:val="24"/>
          <w:lang w:val="en-GB"/>
        </w:rPr>
        <w:t>,</w:t>
      </w:r>
      <w:r w:rsidR="0056647C" w:rsidRPr="002465C6">
        <w:rPr>
          <w:rFonts w:ascii="Times New Roman" w:eastAsia="OTNEJMQuadraat" w:hAnsi="Times New Roman" w:cs="Times New Roman"/>
          <w:sz w:val="24"/>
          <w:szCs w:val="24"/>
          <w:lang w:val="en-GB"/>
        </w:rPr>
        <w:t xml:space="preserve"> 2014</w:t>
      </w:r>
      <w:r w:rsidR="00866D0D">
        <w:rPr>
          <w:rFonts w:ascii="Times New Roman" w:eastAsia="OTNEJMQuadraat" w:hAnsi="Times New Roman" w:cs="Times New Roman"/>
          <w:sz w:val="24"/>
          <w:szCs w:val="24"/>
          <w:lang w:val="en-GB"/>
        </w:rPr>
        <w:t xml:space="preserve"> as shown in Figure 1</w:t>
      </w:r>
      <w:r w:rsidR="0056647C" w:rsidRPr="002465C6">
        <w:rPr>
          <w:rFonts w:ascii="Times New Roman" w:eastAsia="OTNEJMQuadraat" w:hAnsi="Times New Roman" w:cs="Times New Roman"/>
          <w:sz w:val="24"/>
          <w:szCs w:val="24"/>
          <w:lang w:val="en-GB"/>
        </w:rPr>
        <w:t xml:space="preserve">. </w:t>
      </w:r>
      <w:r w:rsidR="0049401B" w:rsidRPr="0049401B">
        <w:rPr>
          <w:rFonts w:ascii="Times New Roman" w:eastAsia="OTNEJMQuadraat" w:hAnsi="Times New Roman" w:cs="Times New Roman"/>
          <w:sz w:val="24"/>
          <w:szCs w:val="24"/>
          <w:lang w:val="en-GB"/>
        </w:rPr>
        <w:t>O</w:t>
      </w:r>
      <w:r w:rsidR="00866D0D">
        <w:rPr>
          <w:rFonts w:ascii="Times New Roman" w:eastAsia="OTNEJMQuadraat" w:hAnsi="Times New Roman" w:cs="Times New Roman"/>
          <w:sz w:val="24"/>
          <w:szCs w:val="24"/>
          <w:lang w:val="en-GB"/>
        </w:rPr>
        <w:t xml:space="preserve">f 271 patients </w:t>
      </w:r>
      <w:r w:rsidR="0049401B" w:rsidRPr="0049401B">
        <w:rPr>
          <w:rFonts w:ascii="Times New Roman" w:eastAsia="OTNEJMQuadraat" w:hAnsi="Times New Roman" w:cs="Times New Roman"/>
          <w:sz w:val="24"/>
          <w:szCs w:val="24"/>
          <w:lang w:val="en-GB"/>
        </w:rPr>
        <w:t>analysed for efficacy</w:t>
      </w:r>
      <w:r w:rsidR="0079205D">
        <w:rPr>
          <w:rFonts w:ascii="Times New Roman" w:eastAsia="OTNEJMQuadraat" w:hAnsi="Times New Roman" w:cs="Times New Roman"/>
          <w:sz w:val="24"/>
          <w:szCs w:val="24"/>
          <w:lang w:val="en-GB"/>
        </w:rPr>
        <w:t>,</w:t>
      </w:r>
      <w:r w:rsidR="0049401B" w:rsidRPr="0049401B">
        <w:rPr>
          <w:rFonts w:ascii="Times New Roman" w:eastAsia="OTNEJMQuadraat" w:hAnsi="Times New Roman" w:cs="Times New Roman"/>
          <w:sz w:val="24"/>
          <w:szCs w:val="24"/>
          <w:lang w:val="en-GB"/>
        </w:rPr>
        <w:t xml:space="preserve"> 140 (52%) had culture</w:t>
      </w:r>
      <w:r w:rsidR="0079205D">
        <w:rPr>
          <w:rFonts w:ascii="Times New Roman" w:eastAsia="OTNEJMQuadraat" w:hAnsi="Times New Roman" w:cs="Times New Roman"/>
          <w:sz w:val="24"/>
          <w:szCs w:val="24"/>
          <w:lang w:val="en-GB"/>
        </w:rPr>
        <w:t>-</w:t>
      </w:r>
      <w:r w:rsidR="0049401B" w:rsidRPr="0049401B">
        <w:rPr>
          <w:rFonts w:ascii="Times New Roman" w:eastAsia="OTNEJMQuadraat" w:hAnsi="Times New Roman" w:cs="Times New Roman"/>
          <w:sz w:val="24"/>
          <w:szCs w:val="24"/>
          <w:lang w:val="en-GB"/>
        </w:rPr>
        <w:t xml:space="preserve">proven LOS. </w:t>
      </w:r>
      <w:r w:rsidR="0049401B">
        <w:rPr>
          <w:rFonts w:ascii="Times New Roman" w:eastAsia="OTNEJMQuadraat" w:hAnsi="Times New Roman" w:cs="Times New Roman"/>
          <w:sz w:val="24"/>
          <w:szCs w:val="24"/>
          <w:lang w:val="en-GB"/>
        </w:rPr>
        <w:t xml:space="preserve"> </w:t>
      </w:r>
    </w:p>
    <w:p w:rsidR="00CC279E" w:rsidRPr="00E85BAF" w:rsidRDefault="00CC279E" w:rsidP="00E85BAF">
      <w:pPr>
        <w:rPr>
          <w:rFonts w:ascii="Times New Roman" w:eastAsia="OTNEJMQuadraat" w:hAnsi="Times New Roman" w:cs="Times New Roman"/>
          <w:b/>
          <w:sz w:val="24"/>
          <w:szCs w:val="24"/>
          <w:lang w:val="en-GB"/>
        </w:rPr>
      </w:pPr>
      <w:proofErr w:type="gramStart"/>
      <w:r w:rsidRPr="0082451A">
        <w:rPr>
          <w:rFonts w:ascii="Times New Roman" w:eastAsia="OTNEJMQuadraat" w:hAnsi="Times New Roman" w:cs="Times New Roman"/>
          <w:b/>
          <w:sz w:val="24"/>
          <w:szCs w:val="24"/>
          <w:lang w:val="en-GB"/>
        </w:rPr>
        <w:t>Figure 1.</w:t>
      </w:r>
      <w:proofErr w:type="gramEnd"/>
      <w:r w:rsidRPr="00CC279E">
        <w:rPr>
          <w:rFonts w:ascii="Times New Roman" w:eastAsia="OTNEJMQuadraat" w:hAnsi="Times New Roman" w:cs="Times New Roman"/>
          <w:sz w:val="24"/>
          <w:szCs w:val="24"/>
          <w:lang w:val="en-GB"/>
        </w:rPr>
        <w:t xml:space="preserve"> </w:t>
      </w:r>
      <w:proofErr w:type="gramStart"/>
      <w:r w:rsidRPr="00CC279E">
        <w:rPr>
          <w:rFonts w:ascii="Times New Roman" w:eastAsia="OTNEJMQuadraat" w:hAnsi="Times New Roman" w:cs="Times New Roman"/>
          <w:sz w:val="24"/>
          <w:szCs w:val="24"/>
          <w:lang w:val="en-GB"/>
        </w:rPr>
        <w:t>Flowchart of the study NeoMero-1</w:t>
      </w:r>
      <w:r>
        <w:rPr>
          <w:rFonts w:ascii="Times New Roman" w:eastAsia="OTNEJMQuadraat" w:hAnsi="Times New Roman" w:cs="Times New Roman"/>
          <w:sz w:val="24"/>
          <w:szCs w:val="24"/>
          <w:lang w:val="en-GB"/>
        </w:rPr>
        <w:t>.</w:t>
      </w:r>
      <w:proofErr w:type="gramEnd"/>
      <w:r>
        <w:rPr>
          <w:rFonts w:ascii="Times New Roman" w:eastAsia="OTNEJMQuadraat" w:hAnsi="Times New Roman" w:cs="Times New Roman"/>
          <w:sz w:val="24"/>
          <w:szCs w:val="24"/>
          <w:lang w:val="en-GB"/>
        </w:rPr>
        <w:t xml:space="preserve">  </w:t>
      </w:r>
      <w:r w:rsidRPr="00CC279E">
        <w:rPr>
          <w:rFonts w:ascii="Times New Roman" w:eastAsia="OTNEJMQuadraat" w:hAnsi="Times New Roman" w:cs="Times New Roman"/>
          <w:sz w:val="24"/>
          <w:szCs w:val="24"/>
          <w:lang w:val="en-GB"/>
        </w:rPr>
        <w:t>EOS – early onset sepsis; SOC – standard of care; FAS – full analysis set; AT – allocated therapy; LOS – late onset sepsis; FU – follow-up</w: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0ECB8859" wp14:editId="313A866A">
                <wp:simplePos x="0" y="0"/>
                <wp:positionH relativeFrom="column">
                  <wp:posOffset>1955800</wp:posOffset>
                </wp:positionH>
                <wp:positionV relativeFrom="paragraph">
                  <wp:posOffset>208915</wp:posOffset>
                </wp:positionV>
                <wp:extent cx="2346325" cy="358775"/>
                <wp:effectExtent l="0" t="0" r="15875"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6325" cy="358775"/>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0977B9" w:rsidRDefault="00822346" w:rsidP="00CC279E">
                            <w:pPr>
                              <w:rPr>
                                <w:color w:val="000000" w:themeColor="text1"/>
                                <w:szCs w:val="24"/>
                                <w:lang w:val="en-GB"/>
                              </w:rPr>
                            </w:pPr>
                            <w:r w:rsidRPr="000977B9">
                              <w:rPr>
                                <w:color w:val="000000" w:themeColor="text1"/>
                                <w:szCs w:val="24"/>
                                <w:lang w:val="en-GB"/>
                              </w:rPr>
                              <w:t>277 patients assessed for 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4pt;margin-top:16.45pt;width:184.75pt;height:2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" fillcolor="window" strokecolor="windowText">
                <v:path arrowok="t"/>
                <v:textbox>
                  <w:txbxContent>
                    <w:p w:rsidR="00822346" w:rsidRPr="000977B9" w:rsidRDefault="00822346" w:rsidP="00CC279E">
                      <w:pPr>
                        <w:rPr>
                          <w:color w:val="000000" w:themeColor="text1"/>
                          <w:szCs w:val="24"/>
                          <w:lang w:val="en-GB"/>
                        </w:rPr>
                      </w:pPr>
                      <w:r w:rsidRPr="000977B9">
                        <w:rPr>
                          <w:color w:val="000000" w:themeColor="text1"/>
                          <w:szCs w:val="24"/>
                          <w:lang w:val="en-GB"/>
                        </w:rPr>
                        <w:t>277 patients assessed for eligibility</w:t>
                      </w:r>
                    </w:p>
                  </w:txbxContent>
                </v:textbox>
              </v:rect>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299" distR="114299" simplePos="0" relativeHeight="251719680" behindDoc="0" locked="0" layoutInCell="1" allowOverlap="1" wp14:anchorId="2D43604F" wp14:editId="0CD27B56">
                <wp:simplePos x="0" y="0"/>
                <wp:positionH relativeFrom="column">
                  <wp:posOffset>3152139</wp:posOffset>
                </wp:positionH>
                <wp:positionV relativeFrom="paragraph">
                  <wp:posOffset>273050</wp:posOffset>
                </wp:positionV>
                <wp:extent cx="0" cy="1370965"/>
                <wp:effectExtent l="76200" t="0" r="57150" b="76835"/>
                <wp:wrapNone/>
                <wp:docPr id="4"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0965"/>
                        </a:xfrm>
                        <a:prstGeom prst="line">
                          <a:avLst/>
                        </a:prstGeom>
                        <a:noFill/>
                        <a:ln w="9525">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2pt,21.5pt" to="248.2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">
                <v:stroke endarrow="block"/>
                <v:shadow on="t" opacity="24903f" origin=",.5" offset="0,.55556mm"/>
              </v:lin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01D25468" wp14:editId="7CFCDC2A">
                <wp:simplePos x="0" y="0"/>
                <wp:positionH relativeFrom="column">
                  <wp:posOffset>3545840</wp:posOffset>
                </wp:positionH>
                <wp:positionV relativeFrom="paragraph">
                  <wp:posOffset>220980</wp:posOffset>
                </wp:positionV>
                <wp:extent cx="2271395" cy="899795"/>
                <wp:effectExtent l="0" t="0" r="14605"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1395" cy="899795"/>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5 were ineligible:</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 had EOS</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2 had &lt;2 laboratory criteria</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 had no clinical criteria/no consent</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 was data management failure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279.2pt;margin-top:17.4pt;width:178.85pt;height:70.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" fillcolor="window" strokecolor="windowText">
                <v:path arrowok="t"/>
                <v:textbox>
                  <w:txbxContent>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5 were ineligible:</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 had EOS</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2 had &lt;2 laboratory criteria</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 had no clinical criteria/no consent</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 was data management failure</w:t>
                      </w:r>
                    </w:p>
                  </w:txbxContent>
                </v:textbox>
              </v:rect>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4294967295" distB="4294967295" distL="114300" distR="114300" simplePos="0" relativeHeight="251720704" behindDoc="0" locked="0" layoutInCell="1" allowOverlap="1" wp14:anchorId="0B9734EB" wp14:editId="42D5D6F0">
                <wp:simplePos x="0" y="0"/>
                <wp:positionH relativeFrom="column">
                  <wp:posOffset>3154680</wp:posOffset>
                </wp:positionH>
                <wp:positionV relativeFrom="paragraph">
                  <wp:posOffset>109854</wp:posOffset>
                </wp:positionV>
                <wp:extent cx="370840" cy="0"/>
                <wp:effectExtent l="0" t="76200" r="48260" b="114300"/>
                <wp:wrapNone/>
                <wp:docPr id="6"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0840" cy="0"/>
                        </a:xfrm>
                        <a:prstGeom prst="line">
                          <a:avLst/>
                        </a:prstGeom>
                        <a:noFill/>
                        <a:ln w="9525">
                          <a:solidFill>
                            <a:sysClr val="windowText" lastClr="000000">
                              <a:lumMod val="100000"/>
                              <a:lumOff val="0"/>
                            </a:sysClr>
                          </a:solidFill>
                          <a:round/>
                          <a:headEnd type="triangle" w="med" len="me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 o:spid="_x0000_s1026" style="position:absolute;flip:x;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pt,8.65pt" to="27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">
                <v:stroke startarrow="block"/>
                <v:shadow on="t" opacity="24903f" origin=",.5" offset="0,.55556mm"/>
              </v:lin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20A39E8A" wp14:editId="4005D672">
                <wp:simplePos x="0" y="0"/>
                <wp:positionH relativeFrom="column">
                  <wp:posOffset>2016125</wp:posOffset>
                </wp:positionH>
                <wp:positionV relativeFrom="paragraph">
                  <wp:posOffset>334645</wp:posOffset>
                </wp:positionV>
                <wp:extent cx="2346960" cy="359410"/>
                <wp:effectExtent l="0" t="0" r="15240" b="215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6960" cy="359410"/>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0977B9" w:rsidRDefault="00822346" w:rsidP="00CC279E">
                            <w:pPr>
                              <w:rPr>
                                <w:color w:val="000000" w:themeColor="text1"/>
                                <w:szCs w:val="24"/>
                              </w:rPr>
                            </w:pPr>
                            <w:r w:rsidRPr="000977B9">
                              <w:rPr>
                                <w:color w:val="000000" w:themeColor="text1"/>
                                <w:szCs w:val="24"/>
                              </w:rPr>
                              <w:t xml:space="preserve">272 </w:t>
                            </w:r>
                            <w:r w:rsidRPr="000977B9">
                              <w:rPr>
                                <w:color w:val="000000" w:themeColor="text1"/>
                                <w:szCs w:val="24"/>
                                <w:lang w:val="en-GB"/>
                              </w:rPr>
                              <w:t>randomised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158.75pt;margin-top:26.35pt;width:184.8pt;height:28.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" fillcolor="window" strokecolor="windowText">
                <v:path arrowok="t"/>
                <v:textbox>
                  <w:txbxContent>
                    <w:p w:rsidR="00822346" w:rsidRPr="000977B9" w:rsidRDefault="00822346" w:rsidP="00CC279E">
                      <w:pPr>
                        <w:rPr>
                          <w:color w:val="000000" w:themeColor="text1"/>
                          <w:szCs w:val="24"/>
                        </w:rPr>
                      </w:pPr>
                      <w:r w:rsidRPr="000977B9">
                        <w:rPr>
                          <w:color w:val="000000" w:themeColor="text1"/>
                          <w:szCs w:val="24"/>
                        </w:rPr>
                        <w:t xml:space="preserve">272 </w:t>
                      </w:r>
                      <w:r w:rsidRPr="000977B9">
                        <w:rPr>
                          <w:color w:val="000000" w:themeColor="text1"/>
                          <w:szCs w:val="24"/>
                          <w:lang w:val="en-GB"/>
                        </w:rPr>
                        <w:t>randomised</w:t>
                      </w:r>
                    </w:p>
                  </w:txbxContent>
                </v:textbox>
              </v:rect>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3B00A3BD" wp14:editId="229658B6">
                <wp:simplePos x="0" y="0"/>
                <wp:positionH relativeFrom="column">
                  <wp:posOffset>3152775</wp:posOffset>
                </wp:positionH>
                <wp:positionV relativeFrom="paragraph">
                  <wp:posOffset>341630</wp:posOffset>
                </wp:positionV>
                <wp:extent cx="1270" cy="198755"/>
                <wp:effectExtent l="0" t="0" r="36830" b="29845"/>
                <wp:wrapNone/>
                <wp:docPr id="8"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198755"/>
                        </a:xfrm>
                        <a:prstGeom prst="line">
                          <a:avLst/>
                        </a:prstGeom>
                        <a:noFill/>
                        <a:ln w="9525">
                          <a:solidFill>
                            <a:sysClr val="windowText" lastClr="000000">
                              <a:lumMod val="100000"/>
                              <a:lumOff val="0"/>
                            </a:sys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Connecteur droit 5"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8.25pt,26.9pt" to="248.3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">
                <v:shadow on="t" opacity="24903f" origin=",.5" offset="0,.55556mm"/>
              </v:lin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7CD609CB" wp14:editId="3A429C1E">
                <wp:simplePos x="0" y="0"/>
                <wp:positionH relativeFrom="column">
                  <wp:posOffset>222885</wp:posOffset>
                </wp:positionH>
                <wp:positionV relativeFrom="paragraph">
                  <wp:posOffset>321310</wp:posOffset>
                </wp:positionV>
                <wp:extent cx="2482215" cy="575945"/>
                <wp:effectExtent l="0" t="0" r="13335" b="146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2215" cy="575945"/>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136 assigned to </w:t>
                            </w:r>
                            <w:proofErr w:type="spellStart"/>
                            <w:r w:rsidRPr="000977B9">
                              <w:rPr>
                                <w:color w:val="000000" w:themeColor="text1"/>
                                <w:sz w:val="20"/>
                                <w:szCs w:val="20"/>
                                <w:lang w:val="en-GB"/>
                              </w:rPr>
                              <w:t>meropenem</w:t>
                            </w:r>
                            <w:proofErr w:type="spellEnd"/>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136 received </w:t>
                            </w:r>
                            <w:proofErr w:type="spellStart"/>
                            <w:r w:rsidRPr="000977B9">
                              <w:rPr>
                                <w:color w:val="000000" w:themeColor="text1"/>
                                <w:sz w:val="20"/>
                                <w:szCs w:val="20"/>
                                <w:lang w:val="en-GB"/>
                              </w:rPr>
                              <w:t>meropenem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9" style="position:absolute;margin-left:17.55pt;margin-top:25.3pt;width:195.45pt;height:4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" fillcolor="window" strokecolor="windowText">
                <v:path arrowok="t"/>
                <v:textbox>
                  <w:txbxContent>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136 assigned to meropenem</w:t>
                      </w:r>
                    </w:p>
                    <w:p w:rsidR="00822346" w:rsidRPr="000977B9" w:rsidRDefault="00822346" w:rsidP="00CC279E">
                      <w:pPr>
                        <w:spacing w:after="0" w:line="240" w:lineRule="auto"/>
                        <w:rPr>
                          <w:color w:val="000000" w:themeColor="text1"/>
                          <w:sz w:val="20"/>
                          <w:szCs w:val="20"/>
                          <w:lang w:val="en-GB"/>
                        </w:rPr>
                      </w:pPr>
                      <w:r w:rsidRPr="000977B9">
                        <w:rPr>
                          <w:color w:val="000000" w:themeColor="text1"/>
                          <w:sz w:val="20"/>
                          <w:szCs w:val="20"/>
                          <w:lang w:val="en-GB"/>
                        </w:rPr>
                        <w:t xml:space="preserve">       136 received meropenem</w:t>
                      </w:r>
                    </w:p>
                  </w:txbxContent>
                </v:textbox>
              </v:rect>
            </w:pict>
          </mc:Fallback>
        </mc:AlternateContent>
      </w: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286C0FFA" wp14:editId="54ADC4EF">
                <wp:simplePos x="0" y="0"/>
                <wp:positionH relativeFrom="column">
                  <wp:posOffset>3354705</wp:posOffset>
                </wp:positionH>
                <wp:positionV relativeFrom="paragraph">
                  <wp:posOffset>326390</wp:posOffset>
                </wp:positionV>
                <wp:extent cx="2483485" cy="1336675"/>
                <wp:effectExtent l="0" t="0" r="12065"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3485" cy="1336675"/>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136 assigned to SOC</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-48 assigned to </w:t>
                            </w:r>
                            <w:proofErr w:type="spellStart"/>
                            <w:r w:rsidRPr="00C36C62">
                              <w:rPr>
                                <w:color w:val="000000" w:themeColor="text1"/>
                                <w:sz w:val="20"/>
                                <w:szCs w:val="20"/>
                                <w:lang w:val="en-GB"/>
                              </w:rPr>
                              <w:t>ampicillin+gentamicin</w:t>
                            </w:r>
                            <w:proofErr w:type="spellEnd"/>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-88 assigned to </w:t>
                            </w:r>
                            <w:proofErr w:type="spellStart"/>
                            <w:r w:rsidRPr="00C36C62">
                              <w:rPr>
                                <w:color w:val="000000" w:themeColor="text1"/>
                                <w:sz w:val="20"/>
                                <w:szCs w:val="20"/>
                                <w:lang w:val="en-GB"/>
                              </w:rPr>
                              <w:t>cefotaxime+gentamicin</w:t>
                            </w:r>
                            <w:proofErr w:type="spellEnd"/>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131 received SOC</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5 did not receive SOC</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1 consent violation</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3 did not receive AT</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1 received gentamicin 3 days after randomisation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264.15pt;margin-top:25.7pt;width:195.55pt;height:10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" fillcolor="window" strokecolor="windowText">
                <v:path arrowok="t"/>
                <v:textbox>
                  <w:txbxContent>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136 assigned to SOC</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-48 assigned to </w:t>
                      </w:r>
                      <w:proofErr w:type="spellStart"/>
                      <w:r w:rsidRPr="00C36C62">
                        <w:rPr>
                          <w:color w:val="000000" w:themeColor="text1"/>
                          <w:sz w:val="20"/>
                          <w:szCs w:val="20"/>
                          <w:lang w:val="en-GB"/>
                        </w:rPr>
                        <w:t>ampicillin+gentamicin</w:t>
                      </w:r>
                      <w:proofErr w:type="spellEnd"/>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-88 assigned to </w:t>
                      </w:r>
                      <w:proofErr w:type="spellStart"/>
                      <w:r w:rsidRPr="00C36C62">
                        <w:rPr>
                          <w:color w:val="000000" w:themeColor="text1"/>
                          <w:sz w:val="20"/>
                          <w:szCs w:val="20"/>
                          <w:lang w:val="en-GB"/>
                        </w:rPr>
                        <w:t>cefotaxime+gentamicin</w:t>
                      </w:r>
                      <w:proofErr w:type="spellEnd"/>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131 received SOC</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5 did not receive SOC</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1 consent violation</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3 did not receive AT</w:t>
                      </w:r>
                    </w:p>
                    <w:p w:rsidR="00822346" w:rsidRPr="00C36C62" w:rsidRDefault="00822346" w:rsidP="00CC279E">
                      <w:pPr>
                        <w:spacing w:after="0" w:line="240" w:lineRule="auto"/>
                        <w:rPr>
                          <w:color w:val="000000" w:themeColor="text1"/>
                          <w:sz w:val="20"/>
                          <w:szCs w:val="20"/>
                          <w:lang w:val="en-GB"/>
                        </w:rPr>
                      </w:pPr>
                      <w:r w:rsidRPr="00C36C62">
                        <w:rPr>
                          <w:color w:val="000000" w:themeColor="text1"/>
                          <w:sz w:val="20"/>
                          <w:szCs w:val="20"/>
                          <w:lang w:val="en-GB"/>
                        </w:rPr>
                        <w:t xml:space="preserve">               1 received gentamicin 3 days after randomisation</w:t>
                      </w:r>
                    </w:p>
                  </w:txbxContent>
                </v:textbox>
              </v:rect>
            </w:pict>
          </mc:Fallback>
        </mc:AlternateContent>
      </w:r>
      <w:r w:rsidRPr="00CC279E">
        <w:rPr>
          <w:rFonts w:ascii="Times New Roman" w:eastAsia="OTNEJMQuadraat" w:hAnsi="Times New Roman" w:cs="Times New Roman"/>
          <w:noProof/>
          <w:sz w:val="24"/>
          <w:szCs w:val="24"/>
          <w:lang w:val="en-US"/>
        </w:rPr>
        <mc:AlternateContent>
          <mc:Choice Requires="wpg">
            <w:drawing>
              <wp:anchor distT="0" distB="0" distL="114300" distR="114300" simplePos="0" relativeHeight="251726848" behindDoc="0" locked="0" layoutInCell="1" allowOverlap="1" wp14:anchorId="2968D9DF" wp14:editId="367AF9B5">
                <wp:simplePos x="0" y="0"/>
                <wp:positionH relativeFrom="column">
                  <wp:posOffset>1492885</wp:posOffset>
                </wp:positionH>
                <wp:positionV relativeFrom="paragraph">
                  <wp:posOffset>191135</wp:posOffset>
                </wp:positionV>
                <wp:extent cx="3329305" cy="129540"/>
                <wp:effectExtent l="76200" t="0" r="61595" b="60960"/>
                <wp:wrapNone/>
                <wp:docPr id="11"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9305" cy="129540"/>
                          <a:chOff x="155269" y="8566"/>
                          <a:chExt cx="3027878" cy="129828"/>
                        </a:xfrm>
                      </wpg:grpSpPr>
                      <wps:wsp>
                        <wps:cNvPr id="12" name="Connecteur droit 4"/>
                        <wps:cNvCnPr>
                          <a:cxnSpLocks noChangeShapeType="1"/>
                        </wps:cNvCnPr>
                        <wps:spPr bwMode="auto">
                          <a:xfrm flipV="1">
                            <a:off x="155269" y="8566"/>
                            <a:ext cx="3027581" cy="1"/>
                          </a:xfrm>
                          <a:prstGeom prst="line">
                            <a:avLst/>
                          </a:prstGeom>
                          <a:noFill/>
                          <a:ln w="9525">
                            <a:solidFill>
                              <a:sysClr val="windowText" lastClr="000000">
                                <a:lumMod val="100000"/>
                                <a:lumOff val="0"/>
                              </a:sys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13" name="Connecteur droit 24"/>
                        <wps:cNvCnPr>
                          <a:cxnSpLocks noChangeShapeType="1"/>
                        </wps:cNvCnPr>
                        <wps:spPr bwMode="auto">
                          <a:xfrm>
                            <a:off x="155272" y="8601"/>
                            <a:ext cx="0" cy="112627"/>
                          </a:xfrm>
                          <a:prstGeom prst="line">
                            <a:avLst/>
                          </a:prstGeom>
                          <a:noFill/>
                          <a:ln w="9525">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14" name="Connecteur droit 27"/>
                        <wps:cNvCnPr>
                          <a:cxnSpLocks noChangeShapeType="1"/>
                        </wps:cNvCnPr>
                        <wps:spPr bwMode="auto">
                          <a:xfrm>
                            <a:off x="3183147" y="16474"/>
                            <a:ext cx="0" cy="121920"/>
                          </a:xfrm>
                          <a:prstGeom prst="line">
                            <a:avLst/>
                          </a:prstGeom>
                          <a:noFill/>
                          <a:ln w="9525">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e 28" o:spid="_x0000_s1026" style="position:absolute;margin-left:117.55pt;margin-top:15.05pt;width:262.15pt;height:10.2pt;z-index:251726848;mso-width-relative:margin;mso-height-relative:margin" coordorigin="1552,85" coordsize="30278,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">
                <v:line id="Connecteur droit 4" o:spid="_x0000_s1027" style="position:absolute;flip:y;visibility:visible;mso-wrap-style:square" from="1552,85" to="318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5MMAAADbAAAADwAAAGRycy9kb3ducmV2LnhtbERPS2vCQBC+C/6HZYRepNlEaA2pq4ig&#10;tJeCj6K9DdkxCWZnQ3abpP++KxS8zcf3nMVqMLXoqHWVZQVJFIMgzq2uuFBwOm6fUxDOI2usLZOC&#10;X3KwWo5HC8y07XlP3cEXIoSwy1BB6X2TSenykgy6yDbEgbva1qAPsC2kbrEP4aaWszh+lQYrDg0l&#10;NrQpKb8dfoyCC85pnSZaJttvl398nabn3cunUk+TYf0GwtPgH+J/97sO82dw/yUc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52+TDAAAA2wAAAA8AAAAAAAAAAAAA&#10;AAAAoQIAAGRycy9kb3ducmV2LnhtbFBLBQYAAAAABAAEAPkAAACRAwAAAAA=&#10;">
                  <v:shadow on="t" opacity="24903f" origin=",.5" offset="0,.55556mm"/>
                </v:line>
                <v:line id="Connecteur droit 24" o:spid="_x0000_s1028" style="position:absolute;visibility:visible;mso-wrap-style:square" from="1552,86" to="1552,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mucMAAADbAAAADwAAAGRycy9kb3ducmV2LnhtbESP0WoCMRBF3wX/IYzQF6lZKxTdGkWE&#10;FsWnqh8w3YybtZvJmkR3/XtTKPg2w73nzp35srO1uJEPlWMF41EGgrhwuuJSwfHw+ToFESKyxtox&#10;KbhTgOWi35tjrl3L33Tbx1KkEA45KjAxNrmUoTBkMYxcQ5y0k/MWY1p9KbXHNoXbWr5l2bu0WHG6&#10;YLChtaHid3+1qYb5mp2Hp7MP9237cymuTbujrVIvg271ASJSF5/mf3qjEzeBv1/SAH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IprnDAAAA2wAAAA8AAAAAAAAAAAAA&#10;AAAAoQIAAGRycy9kb3ducmV2LnhtbFBLBQYAAAAABAAEAPkAAACRAwAAAAA=&#10;">
                  <v:stroke endarrow="block"/>
                  <v:shadow on="t" opacity="24903f" origin=",.5" offset="0,.55556mm"/>
                </v:line>
                <v:line id="Connecteur droit 27" o:spid="_x0000_s1029" style="position:absolute;visibility:visible;mso-wrap-style:square" from="31831,164" to="31831,1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E+zcMAAADbAAAADwAAAGRycy9kb3ducmV2LnhtbESP0WoCMRBF3wX/IYzQF6lZixTdGkWE&#10;FsWnqh8w3YybtZvJmkR3/XtTKPg2w73nzp35srO1uJEPlWMF41EGgrhwuuJSwfHw+ToFESKyxtox&#10;KbhTgOWi35tjrl3L33Tbx1KkEA45KjAxNrmUoTBkMYxcQ5y0k/MWY1p9KbXHNoXbWr5l2bu0WHG6&#10;YLChtaHid3+1qYb5mp2Hp7MP9237cymuTbujrVIvg271ASJSF5/mf3qjEzeBv1/SAH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hPs3DAAAA2wAAAA8AAAAAAAAAAAAA&#10;AAAAoQIAAGRycy9kb3ducmV2LnhtbFBLBQYAAAAABAAEAPkAAACRAwAAAAA=&#10;">
                  <v:stroke endarrow="block"/>
                  <v:shadow on="t" opacity="24903f" origin=",.5" offset="0,.55556mm"/>
                </v:line>
              </v:group>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26CA695A" wp14:editId="3E3857F2">
                <wp:simplePos x="0" y="0"/>
                <wp:positionH relativeFrom="column">
                  <wp:posOffset>1489710</wp:posOffset>
                </wp:positionH>
                <wp:positionV relativeFrom="paragraph">
                  <wp:posOffset>199390</wp:posOffset>
                </wp:positionV>
                <wp:extent cx="8255" cy="1181735"/>
                <wp:effectExtent l="76200" t="0" r="67945" b="75565"/>
                <wp:wrapNone/>
                <wp:docPr id="15"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181735"/>
                        </a:xfrm>
                        <a:prstGeom prst="line">
                          <a:avLst/>
                        </a:prstGeom>
                        <a:noFill/>
                        <a:ln w="9525">
                          <a:solidFill>
                            <a:sysClr val="windowText" lastClr="000000">
                              <a:lumMod val="100000"/>
                              <a:lumOff val="0"/>
                            </a:sysClr>
                          </a:solidFill>
                          <a:round/>
                          <a:headEnd/>
                          <a:tailEnd type="triangle"/>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Connecteur droit 16"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7.3pt,15.7pt" to="117.9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">
                <v:stroke endarrow="block"/>
                <v:shadow on="t" opacity="24903f" origin=",.5" offset="0,.55556mm"/>
              </v:lin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1292A5E0" wp14:editId="1EF23661">
                <wp:simplePos x="0" y="0"/>
                <wp:positionH relativeFrom="column">
                  <wp:posOffset>3348990</wp:posOffset>
                </wp:positionH>
                <wp:positionV relativeFrom="paragraph">
                  <wp:posOffset>1072515</wp:posOffset>
                </wp:positionV>
                <wp:extent cx="2483485" cy="551815"/>
                <wp:effectExtent l="0" t="0" r="12065" b="19685"/>
                <wp:wrapNone/>
                <wp:docPr id="17"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3485" cy="551815"/>
                        </a:xfrm>
                        <a:prstGeom prst="rect">
                          <a:avLst/>
                        </a:prstGeom>
                        <a:solidFill>
                          <a:sysClr val="window" lastClr="FFFFFF"/>
                        </a:solidFill>
                        <a:ln w="6350">
                          <a:solidFill>
                            <a:prstClr val="black"/>
                          </a:solidFill>
                        </a:ln>
                        <a:effectLst/>
                      </wps:spPr>
                      <wps:txb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135 included in the FAS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77 with culture confirmed LOS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132 included in the safety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5" o:spid="_x0000_s1031" type="#_x0000_t202" style="position:absolute;margin-left:263.7pt;margin-top:84.45pt;width:195.55pt;height:4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" fillcolor="window" strokeweight=".5pt">
                <v:path arrowok="t"/>
                <v:textbo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135 included in the FAS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77 with culture confirmed LOS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132 included in the safety set</w:t>
                      </w:r>
                    </w:p>
                  </w:txbxContent>
                </v:textbox>
              </v:shape>
            </w:pict>
          </mc:Fallback>
        </mc:AlternateContent>
      </w: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4D1CDCF6" wp14:editId="6755AC45">
                <wp:simplePos x="0" y="0"/>
                <wp:positionH relativeFrom="column">
                  <wp:posOffset>223520</wp:posOffset>
                </wp:positionH>
                <wp:positionV relativeFrom="paragraph">
                  <wp:posOffset>1078865</wp:posOffset>
                </wp:positionV>
                <wp:extent cx="2483485" cy="560705"/>
                <wp:effectExtent l="0" t="0" r="12065" b="10795"/>
                <wp:wrapNone/>
                <wp:docPr id="18"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3485" cy="560705"/>
                        </a:xfrm>
                        <a:prstGeom prst="rect">
                          <a:avLst/>
                        </a:prstGeom>
                        <a:solidFill>
                          <a:sysClr val="window" lastClr="FFFFFF"/>
                        </a:solidFill>
                        <a:ln w="6350">
                          <a:solidFill>
                            <a:prstClr val="black"/>
                          </a:solidFill>
                        </a:ln>
                        <a:effectLst/>
                      </wps:spPr>
                      <wps:txb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136 included in the FAS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63 with culture confirmed LOS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136 included in the safety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34" o:spid="_x0000_s1032" type="#_x0000_t202" style="position:absolute;margin-left:17.6pt;margin-top:84.95pt;width:195.55pt;height:4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" fillcolor="window" strokeweight=".5pt">
                <v:path arrowok="t"/>
                <v:textbo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136 included in the FAS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63 with culture confirmed LOS</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136 included in the safety set</w:t>
                      </w:r>
                    </w:p>
                  </w:txbxContent>
                </v:textbox>
              </v:shap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299" distR="114299" simplePos="0" relativeHeight="251723776" behindDoc="0" locked="0" layoutInCell="1" allowOverlap="1" wp14:anchorId="5CBECA47" wp14:editId="1E62DF42">
                <wp:simplePos x="0" y="0"/>
                <wp:positionH relativeFrom="column">
                  <wp:posOffset>4627880</wp:posOffset>
                </wp:positionH>
                <wp:positionV relativeFrom="paragraph">
                  <wp:posOffset>266065</wp:posOffset>
                </wp:positionV>
                <wp:extent cx="0" cy="414020"/>
                <wp:effectExtent l="76200" t="0" r="57150" b="81280"/>
                <wp:wrapNone/>
                <wp:docPr id="16"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ysClr val="windowText" lastClr="000000">
                              <a:lumMod val="100000"/>
                              <a:lumOff val="0"/>
                            </a:sysClr>
                          </a:solidFill>
                          <a:round/>
                          <a:headEnd/>
                          <a:tailEnd type="triangle"/>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4pt,20.95pt" to="364.4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">
                <v:stroke endarrow="block"/>
                <v:shadow on="t" opacity="24903f" origin=",.5" offset="0,.55556mm"/>
              </v:lin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299" distR="114299" simplePos="0" relativeHeight="251727872" behindDoc="0" locked="0" layoutInCell="1" allowOverlap="1" wp14:anchorId="521BBC2B" wp14:editId="0D0EAB9F">
                <wp:simplePos x="0" y="0"/>
                <wp:positionH relativeFrom="column">
                  <wp:posOffset>4631055</wp:posOffset>
                </wp:positionH>
                <wp:positionV relativeFrom="paragraph">
                  <wp:posOffset>279400</wp:posOffset>
                </wp:positionV>
                <wp:extent cx="0" cy="414020"/>
                <wp:effectExtent l="76200" t="0" r="57150" b="81280"/>
                <wp:wrapNone/>
                <wp:docPr id="19"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ysClr val="windowText" lastClr="000000">
                              <a:lumMod val="100000"/>
                              <a:lumOff val="0"/>
                            </a:sysClr>
                          </a:solidFill>
                          <a:round/>
                          <a:headEnd/>
                          <a:tailEnd type="triangle"/>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0"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65pt,22pt" to="364.6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">
                <v:stroke endarrow="block"/>
                <v:shadow on="t" opacity="24903f" origin=",.5" offset="0,.55556mm"/>
              </v:line>
            </w:pict>
          </mc:Fallback>
        </mc:AlternateContent>
      </w:r>
      <w:r w:rsidRPr="00CC279E">
        <w:rPr>
          <w:rFonts w:ascii="Times New Roman" w:eastAsia="OTNEJMQuadraat" w:hAnsi="Times New Roman" w:cs="Times New Roman"/>
          <w:noProof/>
          <w:sz w:val="24"/>
          <w:szCs w:val="24"/>
          <w:lang w:val="en-US"/>
        </w:rPr>
        <mc:AlternateContent>
          <mc:Choice Requires="wps">
            <w:drawing>
              <wp:anchor distT="0" distB="0" distL="114299" distR="114299" simplePos="0" relativeHeight="251728896" behindDoc="0" locked="0" layoutInCell="1" allowOverlap="1" wp14:anchorId="06DA98C1" wp14:editId="0B22DB1D">
                <wp:simplePos x="0" y="0"/>
                <wp:positionH relativeFrom="column">
                  <wp:posOffset>1452880</wp:posOffset>
                </wp:positionH>
                <wp:positionV relativeFrom="paragraph">
                  <wp:posOffset>274320</wp:posOffset>
                </wp:positionV>
                <wp:extent cx="0" cy="414020"/>
                <wp:effectExtent l="76200" t="0" r="57150" b="81280"/>
                <wp:wrapNone/>
                <wp:docPr id="20"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ysClr val="windowText" lastClr="000000">
                              <a:lumMod val="100000"/>
                              <a:lumOff val="0"/>
                            </a:sysClr>
                          </a:solidFill>
                          <a:round/>
                          <a:headEnd/>
                          <a:tailEnd type="triangle"/>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1"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4pt,21.6pt" to="114.4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">
                <v:stroke endarrow="block"/>
                <v:shadow on="t" opacity="24903f" origin=",.5" offset="0,.55556mm"/>
              </v:line>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533CA773" wp14:editId="58F0BE4B">
                <wp:simplePos x="0" y="0"/>
                <wp:positionH relativeFrom="column">
                  <wp:posOffset>285115</wp:posOffset>
                </wp:positionH>
                <wp:positionV relativeFrom="paragraph">
                  <wp:posOffset>376555</wp:posOffset>
                </wp:positionV>
                <wp:extent cx="2483485" cy="1356995"/>
                <wp:effectExtent l="0" t="0" r="12065" b="146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3485" cy="1356995"/>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 discontinued study</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10 died</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2 withdraw consent</w:t>
                            </w:r>
                          </w:p>
                          <w:p w:rsidR="00822346" w:rsidRPr="00A05476" w:rsidRDefault="00822346" w:rsidP="00CC279E">
                            <w:pPr>
                              <w:rPr>
                                <w:color w:val="000000" w:themeColor="text1"/>
                                <w:sz w:val="20"/>
                                <w:szCs w:val="20"/>
                                <w:lang w:val="en-GB"/>
                              </w:rPr>
                            </w:pPr>
                            <w:r w:rsidRPr="00A05476">
                              <w:rPr>
                                <w:color w:val="000000" w:themeColor="text1"/>
                                <w:sz w:val="20"/>
                                <w:szCs w:val="20"/>
                                <w:lang w:val="en-GB"/>
                              </w:rPr>
                              <w:t xml:space="preserve">      1 no short term FU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123 evaluated short term FU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75 had on-site visit</w:t>
                            </w:r>
                          </w:p>
                          <w:p w:rsidR="00822346" w:rsidRPr="00A05476" w:rsidRDefault="00822346" w:rsidP="00CC279E">
                            <w:pPr>
                              <w:rPr>
                                <w:color w:val="000000" w:themeColor="text1"/>
                                <w:sz w:val="20"/>
                                <w:szCs w:val="20"/>
                                <w:lang w:val="en-GB"/>
                              </w:rPr>
                            </w:pPr>
                            <w:r w:rsidRPr="00A05476">
                              <w:rPr>
                                <w:color w:val="000000" w:themeColor="text1"/>
                                <w:sz w:val="20"/>
                                <w:szCs w:val="20"/>
                                <w:lang w:val="en-GB"/>
                              </w:rPr>
                              <w:t xml:space="preserve">       48 had telephone interview</w:t>
                            </w:r>
                          </w:p>
                          <w:p w:rsidR="00822346" w:rsidRPr="00A05476" w:rsidRDefault="00822346" w:rsidP="00CC279E">
                            <w:pP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3" style="position:absolute;margin-left:22.45pt;margin-top:29.65pt;width:195.55pt;height:10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" fillcolor="window" strokecolor="windowText">
                <v:path arrowok="t"/>
                <v:textbo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13 discontinued study</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10 died</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2 withdraw consent</w:t>
                      </w:r>
                    </w:p>
                    <w:p w:rsidR="00822346" w:rsidRPr="00A05476" w:rsidRDefault="00822346" w:rsidP="00CC279E">
                      <w:pPr>
                        <w:rPr>
                          <w:color w:val="000000" w:themeColor="text1"/>
                          <w:sz w:val="20"/>
                          <w:szCs w:val="20"/>
                          <w:lang w:val="en-GB"/>
                        </w:rPr>
                      </w:pPr>
                      <w:r w:rsidRPr="00A05476">
                        <w:rPr>
                          <w:color w:val="000000" w:themeColor="text1"/>
                          <w:sz w:val="20"/>
                          <w:szCs w:val="20"/>
                          <w:lang w:val="en-GB"/>
                        </w:rPr>
                        <w:t xml:space="preserve">      1 no short term FU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123 evaluated short term FU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75 had on-site visit</w:t>
                      </w:r>
                    </w:p>
                    <w:p w:rsidR="00822346" w:rsidRPr="00A05476" w:rsidRDefault="00822346" w:rsidP="00CC279E">
                      <w:pPr>
                        <w:rPr>
                          <w:color w:val="000000" w:themeColor="text1"/>
                          <w:sz w:val="20"/>
                          <w:szCs w:val="20"/>
                          <w:lang w:val="en-GB"/>
                        </w:rPr>
                      </w:pPr>
                      <w:r w:rsidRPr="00A05476">
                        <w:rPr>
                          <w:color w:val="000000" w:themeColor="text1"/>
                          <w:sz w:val="20"/>
                          <w:szCs w:val="20"/>
                          <w:lang w:val="en-GB"/>
                        </w:rPr>
                        <w:t xml:space="preserve">       48 had telephone interview</w:t>
                      </w:r>
                    </w:p>
                    <w:p w:rsidR="00822346" w:rsidRPr="00A05476" w:rsidRDefault="00822346" w:rsidP="00CC279E">
                      <w:pPr>
                        <w:rPr>
                          <w:color w:val="000000" w:themeColor="text1"/>
                          <w:sz w:val="20"/>
                          <w:szCs w:val="20"/>
                          <w:lang w:val="en-GB"/>
                        </w:rPr>
                      </w:pPr>
                    </w:p>
                  </w:txbxContent>
                </v:textbox>
              </v:rect>
            </w:pict>
          </mc:Fallback>
        </mc:AlternateContent>
      </w:r>
      <w:r w:rsidRPr="00CC279E">
        <w:rPr>
          <w:rFonts w:ascii="Times New Roman" w:eastAsia="OTNEJMQuadraat"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26C12315" wp14:editId="5A6B9C51">
                <wp:simplePos x="0" y="0"/>
                <wp:positionH relativeFrom="column">
                  <wp:posOffset>3409950</wp:posOffset>
                </wp:positionH>
                <wp:positionV relativeFrom="paragraph">
                  <wp:posOffset>342900</wp:posOffset>
                </wp:positionV>
                <wp:extent cx="2483485" cy="1104265"/>
                <wp:effectExtent l="0" t="0" r="12065" b="196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3485" cy="1104265"/>
                        </a:xfrm>
                        <a:prstGeom prst="rect">
                          <a:avLst/>
                        </a:prstGeom>
                        <a:solidFill>
                          <a:sysClr val="window" lastClr="FFFFFF"/>
                        </a:solidFill>
                        <a:ln w="9525" cap="flat" cmpd="sng" algn="ctr">
                          <a:solidFill>
                            <a:sysClr val="windowText" lastClr="000000"/>
                          </a:solidFill>
                          <a:prstDash val="solid"/>
                        </a:ln>
                        <a:effectLst/>
                      </wps:spPr>
                      <wps:txb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7 discontinued study</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7 died</w:t>
                            </w:r>
                          </w:p>
                          <w:p w:rsidR="00822346" w:rsidRPr="00A05476" w:rsidRDefault="00822346" w:rsidP="00CC279E">
                            <w:pPr>
                              <w:spacing w:after="0" w:line="240" w:lineRule="auto"/>
                              <w:rPr>
                                <w:color w:val="000000" w:themeColor="text1"/>
                                <w:sz w:val="20"/>
                                <w:szCs w:val="20"/>
                                <w:lang w:val="en-GB"/>
                              </w:rPr>
                            </w:pP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128 evaluated short term FU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91 had on-site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38 had telephone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4" style="position:absolute;margin-left:268.5pt;margin-top:27pt;width:195.55pt;height:8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" fillcolor="window" strokecolor="windowText">
                <v:path arrowok="t"/>
                <v:textbox>
                  <w:txbxContent>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7 discontinued study</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7 died</w:t>
                      </w:r>
                    </w:p>
                    <w:p w:rsidR="00822346" w:rsidRPr="00A05476" w:rsidRDefault="00822346" w:rsidP="00CC279E">
                      <w:pPr>
                        <w:spacing w:after="0" w:line="240" w:lineRule="auto"/>
                        <w:rPr>
                          <w:color w:val="000000" w:themeColor="text1"/>
                          <w:sz w:val="20"/>
                          <w:szCs w:val="20"/>
                          <w:lang w:val="en-GB"/>
                        </w:rPr>
                      </w:pP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128 evaluated short term FU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91 had on-site visit</w:t>
                      </w:r>
                    </w:p>
                    <w:p w:rsidR="00822346" w:rsidRPr="00A05476" w:rsidRDefault="00822346" w:rsidP="00CC279E">
                      <w:pPr>
                        <w:spacing w:after="0" w:line="240" w:lineRule="auto"/>
                        <w:rPr>
                          <w:color w:val="000000" w:themeColor="text1"/>
                          <w:sz w:val="20"/>
                          <w:szCs w:val="20"/>
                          <w:lang w:val="en-GB"/>
                        </w:rPr>
                      </w:pPr>
                      <w:r w:rsidRPr="00A05476">
                        <w:rPr>
                          <w:color w:val="000000" w:themeColor="text1"/>
                          <w:sz w:val="20"/>
                          <w:szCs w:val="20"/>
                          <w:lang w:val="en-GB"/>
                        </w:rPr>
                        <w:t xml:space="preserve">        38 had telephone interview</w:t>
                      </w:r>
                    </w:p>
                  </w:txbxContent>
                </v:textbox>
              </v:rect>
            </w:pict>
          </mc:Fallback>
        </mc:AlternateContent>
      </w: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p>
    <w:p w:rsidR="00CC279E" w:rsidRPr="00CC279E" w:rsidRDefault="00CC279E" w:rsidP="00CC279E">
      <w:pPr>
        <w:autoSpaceDE w:val="0"/>
        <w:autoSpaceDN w:val="0"/>
        <w:adjustRightInd w:val="0"/>
        <w:spacing w:after="0" w:line="480" w:lineRule="auto"/>
        <w:rPr>
          <w:rFonts w:ascii="Times New Roman" w:eastAsia="OTNEJMQuadraat" w:hAnsi="Times New Roman" w:cs="Times New Roman"/>
          <w:sz w:val="24"/>
          <w:szCs w:val="24"/>
        </w:rPr>
      </w:pPr>
    </w:p>
    <w:p w:rsidR="00671880" w:rsidRDefault="00671880" w:rsidP="00A0730F">
      <w:pPr>
        <w:autoSpaceDE w:val="0"/>
        <w:autoSpaceDN w:val="0"/>
        <w:adjustRightInd w:val="0"/>
        <w:spacing w:after="0" w:line="480" w:lineRule="auto"/>
        <w:rPr>
          <w:rFonts w:ascii="Times New Roman" w:hAnsi="Times New Roman" w:cs="Times New Roman"/>
          <w:sz w:val="24"/>
          <w:szCs w:val="24"/>
          <w:lang w:val="en-GB"/>
        </w:rPr>
      </w:pPr>
    </w:p>
    <w:p w:rsidR="00671880" w:rsidRDefault="00671880" w:rsidP="00A0730F">
      <w:pPr>
        <w:autoSpaceDE w:val="0"/>
        <w:autoSpaceDN w:val="0"/>
        <w:adjustRightInd w:val="0"/>
        <w:spacing w:after="0" w:line="480" w:lineRule="auto"/>
        <w:rPr>
          <w:rFonts w:ascii="Times New Roman" w:hAnsi="Times New Roman" w:cs="Times New Roman"/>
          <w:sz w:val="24"/>
          <w:szCs w:val="24"/>
          <w:lang w:val="en-GB"/>
        </w:rPr>
      </w:pPr>
    </w:p>
    <w:p w:rsidR="00A0730F" w:rsidRPr="00A0730F" w:rsidRDefault="00866D0D" w:rsidP="00A0730F">
      <w:pPr>
        <w:autoSpaceDE w:val="0"/>
        <w:autoSpaceDN w:val="0"/>
        <w:adjustRightInd w:val="0"/>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As shown in Table 1 t</w:t>
      </w:r>
      <w:r w:rsidR="005B71F2" w:rsidRPr="00175B1E">
        <w:rPr>
          <w:rFonts w:ascii="Times New Roman" w:hAnsi="Times New Roman" w:cs="Times New Roman"/>
          <w:sz w:val="24"/>
          <w:szCs w:val="24"/>
          <w:lang w:val="en-GB"/>
        </w:rPr>
        <w:t xml:space="preserve">he baseline </w:t>
      </w:r>
      <w:r w:rsidR="00393C4F" w:rsidRPr="00175B1E">
        <w:rPr>
          <w:rFonts w:ascii="Times New Roman" w:hAnsi="Times New Roman" w:cs="Times New Roman"/>
          <w:sz w:val="24"/>
          <w:szCs w:val="24"/>
          <w:lang w:val="en-GB"/>
        </w:rPr>
        <w:t xml:space="preserve">characteristics </w:t>
      </w:r>
      <w:r w:rsidR="005B71F2" w:rsidRPr="00175B1E">
        <w:rPr>
          <w:rFonts w:ascii="Times New Roman" w:hAnsi="Times New Roman" w:cs="Times New Roman"/>
          <w:sz w:val="24"/>
          <w:szCs w:val="24"/>
          <w:lang w:val="en-GB"/>
        </w:rPr>
        <w:t xml:space="preserve">of patients were well balanced </w:t>
      </w:r>
      <w:r w:rsidR="004519D2" w:rsidRPr="00175B1E">
        <w:rPr>
          <w:rFonts w:ascii="Times New Roman" w:hAnsi="Times New Roman" w:cs="Times New Roman"/>
          <w:sz w:val="24"/>
          <w:szCs w:val="24"/>
          <w:lang w:val="en-GB"/>
        </w:rPr>
        <w:t>between</w:t>
      </w:r>
      <w:r w:rsidR="005B71F2" w:rsidRPr="00175B1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study groups. They </w:t>
      </w:r>
      <w:r w:rsidR="005B71F2" w:rsidRPr="00175B1E">
        <w:rPr>
          <w:rFonts w:ascii="Times New Roman" w:hAnsi="Times New Roman" w:cs="Times New Roman"/>
          <w:sz w:val="24"/>
          <w:szCs w:val="24"/>
          <w:lang w:val="en-GB"/>
        </w:rPr>
        <w:t>w</w:t>
      </w:r>
      <w:r w:rsidR="00C044B1" w:rsidRPr="00175B1E">
        <w:rPr>
          <w:rFonts w:ascii="Times New Roman" w:hAnsi="Times New Roman" w:cs="Times New Roman"/>
          <w:sz w:val="24"/>
          <w:szCs w:val="24"/>
          <w:lang w:val="en-GB"/>
        </w:rPr>
        <w:t xml:space="preserve">ere </w:t>
      </w:r>
      <w:r w:rsidR="005B71F2" w:rsidRPr="00175B1E">
        <w:rPr>
          <w:rFonts w:ascii="Times New Roman" w:hAnsi="Times New Roman" w:cs="Times New Roman"/>
          <w:sz w:val="24"/>
          <w:szCs w:val="24"/>
          <w:lang w:val="en-GB"/>
        </w:rPr>
        <w:t>also similar when</w:t>
      </w:r>
      <w:r w:rsidR="00C044B1" w:rsidRPr="002465C6">
        <w:rPr>
          <w:rFonts w:ascii="Times New Roman" w:hAnsi="Times New Roman" w:cs="Times New Roman"/>
          <w:sz w:val="24"/>
          <w:szCs w:val="24"/>
          <w:lang w:val="en-GB"/>
        </w:rPr>
        <w:t xml:space="preserve"> patients were sub</w:t>
      </w:r>
      <w:r w:rsidR="00975845">
        <w:rPr>
          <w:rFonts w:ascii="Times New Roman" w:hAnsi="Times New Roman" w:cs="Times New Roman"/>
          <w:sz w:val="24"/>
          <w:szCs w:val="24"/>
          <w:lang w:val="en-GB"/>
        </w:rPr>
        <w:t>-</w:t>
      </w:r>
      <w:r w:rsidR="00C044B1" w:rsidRPr="002465C6">
        <w:rPr>
          <w:rFonts w:ascii="Times New Roman" w:hAnsi="Times New Roman" w:cs="Times New Roman"/>
          <w:sz w:val="24"/>
          <w:szCs w:val="24"/>
          <w:lang w:val="en-GB"/>
        </w:rPr>
        <w:t xml:space="preserve">grouped according to </w:t>
      </w:r>
      <w:r w:rsidR="00712DFA">
        <w:rPr>
          <w:rFonts w:ascii="Times New Roman" w:hAnsi="Times New Roman" w:cs="Times New Roman"/>
          <w:sz w:val="24"/>
          <w:szCs w:val="24"/>
          <w:lang w:val="en-GB"/>
        </w:rPr>
        <w:t xml:space="preserve">prior </w:t>
      </w:r>
      <w:r w:rsidR="00C044B1" w:rsidRPr="002465C6">
        <w:rPr>
          <w:rFonts w:ascii="Times New Roman" w:hAnsi="Times New Roman" w:cs="Times New Roman"/>
          <w:sz w:val="24"/>
          <w:szCs w:val="24"/>
          <w:lang w:val="en-GB"/>
        </w:rPr>
        <w:t>antibiotic</w:t>
      </w:r>
      <w:r w:rsidR="005B71F2" w:rsidRPr="002465C6">
        <w:rPr>
          <w:rFonts w:ascii="Times New Roman" w:hAnsi="Times New Roman" w:cs="Times New Roman"/>
          <w:sz w:val="24"/>
          <w:szCs w:val="24"/>
          <w:lang w:val="en-GB"/>
        </w:rPr>
        <w:t xml:space="preserve"> treatment</w:t>
      </w:r>
      <w:r w:rsidR="00712DFA">
        <w:rPr>
          <w:rFonts w:ascii="Times New Roman" w:hAnsi="Times New Roman" w:cs="Times New Roman"/>
          <w:sz w:val="24"/>
          <w:szCs w:val="24"/>
          <w:lang w:val="en-GB"/>
        </w:rPr>
        <w:t>,</w:t>
      </w:r>
      <w:r w:rsidR="005B71F2" w:rsidRPr="002465C6">
        <w:rPr>
          <w:rFonts w:ascii="Times New Roman" w:hAnsi="Times New Roman" w:cs="Times New Roman"/>
          <w:sz w:val="24"/>
          <w:szCs w:val="24"/>
          <w:lang w:val="en-GB"/>
        </w:rPr>
        <w:t xml:space="preserve"> </w:t>
      </w:r>
      <w:r w:rsidR="00C044B1" w:rsidRPr="002465C6">
        <w:rPr>
          <w:rFonts w:ascii="Times New Roman" w:hAnsi="Times New Roman" w:cs="Times New Roman"/>
          <w:sz w:val="24"/>
          <w:szCs w:val="24"/>
          <w:lang w:val="en-GB"/>
        </w:rPr>
        <w:t>culture proven</w:t>
      </w:r>
      <w:r w:rsidR="00283394">
        <w:rPr>
          <w:rFonts w:ascii="Times New Roman" w:hAnsi="Times New Roman" w:cs="Times New Roman"/>
          <w:sz w:val="24"/>
          <w:szCs w:val="24"/>
          <w:lang w:val="en-GB"/>
        </w:rPr>
        <w:t xml:space="preserve"> LOS</w:t>
      </w:r>
      <w:r w:rsidR="00C044B1" w:rsidRPr="002465C6">
        <w:rPr>
          <w:rFonts w:ascii="Times New Roman" w:hAnsi="Times New Roman" w:cs="Times New Roman"/>
          <w:sz w:val="24"/>
          <w:szCs w:val="24"/>
          <w:lang w:val="en-GB"/>
        </w:rPr>
        <w:t xml:space="preserve"> or </w:t>
      </w:r>
      <w:r w:rsidR="005B71F2" w:rsidRPr="002465C6">
        <w:rPr>
          <w:rFonts w:ascii="Times New Roman" w:hAnsi="Times New Roman" w:cs="Times New Roman"/>
          <w:sz w:val="24"/>
          <w:szCs w:val="24"/>
          <w:lang w:val="en-GB"/>
        </w:rPr>
        <w:t xml:space="preserve">presence of </w:t>
      </w:r>
      <w:r w:rsidR="00C044B1" w:rsidRPr="002465C6">
        <w:rPr>
          <w:rFonts w:ascii="Times New Roman" w:hAnsi="Times New Roman" w:cs="Times New Roman"/>
          <w:sz w:val="24"/>
          <w:szCs w:val="24"/>
          <w:lang w:val="en-GB"/>
        </w:rPr>
        <w:t>Gram-pos</w:t>
      </w:r>
      <w:r w:rsidR="005B71F2" w:rsidRPr="002465C6">
        <w:rPr>
          <w:rFonts w:ascii="Times New Roman" w:hAnsi="Times New Roman" w:cs="Times New Roman"/>
          <w:sz w:val="24"/>
          <w:szCs w:val="24"/>
          <w:lang w:val="en-GB"/>
        </w:rPr>
        <w:t>i</w:t>
      </w:r>
      <w:r w:rsidR="00C044B1" w:rsidRPr="002465C6">
        <w:rPr>
          <w:rFonts w:ascii="Times New Roman" w:hAnsi="Times New Roman" w:cs="Times New Roman"/>
          <w:sz w:val="24"/>
          <w:szCs w:val="24"/>
          <w:lang w:val="en-GB"/>
        </w:rPr>
        <w:t>tive or Gram</w:t>
      </w:r>
      <w:r w:rsidR="009A0169">
        <w:rPr>
          <w:rFonts w:ascii="Times New Roman" w:hAnsi="Times New Roman" w:cs="Times New Roman"/>
          <w:sz w:val="24"/>
          <w:szCs w:val="24"/>
          <w:lang w:val="en-GB"/>
        </w:rPr>
        <w:t>-</w:t>
      </w:r>
      <w:r w:rsidR="00C044B1" w:rsidRPr="002465C6">
        <w:rPr>
          <w:rFonts w:ascii="Times New Roman" w:hAnsi="Times New Roman" w:cs="Times New Roman"/>
          <w:sz w:val="24"/>
          <w:szCs w:val="24"/>
          <w:lang w:val="en-GB"/>
        </w:rPr>
        <w:t xml:space="preserve">negative </w:t>
      </w:r>
      <w:r w:rsidR="005B71F2" w:rsidRPr="002465C6">
        <w:rPr>
          <w:rFonts w:ascii="Times New Roman" w:hAnsi="Times New Roman" w:cs="Times New Roman"/>
          <w:sz w:val="24"/>
          <w:szCs w:val="24"/>
          <w:lang w:val="en-GB"/>
        </w:rPr>
        <w:t xml:space="preserve">LOS </w:t>
      </w:r>
      <w:r w:rsidR="00C044B1" w:rsidRPr="002465C6">
        <w:rPr>
          <w:rFonts w:ascii="Times New Roman" w:hAnsi="Times New Roman" w:cs="Times New Roman"/>
          <w:sz w:val="24"/>
          <w:szCs w:val="24"/>
          <w:lang w:val="en-GB"/>
        </w:rPr>
        <w:t>(data not shown).</w:t>
      </w:r>
      <w:r w:rsidR="00241A51" w:rsidRPr="002465C6">
        <w:rPr>
          <w:rFonts w:ascii="Times New Roman" w:hAnsi="Times New Roman" w:cs="Times New Roman"/>
          <w:sz w:val="24"/>
          <w:szCs w:val="24"/>
          <w:lang w:val="en-GB"/>
        </w:rPr>
        <w:t xml:space="preserve"> </w:t>
      </w:r>
      <w:r w:rsidR="00A0730F" w:rsidRPr="00A0730F">
        <w:rPr>
          <w:rFonts w:ascii="Times New Roman" w:hAnsi="Times New Roman" w:cs="Times New Roman"/>
          <w:sz w:val="24"/>
          <w:szCs w:val="24"/>
          <w:lang w:val="en-GB"/>
        </w:rPr>
        <w:t xml:space="preserve">In total 200 (74%) patients were premature. </w:t>
      </w:r>
    </w:p>
    <w:p w:rsidR="00834417" w:rsidRDefault="00834417" w:rsidP="006247A7">
      <w:pPr>
        <w:autoSpaceDE w:val="0"/>
        <w:autoSpaceDN w:val="0"/>
        <w:adjustRightInd w:val="0"/>
        <w:spacing w:after="0" w:line="480" w:lineRule="auto"/>
        <w:rPr>
          <w:rFonts w:ascii="Times New Roman" w:hAnsi="Times New Roman" w:cs="Times New Roman"/>
          <w:sz w:val="24"/>
          <w:szCs w:val="24"/>
        </w:rPr>
      </w:pPr>
    </w:p>
    <w:p w:rsidR="00A0730F" w:rsidRPr="00A0730F" w:rsidRDefault="00A0730F" w:rsidP="00A0730F">
      <w:pPr>
        <w:autoSpaceDE w:val="0"/>
        <w:autoSpaceDN w:val="0"/>
        <w:adjustRightInd w:val="0"/>
        <w:spacing w:after="0" w:line="480" w:lineRule="auto"/>
        <w:rPr>
          <w:rFonts w:ascii="Times New Roman" w:hAnsi="Times New Roman" w:cs="Times New Roman"/>
          <w:sz w:val="24"/>
          <w:szCs w:val="24"/>
        </w:rPr>
      </w:pPr>
      <w:proofErr w:type="gramStart"/>
      <w:r w:rsidRPr="0082451A">
        <w:rPr>
          <w:rFonts w:ascii="Times New Roman" w:hAnsi="Times New Roman" w:cs="Times New Roman"/>
          <w:b/>
          <w:sz w:val="24"/>
          <w:szCs w:val="24"/>
          <w:lang w:val="en-GB"/>
        </w:rPr>
        <w:t>Table 1</w:t>
      </w:r>
      <w:r w:rsidRPr="00A0730F">
        <w:rPr>
          <w:rFonts w:ascii="Times New Roman" w:hAnsi="Times New Roman" w:cs="Times New Roman"/>
          <w:sz w:val="24"/>
          <w:szCs w:val="24"/>
          <w:lang w:val="en-GB"/>
        </w:rPr>
        <w:t>.</w:t>
      </w:r>
      <w:proofErr w:type="gramEnd"/>
      <w:r w:rsidRPr="00A0730F">
        <w:rPr>
          <w:rFonts w:ascii="Times New Roman" w:hAnsi="Times New Roman" w:cs="Times New Roman"/>
          <w:sz w:val="24"/>
          <w:szCs w:val="24"/>
          <w:lang w:val="en-GB"/>
        </w:rPr>
        <w:t xml:space="preserve"> Characteristics of study population in </w:t>
      </w:r>
      <w:proofErr w:type="spellStart"/>
      <w:r w:rsidRPr="00A0730F">
        <w:rPr>
          <w:rFonts w:ascii="Times New Roman" w:hAnsi="Times New Roman" w:cs="Times New Roman"/>
          <w:sz w:val="24"/>
          <w:szCs w:val="24"/>
          <w:lang w:val="en-GB"/>
        </w:rPr>
        <w:t>meropenem</w:t>
      </w:r>
      <w:proofErr w:type="spellEnd"/>
      <w:r w:rsidRPr="00A0730F">
        <w:rPr>
          <w:rFonts w:ascii="Times New Roman" w:hAnsi="Times New Roman" w:cs="Times New Roman"/>
          <w:sz w:val="24"/>
          <w:szCs w:val="24"/>
          <w:lang w:val="en-GB"/>
        </w:rPr>
        <w:t xml:space="preserve"> and SOC arm at baseline (FAS population). Data are presented as numbers (%) if not stated otherwise</w:t>
      </w:r>
    </w:p>
    <w:tbl>
      <w:tblPr>
        <w:tblStyle w:val="TableGrid"/>
        <w:tblW w:w="8613" w:type="dxa"/>
        <w:tblLayout w:type="fixed"/>
        <w:tblLook w:val="04A0" w:firstRow="1" w:lastRow="0" w:firstColumn="1" w:lastColumn="0" w:noHBand="0" w:noVBand="1"/>
      </w:tblPr>
      <w:tblGrid>
        <w:gridCol w:w="4219"/>
        <w:gridCol w:w="2126"/>
        <w:gridCol w:w="2268"/>
      </w:tblGrid>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Characteristic</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proofErr w:type="spellStart"/>
            <w:r w:rsidRPr="00A0730F">
              <w:rPr>
                <w:rFonts w:ascii="Times New Roman" w:hAnsi="Times New Roman" w:cs="Times New Roman"/>
                <w:sz w:val="24"/>
                <w:szCs w:val="24"/>
                <w:lang w:val="en-GB"/>
              </w:rPr>
              <w:t>Meropenem</w:t>
            </w:r>
            <w:proofErr w:type="spellEnd"/>
          </w:p>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N = 136 (%)</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SOC</w:t>
            </w:r>
          </w:p>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N = 135 (%)</w:t>
            </w:r>
          </w:p>
        </w:tc>
      </w:tr>
      <w:tr w:rsidR="00A0730F" w:rsidRPr="00A0730F" w:rsidTr="008E3DDD">
        <w:tc>
          <w:tcPr>
            <w:tcW w:w="8613" w:type="dxa"/>
            <w:gridSpan w:val="3"/>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b/>
                <w:sz w:val="24"/>
                <w:szCs w:val="24"/>
                <w:lang w:val="en-GB"/>
              </w:rPr>
              <w:t>Demographics</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Median GA weeks (IQR)</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31.6 (26.4 - 37.3)</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30.6 (27.0 - 36.3)</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&lt;28 weeks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41 (30%)</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41 (30%)</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28-32 weeks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31  (23%)</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38  (28%)</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32-37 weeks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26  (19%)</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23  (17%)</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u w:val="single"/>
                <w:lang w:val="en-GB"/>
              </w:rPr>
              <w:t>&gt;</w:t>
            </w:r>
            <w:r w:rsidRPr="00A0730F">
              <w:rPr>
                <w:rFonts w:ascii="Times New Roman" w:hAnsi="Times New Roman" w:cs="Times New Roman"/>
                <w:sz w:val="24"/>
                <w:szCs w:val="24"/>
                <w:lang w:val="en-GB"/>
              </w:rPr>
              <w:t>37 weeks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38 (28%)</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33 (24%)</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Median PNA days (IQR)</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16 (8 - 30)</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16 (8 - 30)</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Median PMA days (IQR)</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34.5 (30.5 - 40.7)</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33.8 (29.9 - 40.1)</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PMA &gt; 44 weeks n (%)</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5 (3.7%)</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 (4.4%)</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Male n (%)</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72 (53%)</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72  (53%)</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Median (IQR) birth weight (g)</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1540 (840 - 2830)</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1340 (850 - 2530)</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-BW &lt;1000 g (n)</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45 (33%)</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51 (38%)</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-BW &lt;1500 g (n)</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67 (49%)</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80 (59%)</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-BW &gt;2500 g (n)</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43 (32%)</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37 (27%)</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SGA *n (%)</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33 (24%)</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34 (25%)</w:t>
            </w:r>
          </w:p>
        </w:tc>
      </w:tr>
      <w:tr w:rsidR="00A0730F" w:rsidRPr="00A0730F" w:rsidTr="008E3DDD">
        <w:tc>
          <w:tcPr>
            <w:tcW w:w="8613" w:type="dxa"/>
            <w:gridSpan w:val="3"/>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proofErr w:type="spellStart"/>
            <w:r w:rsidRPr="00A0730F">
              <w:rPr>
                <w:rFonts w:ascii="Times New Roman" w:hAnsi="Times New Roman" w:cs="Times New Roman"/>
                <w:b/>
                <w:sz w:val="24"/>
                <w:szCs w:val="24"/>
                <w:lang w:val="en-GB"/>
              </w:rPr>
              <w:t>Peri</w:t>
            </w:r>
            <w:proofErr w:type="spellEnd"/>
            <w:r w:rsidRPr="00A0730F">
              <w:rPr>
                <w:rFonts w:ascii="Times New Roman" w:hAnsi="Times New Roman" w:cs="Times New Roman"/>
                <w:b/>
                <w:sz w:val="24"/>
                <w:szCs w:val="24"/>
                <w:lang w:val="en-GB"/>
              </w:rPr>
              <w:t>- or neonatal conditions</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lastRenderedPageBreak/>
              <w:t>Multiple births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29 (21%)</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32 (24%)</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Medically assisted fertilisation</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21 (16%)</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15 (11%)</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Antenatal steroids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65 (48%)</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71 (53%)</w:t>
            </w:r>
          </w:p>
        </w:tc>
      </w:tr>
      <w:tr w:rsidR="00A0730F" w:rsidRPr="00A0730F" w:rsidTr="008E3DDD">
        <w:tc>
          <w:tcPr>
            <w:tcW w:w="8613" w:type="dxa"/>
            <w:gridSpan w:val="3"/>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lang w:val="en-GB"/>
              </w:rPr>
              <w:t>Congenital conditions:</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 xml:space="preserve"> -Respiratory</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18 (13%)</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17 (13%)</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 xml:space="preserve"> -Cardiovascular</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13 (10%)</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11 (8%)</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-Gastrointestinal</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8 (6%)</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10 (7%)</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 xml:space="preserve"> -Neurological</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8 (6%)</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4 (3%)</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-Other</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Surgery</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23 (17%)</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29 (21%)</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Arterial catheters</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27 (20%)</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32 (24%)</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Central Venous Catheter</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64 (47%)</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69 (51%)</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Mechanically ventilated</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75 (56%)</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74 (55%)</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Received antibiotics prior to randomisation</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100 (74%)</w:t>
            </w: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98 (73%)</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Median duration of prior antibiotic therapy (h)</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18.5 (9.0 - 22.1)</w:t>
            </w:r>
          </w:p>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16.0 (8.3 - 21.2)</w:t>
            </w:r>
          </w:p>
        </w:tc>
      </w:tr>
      <w:tr w:rsidR="00A0730F" w:rsidRPr="00A0730F" w:rsidTr="008E3DDD">
        <w:tc>
          <w:tcPr>
            <w:tcW w:w="4219"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GB"/>
              </w:rPr>
              <w:t xml:space="preserve">Received </w:t>
            </w:r>
            <w:proofErr w:type="spellStart"/>
            <w:r w:rsidRPr="00A0730F">
              <w:rPr>
                <w:rFonts w:ascii="Times New Roman" w:hAnsi="Times New Roman" w:cs="Times New Roman"/>
                <w:sz w:val="24"/>
                <w:szCs w:val="24"/>
                <w:lang w:val="en-GB"/>
              </w:rPr>
              <w:t>meropenem</w:t>
            </w:r>
            <w:proofErr w:type="spellEnd"/>
            <w:r w:rsidRPr="00A0730F">
              <w:rPr>
                <w:rFonts w:ascii="Times New Roman" w:hAnsi="Times New Roman" w:cs="Times New Roman"/>
                <w:sz w:val="24"/>
                <w:szCs w:val="24"/>
                <w:lang w:val="en-GB"/>
              </w:rPr>
              <w:t xml:space="preserve"> prior to randomisation</w:t>
            </w:r>
          </w:p>
        </w:tc>
        <w:tc>
          <w:tcPr>
            <w:tcW w:w="2126"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35 (26%)</w:t>
            </w:r>
          </w:p>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p>
        </w:tc>
        <w:tc>
          <w:tcPr>
            <w:tcW w:w="2268" w:type="dxa"/>
          </w:tcPr>
          <w:p w:rsidR="00A0730F" w:rsidRPr="00A0730F" w:rsidRDefault="00A0730F" w:rsidP="00A0730F">
            <w:pPr>
              <w:autoSpaceDE w:val="0"/>
              <w:autoSpaceDN w:val="0"/>
              <w:adjustRightInd w:val="0"/>
              <w:spacing w:line="480" w:lineRule="auto"/>
              <w:rPr>
                <w:rFonts w:ascii="Times New Roman" w:hAnsi="Times New Roman" w:cs="Times New Roman"/>
                <w:sz w:val="24"/>
                <w:szCs w:val="24"/>
              </w:rPr>
            </w:pPr>
            <w:r w:rsidRPr="00A0730F">
              <w:rPr>
                <w:rFonts w:ascii="Times New Roman" w:hAnsi="Times New Roman" w:cs="Times New Roman"/>
                <w:sz w:val="24"/>
                <w:szCs w:val="24"/>
              </w:rPr>
              <w:t>29 (21%)</w:t>
            </w:r>
          </w:p>
        </w:tc>
      </w:tr>
    </w:tbl>
    <w:p w:rsidR="00A0730F" w:rsidRPr="00A0730F" w:rsidRDefault="00A0730F" w:rsidP="00A0730F">
      <w:pPr>
        <w:autoSpaceDE w:val="0"/>
        <w:autoSpaceDN w:val="0"/>
        <w:adjustRightInd w:val="0"/>
        <w:spacing w:after="0" w:line="480" w:lineRule="auto"/>
        <w:rPr>
          <w:rFonts w:ascii="Times New Roman" w:hAnsi="Times New Roman" w:cs="Times New Roman"/>
          <w:sz w:val="24"/>
          <w:szCs w:val="24"/>
          <w:lang w:val="en-GB"/>
        </w:rPr>
      </w:pPr>
      <w:r w:rsidRPr="00A0730F">
        <w:rPr>
          <w:rFonts w:ascii="Times New Roman" w:hAnsi="Times New Roman" w:cs="Times New Roman"/>
          <w:sz w:val="24"/>
          <w:szCs w:val="24"/>
          <w:lang w:val="en-US"/>
        </w:rPr>
        <w:t xml:space="preserve">* defined by birth weight ≤ 10 </w:t>
      </w:r>
      <w:proofErr w:type="spellStart"/>
      <w:proofErr w:type="gramStart"/>
      <w:r w:rsidRPr="00A0730F">
        <w:rPr>
          <w:rFonts w:ascii="Times New Roman" w:hAnsi="Times New Roman" w:cs="Times New Roman"/>
          <w:sz w:val="24"/>
          <w:szCs w:val="24"/>
          <w:vertAlign w:val="superscript"/>
          <w:lang w:val="en-US"/>
        </w:rPr>
        <w:t>th</w:t>
      </w:r>
      <w:proofErr w:type="spellEnd"/>
      <w:proofErr w:type="gramEnd"/>
      <w:r w:rsidRPr="00A0730F">
        <w:rPr>
          <w:rFonts w:ascii="Times New Roman" w:hAnsi="Times New Roman" w:cs="Times New Roman"/>
          <w:sz w:val="24"/>
          <w:szCs w:val="24"/>
          <w:lang w:val="en-US"/>
        </w:rPr>
        <w:t xml:space="preserve"> percentile</w:t>
      </w:r>
    </w:p>
    <w:p w:rsidR="00A0730F" w:rsidRPr="00CC279E" w:rsidRDefault="00A0730F" w:rsidP="006247A7">
      <w:pPr>
        <w:autoSpaceDE w:val="0"/>
        <w:autoSpaceDN w:val="0"/>
        <w:adjustRightInd w:val="0"/>
        <w:spacing w:after="0" w:line="480" w:lineRule="auto"/>
        <w:rPr>
          <w:rFonts w:ascii="Times New Roman" w:eastAsia="OTNEJMQuadraat" w:hAnsi="Times New Roman" w:cs="Times New Roman"/>
          <w:sz w:val="24"/>
          <w:szCs w:val="24"/>
          <w:lang w:val="en-GB"/>
        </w:rPr>
      </w:pPr>
    </w:p>
    <w:p w:rsidR="008331D7" w:rsidRDefault="001C7B5A" w:rsidP="006247A7">
      <w:pPr>
        <w:spacing w:line="480" w:lineRule="auto"/>
        <w:rPr>
          <w:rFonts w:ascii="Times New Roman" w:hAnsi="Times New Roman" w:cs="Times New Roman"/>
          <w:sz w:val="24"/>
          <w:szCs w:val="24"/>
          <w:lang w:val="en-GB"/>
        </w:rPr>
      </w:pPr>
      <w:r w:rsidRPr="001C7B5A">
        <w:rPr>
          <w:rFonts w:ascii="Times New Roman" w:hAnsi="Times New Roman" w:cs="Times New Roman"/>
          <w:sz w:val="24"/>
          <w:szCs w:val="24"/>
          <w:lang w:val="en-GB"/>
        </w:rPr>
        <w:t xml:space="preserve">Patients of PMA ≤44 weeks had a median (IQR) of 3 (3-4) clinical and 2 (2-3) laboratory signs at baseline, in each arm. Clinical or laboratory signs </w:t>
      </w:r>
      <w:r w:rsidR="001D4150">
        <w:rPr>
          <w:rFonts w:ascii="Times New Roman" w:hAnsi="Times New Roman" w:cs="Times New Roman"/>
          <w:sz w:val="24"/>
          <w:szCs w:val="24"/>
          <w:lang w:val="en-GB"/>
        </w:rPr>
        <w:t>observed</w:t>
      </w:r>
      <w:r w:rsidR="001D4150" w:rsidRPr="001C7B5A">
        <w:rPr>
          <w:rFonts w:ascii="Times New Roman" w:hAnsi="Times New Roman" w:cs="Times New Roman"/>
          <w:sz w:val="24"/>
          <w:szCs w:val="24"/>
          <w:lang w:val="en-GB"/>
        </w:rPr>
        <w:t xml:space="preserve"> </w:t>
      </w:r>
      <w:r w:rsidRPr="001C7B5A">
        <w:rPr>
          <w:rFonts w:ascii="Times New Roman" w:hAnsi="Times New Roman" w:cs="Times New Roman"/>
          <w:sz w:val="24"/>
          <w:szCs w:val="24"/>
          <w:lang w:val="en-GB"/>
        </w:rPr>
        <w:t xml:space="preserve">in more than 50% of patients were impaired peripheral perfusion, mottled skin, CRP &gt;15 mg/L and lactate &gt;2 </w:t>
      </w:r>
      <w:proofErr w:type="spellStart"/>
      <w:r w:rsidRPr="001C7B5A">
        <w:rPr>
          <w:rFonts w:ascii="Times New Roman" w:hAnsi="Times New Roman" w:cs="Times New Roman"/>
          <w:sz w:val="24"/>
          <w:szCs w:val="24"/>
          <w:lang w:val="en-GB"/>
        </w:rPr>
        <w:t>mmol</w:t>
      </w:r>
      <w:proofErr w:type="spellEnd"/>
      <w:r w:rsidRPr="001C7B5A">
        <w:rPr>
          <w:rFonts w:ascii="Times New Roman" w:hAnsi="Times New Roman" w:cs="Times New Roman"/>
          <w:sz w:val="24"/>
          <w:szCs w:val="24"/>
          <w:lang w:val="en-GB"/>
        </w:rPr>
        <w:t xml:space="preserve">/L </w:t>
      </w:r>
      <w:r w:rsidR="001907B4" w:rsidRPr="009B7B9C">
        <w:rPr>
          <w:rFonts w:ascii="Times New Roman" w:hAnsi="Times New Roman" w:cs="Times New Roman"/>
          <w:sz w:val="24"/>
          <w:szCs w:val="24"/>
          <w:lang w:val="en-GB"/>
        </w:rPr>
        <w:t>(</w:t>
      </w:r>
      <w:r w:rsidR="007E048E" w:rsidRPr="00DA5DB6">
        <w:rPr>
          <w:rFonts w:ascii="Times New Roman" w:hAnsi="Times New Roman" w:cs="Times New Roman"/>
          <w:sz w:val="24"/>
          <w:szCs w:val="24"/>
          <w:lang w:val="en-GB"/>
        </w:rPr>
        <w:t>Appendix 2</w:t>
      </w:r>
      <w:r w:rsidR="009B7B9C" w:rsidRPr="00DA5DB6">
        <w:rPr>
          <w:rFonts w:ascii="Times New Roman" w:hAnsi="Times New Roman" w:cs="Times New Roman"/>
          <w:sz w:val="24"/>
          <w:szCs w:val="24"/>
          <w:lang w:val="en-GB"/>
        </w:rPr>
        <w:t>)</w:t>
      </w:r>
      <w:r w:rsidR="001907B4" w:rsidRPr="00DA5DB6">
        <w:rPr>
          <w:rFonts w:ascii="Times New Roman" w:hAnsi="Times New Roman" w:cs="Times New Roman"/>
          <w:sz w:val="24"/>
          <w:szCs w:val="24"/>
          <w:lang w:val="en-GB"/>
        </w:rPr>
        <w:t>.</w:t>
      </w:r>
      <w:r w:rsidR="001907B4">
        <w:rPr>
          <w:rFonts w:ascii="Times New Roman" w:hAnsi="Times New Roman" w:cs="Times New Roman"/>
          <w:sz w:val="24"/>
          <w:szCs w:val="24"/>
          <w:lang w:val="en-GB"/>
        </w:rPr>
        <w:t xml:space="preserve"> </w:t>
      </w:r>
    </w:p>
    <w:p w:rsidR="00F224EF" w:rsidRPr="00F224EF" w:rsidRDefault="00F224EF" w:rsidP="00F224EF">
      <w:pPr>
        <w:spacing w:line="480" w:lineRule="auto"/>
        <w:rPr>
          <w:rFonts w:ascii="Times New Roman" w:hAnsi="Times New Roman" w:cs="Times New Roman"/>
          <w:sz w:val="24"/>
          <w:szCs w:val="24"/>
          <w:lang w:val="en-GB"/>
        </w:rPr>
      </w:pPr>
      <w:r w:rsidRPr="00F224EF">
        <w:rPr>
          <w:rFonts w:ascii="Times New Roman" w:hAnsi="Times New Roman" w:cs="Times New Roman"/>
          <w:sz w:val="24"/>
          <w:szCs w:val="24"/>
          <w:lang w:val="en-GB"/>
        </w:rPr>
        <w:lastRenderedPageBreak/>
        <w:t xml:space="preserve">AT was given according to protocol in 134 (99%) patients in the </w:t>
      </w:r>
      <w:proofErr w:type="spellStart"/>
      <w:r w:rsidRPr="00F224EF">
        <w:rPr>
          <w:rFonts w:ascii="Times New Roman" w:hAnsi="Times New Roman" w:cs="Times New Roman"/>
          <w:sz w:val="24"/>
          <w:szCs w:val="24"/>
          <w:lang w:val="en-GB"/>
        </w:rPr>
        <w:t>meropenem</w:t>
      </w:r>
      <w:proofErr w:type="spellEnd"/>
      <w:r w:rsidRPr="00F224EF">
        <w:rPr>
          <w:rFonts w:ascii="Times New Roman" w:hAnsi="Times New Roman" w:cs="Times New Roman"/>
          <w:sz w:val="24"/>
          <w:szCs w:val="24"/>
          <w:lang w:val="en-GB"/>
        </w:rPr>
        <w:t xml:space="preserve"> and 127 (94%) in SOC arm. Of these, 65 (48%) and 67 (50%) received AT alone and 69 (51%) and 58 (43%) received concomitantly </w:t>
      </w:r>
      <w:proofErr w:type="spellStart"/>
      <w:r w:rsidRPr="00F224EF">
        <w:rPr>
          <w:rFonts w:ascii="Times New Roman" w:hAnsi="Times New Roman" w:cs="Times New Roman"/>
          <w:sz w:val="24"/>
          <w:szCs w:val="24"/>
          <w:lang w:val="en-GB"/>
        </w:rPr>
        <w:t>glycopeptides</w:t>
      </w:r>
      <w:proofErr w:type="spellEnd"/>
      <w:r w:rsidRPr="00F224EF">
        <w:rPr>
          <w:rFonts w:ascii="Times New Roman" w:hAnsi="Times New Roman" w:cs="Times New Roman"/>
          <w:sz w:val="24"/>
          <w:szCs w:val="24"/>
          <w:lang w:val="en-GB"/>
        </w:rPr>
        <w:t xml:space="preserve"> in the </w:t>
      </w:r>
      <w:proofErr w:type="spellStart"/>
      <w:r w:rsidRPr="00F224EF">
        <w:rPr>
          <w:rFonts w:ascii="Times New Roman" w:hAnsi="Times New Roman" w:cs="Times New Roman"/>
          <w:sz w:val="24"/>
          <w:szCs w:val="24"/>
          <w:lang w:val="en-GB"/>
        </w:rPr>
        <w:t>meropenem</w:t>
      </w:r>
      <w:proofErr w:type="spellEnd"/>
      <w:r w:rsidRPr="00F224EF">
        <w:rPr>
          <w:rFonts w:ascii="Times New Roman" w:hAnsi="Times New Roman" w:cs="Times New Roman"/>
          <w:sz w:val="24"/>
          <w:szCs w:val="24"/>
          <w:lang w:val="en-GB"/>
        </w:rPr>
        <w:t xml:space="preserve"> and SOC arms, respectively. The median duration of AT was comparable in both arms (7.9 [IQR 4.0-9.7] days in the </w:t>
      </w:r>
      <w:proofErr w:type="spellStart"/>
      <w:r w:rsidRPr="00F224EF">
        <w:rPr>
          <w:rFonts w:ascii="Times New Roman" w:hAnsi="Times New Roman" w:cs="Times New Roman"/>
          <w:sz w:val="24"/>
          <w:szCs w:val="24"/>
          <w:lang w:val="en-GB"/>
        </w:rPr>
        <w:t>meropenem</w:t>
      </w:r>
      <w:proofErr w:type="spellEnd"/>
      <w:r w:rsidRPr="00F224EF">
        <w:rPr>
          <w:rFonts w:ascii="Times New Roman" w:hAnsi="Times New Roman" w:cs="Times New Roman"/>
          <w:sz w:val="24"/>
          <w:szCs w:val="24"/>
          <w:lang w:val="en-GB"/>
        </w:rPr>
        <w:t xml:space="preserve"> vs 7.0 [IQR 2.5-9.6</w:t>
      </w:r>
      <w:r w:rsidR="00950E74">
        <w:rPr>
          <w:rFonts w:ascii="Times New Roman" w:hAnsi="Times New Roman" w:cs="Times New Roman"/>
          <w:sz w:val="24"/>
          <w:szCs w:val="24"/>
          <w:lang w:val="en-GB"/>
        </w:rPr>
        <w:t>] days in the SOC arm; p=0.09</w:t>
      </w:r>
      <w:r w:rsidRPr="00F224EF">
        <w:rPr>
          <w:rFonts w:ascii="Times New Roman" w:hAnsi="Times New Roman" w:cs="Times New Roman"/>
          <w:sz w:val="24"/>
          <w:szCs w:val="24"/>
          <w:lang w:val="en-GB"/>
        </w:rPr>
        <w:t xml:space="preserve">) but the duration of any antibiotic therapy was shorter in the </w:t>
      </w:r>
      <w:proofErr w:type="spellStart"/>
      <w:r w:rsidRPr="00F224EF">
        <w:rPr>
          <w:rFonts w:ascii="Times New Roman" w:hAnsi="Times New Roman" w:cs="Times New Roman"/>
          <w:sz w:val="24"/>
          <w:szCs w:val="24"/>
          <w:lang w:val="en-GB"/>
        </w:rPr>
        <w:t>meropenem</w:t>
      </w:r>
      <w:proofErr w:type="spellEnd"/>
      <w:r w:rsidRPr="00F224EF">
        <w:rPr>
          <w:rFonts w:ascii="Times New Roman" w:hAnsi="Times New Roman" w:cs="Times New Roman"/>
          <w:sz w:val="24"/>
          <w:szCs w:val="24"/>
          <w:lang w:val="en-GB"/>
        </w:rPr>
        <w:t xml:space="preserve"> than in the SOC arm (9.0 [IQR 7.8-12.0] vs 10.4 [IQR 8.5-13.3</w:t>
      </w:r>
      <w:r w:rsidR="00950E74">
        <w:rPr>
          <w:rFonts w:ascii="Times New Roman" w:hAnsi="Times New Roman" w:cs="Times New Roman"/>
          <w:sz w:val="24"/>
          <w:szCs w:val="24"/>
          <w:lang w:val="en-GB"/>
        </w:rPr>
        <w:t>] days, respectively; p=0.009</w:t>
      </w:r>
      <w:r w:rsidRPr="00F224EF">
        <w:rPr>
          <w:rFonts w:ascii="Times New Roman" w:hAnsi="Times New Roman" w:cs="Times New Roman"/>
          <w:sz w:val="24"/>
          <w:szCs w:val="24"/>
          <w:lang w:val="en-GB"/>
        </w:rPr>
        <w:t>) (Figure 2).</w:t>
      </w:r>
    </w:p>
    <w:p w:rsidR="001E5462" w:rsidRPr="001E5462" w:rsidRDefault="001E5462" w:rsidP="001E5462">
      <w:pPr>
        <w:spacing w:line="480" w:lineRule="auto"/>
        <w:rPr>
          <w:rFonts w:ascii="Times New Roman" w:hAnsi="Times New Roman" w:cs="Times New Roman"/>
          <w:sz w:val="24"/>
          <w:szCs w:val="24"/>
        </w:rPr>
      </w:pPr>
      <w:proofErr w:type="gramStart"/>
      <w:r w:rsidRPr="001E5462">
        <w:rPr>
          <w:rFonts w:ascii="Times New Roman" w:hAnsi="Times New Roman" w:cs="Times New Roman"/>
          <w:b/>
          <w:sz w:val="24"/>
          <w:szCs w:val="24"/>
          <w:lang w:val="en-GB"/>
        </w:rPr>
        <w:t>Figure 2.</w:t>
      </w:r>
      <w:proofErr w:type="gramEnd"/>
      <w:r w:rsidRPr="001E5462">
        <w:rPr>
          <w:rFonts w:ascii="Times New Roman" w:hAnsi="Times New Roman" w:cs="Times New Roman"/>
          <w:sz w:val="24"/>
          <w:szCs w:val="24"/>
          <w:lang w:val="en-GB"/>
        </w:rPr>
        <w:t xml:space="preserve"> Time to modification of allocated therapy (p = 0.0712; log-rank test). Blue indicates </w:t>
      </w:r>
      <w:proofErr w:type="spellStart"/>
      <w:r w:rsidRPr="001E5462">
        <w:rPr>
          <w:rFonts w:ascii="Times New Roman" w:hAnsi="Times New Roman" w:cs="Times New Roman"/>
          <w:sz w:val="24"/>
          <w:szCs w:val="24"/>
          <w:lang w:val="en-GB"/>
        </w:rPr>
        <w:t>meropenem</w:t>
      </w:r>
      <w:proofErr w:type="spellEnd"/>
      <w:r w:rsidRPr="001E5462">
        <w:rPr>
          <w:rFonts w:ascii="Times New Roman" w:hAnsi="Times New Roman" w:cs="Times New Roman"/>
          <w:sz w:val="24"/>
          <w:szCs w:val="24"/>
          <w:lang w:val="en-GB"/>
        </w:rPr>
        <w:t xml:space="preserve"> and red SOC</w:t>
      </w:r>
    </w:p>
    <w:p w:rsidR="00F224EF" w:rsidRDefault="001E5462" w:rsidP="001E5462">
      <w:pPr>
        <w:spacing w:line="480" w:lineRule="auto"/>
        <w:rPr>
          <w:rFonts w:ascii="Times New Roman" w:hAnsi="Times New Roman" w:cs="Times New Roman"/>
          <w:sz w:val="24"/>
          <w:szCs w:val="24"/>
          <w:lang w:val="en-GB"/>
        </w:rPr>
      </w:pPr>
      <w:r w:rsidRPr="001E5462">
        <w:rPr>
          <w:rFonts w:ascii="Times New Roman" w:hAnsi="Times New Roman" w:cs="Times New Roman"/>
          <w:noProof/>
          <w:sz w:val="24"/>
          <w:szCs w:val="24"/>
          <w:lang w:val="en-US"/>
        </w:rPr>
        <w:drawing>
          <wp:inline distT="0" distB="0" distL="0" distR="0" wp14:anchorId="6D58B866" wp14:editId="7FA70D3F">
            <wp:extent cx="5760720" cy="43208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320846"/>
                    </a:xfrm>
                    <a:prstGeom prst="rect">
                      <a:avLst/>
                    </a:prstGeom>
                  </pic:spPr>
                </pic:pic>
              </a:graphicData>
            </a:graphic>
          </wp:inline>
        </w:drawing>
      </w:r>
    </w:p>
    <w:p w:rsidR="0082451A" w:rsidRPr="0082451A" w:rsidRDefault="00A515F0" w:rsidP="0082451A">
      <w:pPr>
        <w:pStyle w:val="Heading2"/>
        <w:rPr>
          <w:lang w:val="en-GB"/>
        </w:rPr>
      </w:pPr>
      <w:r>
        <w:rPr>
          <w:lang w:val="en-GB"/>
        </w:rPr>
        <w:t xml:space="preserve">Causative </w:t>
      </w:r>
      <w:r w:rsidR="00E85BAF">
        <w:rPr>
          <w:lang w:val="en-GB"/>
        </w:rPr>
        <w:t>micro</w:t>
      </w:r>
      <w:r w:rsidR="0082451A">
        <w:rPr>
          <w:lang w:val="en-GB"/>
        </w:rPr>
        <w:t>organisms</w:t>
      </w:r>
    </w:p>
    <w:p w:rsidR="00D521BB" w:rsidRDefault="00BE50CB" w:rsidP="00D521BB">
      <w:pPr>
        <w:spacing w:line="480" w:lineRule="auto"/>
        <w:rPr>
          <w:rFonts w:ascii="Times New Roman" w:hAnsi="Times New Roman" w:cs="Times New Roman"/>
          <w:sz w:val="24"/>
          <w:szCs w:val="24"/>
          <w:lang w:val="en-GB"/>
        </w:rPr>
      </w:pPr>
      <w:r w:rsidRPr="00112470">
        <w:rPr>
          <w:rFonts w:ascii="Times New Roman" w:hAnsi="Times New Roman" w:cs="Times New Roman"/>
          <w:sz w:val="24"/>
          <w:szCs w:val="24"/>
          <w:lang w:val="en-GB"/>
        </w:rPr>
        <w:t xml:space="preserve">Baseline </w:t>
      </w:r>
      <w:r w:rsidR="001B21A9">
        <w:rPr>
          <w:rFonts w:ascii="Times New Roman" w:hAnsi="Times New Roman" w:cs="Times New Roman"/>
          <w:sz w:val="24"/>
          <w:szCs w:val="24"/>
          <w:lang w:val="en-GB"/>
        </w:rPr>
        <w:t xml:space="preserve">blood </w:t>
      </w:r>
      <w:r w:rsidRPr="00112470">
        <w:rPr>
          <w:rFonts w:ascii="Times New Roman" w:hAnsi="Times New Roman" w:cs="Times New Roman"/>
          <w:sz w:val="24"/>
          <w:szCs w:val="24"/>
          <w:lang w:val="en-GB"/>
        </w:rPr>
        <w:t xml:space="preserve">cultures were </w:t>
      </w:r>
      <w:r w:rsidR="00B74016">
        <w:rPr>
          <w:rFonts w:ascii="Times New Roman" w:hAnsi="Times New Roman" w:cs="Times New Roman"/>
          <w:sz w:val="24"/>
          <w:szCs w:val="24"/>
          <w:lang w:val="en-GB"/>
        </w:rPr>
        <w:t xml:space="preserve">positive for 63/132 (46%) patients in </w:t>
      </w:r>
      <w:r w:rsidR="00650685">
        <w:rPr>
          <w:rFonts w:ascii="Times New Roman" w:hAnsi="Times New Roman" w:cs="Times New Roman"/>
          <w:sz w:val="24"/>
          <w:szCs w:val="24"/>
          <w:lang w:val="en-GB"/>
        </w:rPr>
        <w:t xml:space="preserve">the </w:t>
      </w:r>
      <w:proofErr w:type="spellStart"/>
      <w:r w:rsidR="00B74016">
        <w:rPr>
          <w:rFonts w:ascii="Times New Roman" w:hAnsi="Times New Roman" w:cs="Times New Roman"/>
          <w:sz w:val="24"/>
          <w:szCs w:val="24"/>
          <w:lang w:val="en-GB"/>
        </w:rPr>
        <w:t>meropenem</w:t>
      </w:r>
      <w:proofErr w:type="spellEnd"/>
      <w:r w:rsidR="00B74016">
        <w:rPr>
          <w:rFonts w:ascii="Times New Roman" w:hAnsi="Times New Roman" w:cs="Times New Roman"/>
          <w:sz w:val="24"/>
          <w:szCs w:val="24"/>
          <w:lang w:val="en-GB"/>
        </w:rPr>
        <w:t xml:space="preserve"> and 77/135 (57%) </w:t>
      </w:r>
      <w:r w:rsidRPr="00112470">
        <w:rPr>
          <w:rFonts w:ascii="Times New Roman" w:hAnsi="Times New Roman" w:cs="Times New Roman"/>
          <w:sz w:val="24"/>
          <w:szCs w:val="24"/>
          <w:lang w:val="en-GB"/>
        </w:rPr>
        <w:t xml:space="preserve">in </w:t>
      </w:r>
      <w:r w:rsidR="00F245B9">
        <w:rPr>
          <w:rFonts w:ascii="Times New Roman" w:hAnsi="Times New Roman" w:cs="Times New Roman"/>
          <w:sz w:val="24"/>
          <w:szCs w:val="24"/>
          <w:lang w:val="en-GB"/>
        </w:rPr>
        <w:t xml:space="preserve">the </w:t>
      </w:r>
      <w:r w:rsidRPr="00112470">
        <w:rPr>
          <w:rFonts w:ascii="Times New Roman" w:hAnsi="Times New Roman" w:cs="Times New Roman"/>
          <w:sz w:val="24"/>
          <w:szCs w:val="24"/>
          <w:lang w:val="en-GB"/>
        </w:rPr>
        <w:t>SOC</w:t>
      </w:r>
      <w:r w:rsidR="005B1EA9">
        <w:rPr>
          <w:rFonts w:ascii="Times New Roman" w:hAnsi="Times New Roman" w:cs="Times New Roman"/>
          <w:sz w:val="24"/>
          <w:szCs w:val="24"/>
          <w:lang w:val="en-GB"/>
        </w:rPr>
        <w:t xml:space="preserve"> and are listed in T</w:t>
      </w:r>
      <w:r w:rsidR="000C00A1" w:rsidRPr="00112470">
        <w:rPr>
          <w:rFonts w:ascii="Times New Roman" w:hAnsi="Times New Roman" w:cs="Times New Roman"/>
          <w:sz w:val="24"/>
          <w:szCs w:val="24"/>
          <w:lang w:val="en-GB"/>
        </w:rPr>
        <w:t>able 2</w:t>
      </w:r>
      <w:r w:rsidR="00633FB7" w:rsidRPr="00112470">
        <w:rPr>
          <w:rFonts w:ascii="Times New Roman" w:hAnsi="Times New Roman" w:cs="Times New Roman"/>
          <w:sz w:val="24"/>
          <w:szCs w:val="24"/>
          <w:lang w:val="en-GB"/>
        </w:rPr>
        <w:t xml:space="preserve">. </w:t>
      </w:r>
      <w:r w:rsidR="00D521BB">
        <w:rPr>
          <w:rFonts w:ascii="Times New Roman" w:hAnsi="Times New Roman" w:cs="Times New Roman"/>
          <w:sz w:val="24"/>
          <w:szCs w:val="24"/>
          <w:lang w:val="en-GB"/>
        </w:rPr>
        <w:t>Of</w:t>
      </w:r>
      <w:r w:rsidR="00D521BB" w:rsidRPr="00D521BB">
        <w:rPr>
          <w:rFonts w:ascii="Times New Roman" w:hAnsi="Times New Roman" w:cs="Times New Roman"/>
          <w:sz w:val="24"/>
          <w:szCs w:val="24"/>
          <w:lang w:val="en-GB"/>
        </w:rPr>
        <w:t xml:space="preserve"> all </w:t>
      </w:r>
      <w:r w:rsidR="00D521BB">
        <w:rPr>
          <w:rFonts w:ascii="Times New Roman" w:hAnsi="Times New Roman" w:cs="Times New Roman"/>
          <w:sz w:val="24"/>
          <w:szCs w:val="24"/>
          <w:lang w:val="en-GB"/>
        </w:rPr>
        <w:t>Gram-negative microorganisms</w:t>
      </w:r>
      <w:r w:rsidR="00D521BB" w:rsidRPr="00D521BB">
        <w:rPr>
          <w:rFonts w:ascii="Times New Roman" w:hAnsi="Times New Roman" w:cs="Times New Roman"/>
          <w:sz w:val="24"/>
          <w:szCs w:val="24"/>
          <w:lang w:val="en-GB"/>
        </w:rPr>
        <w:t xml:space="preserve"> a total of </w:t>
      </w:r>
      <w:r w:rsidR="00D521BB" w:rsidRPr="00D521BB">
        <w:rPr>
          <w:rFonts w:ascii="Times New Roman" w:hAnsi="Times New Roman" w:cs="Times New Roman"/>
          <w:sz w:val="24"/>
          <w:szCs w:val="24"/>
          <w:lang w:val="en-GB"/>
        </w:rPr>
        <w:lastRenderedPageBreak/>
        <w:t xml:space="preserve">46 (94%) were susceptible to </w:t>
      </w:r>
      <w:proofErr w:type="spellStart"/>
      <w:r w:rsidR="00D521BB" w:rsidRPr="00D521BB">
        <w:rPr>
          <w:rFonts w:ascii="Times New Roman" w:hAnsi="Times New Roman" w:cs="Times New Roman"/>
          <w:sz w:val="24"/>
          <w:szCs w:val="24"/>
          <w:lang w:val="en-GB"/>
        </w:rPr>
        <w:t>meropenem</w:t>
      </w:r>
      <w:proofErr w:type="spellEnd"/>
      <w:r w:rsidR="00D521BB" w:rsidRPr="00D521BB">
        <w:rPr>
          <w:rFonts w:ascii="Times New Roman" w:hAnsi="Times New Roman" w:cs="Times New Roman"/>
          <w:sz w:val="24"/>
          <w:szCs w:val="24"/>
          <w:lang w:val="en-GB"/>
        </w:rPr>
        <w:t>, 17 (59%) to cefotaxime, 2 (4%) to ampicillin and 32 (65%) to gentamicin</w:t>
      </w:r>
      <w:r w:rsidR="0082451A">
        <w:rPr>
          <w:rFonts w:ascii="Times New Roman" w:hAnsi="Times New Roman" w:cs="Times New Roman"/>
          <w:sz w:val="24"/>
          <w:szCs w:val="24"/>
          <w:lang w:val="en-GB"/>
        </w:rPr>
        <w:t xml:space="preserve">. </w:t>
      </w:r>
    </w:p>
    <w:p w:rsidR="00A13176" w:rsidRPr="00A13176" w:rsidRDefault="00A13176" w:rsidP="00A13176">
      <w:pPr>
        <w:spacing w:line="480" w:lineRule="auto"/>
        <w:rPr>
          <w:rFonts w:ascii="Times New Roman" w:hAnsi="Times New Roman" w:cs="Times New Roman"/>
          <w:sz w:val="24"/>
          <w:szCs w:val="24"/>
          <w:lang w:val="en-GB"/>
        </w:rPr>
      </w:pPr>
      <w:proofErr w:type="gramStart"/>
      <w:r w:rsidRPr="0082451A">
        <w:rPr>
          <w:rFonts w:ascii="Times New Roman" w:hAnsi="Times New Roman" w:cs="Times New Roman"/>
          <w:b/>
          <w:sz w:val="24"/>
          <w:szCs w:val="24"/>
          <w:lang w:val="en-GB"/>
        </w:rPr>
        <w:t>Table 2.</w:t>
      </w:r>
      <w:proofErr w:type="gramEnd"/>
      <w:r w:rsidRPr="00A13176">
        <w:rPr>
          <w:rFonts w:ascii="Times New Roman" w:hAnsi="Times New Roman" w:cs="Times New Roman"/>
          <w:sz w:val="24"/>
          <w:szCs w:val="24"/>
          <w:lang w:val="en-GB"/>
        </w:rPr>
        <w:t xml:space="preserve"> Causative agents of LOS and their susceptibility to study antibiotics</w:t>
      </w:r>
    </w:p>
    <w:tbl>
      <w:tblPr>
        <w:tblStyle w:val="TableGrid"/>
        <w:tblW w:w="0" w:type="auto"/>
        <w:tblLook w:val="04A0" w:firstRow="1" w:lastRow="0" w:firstColumn="1" w:lastColumn="0" w:noHBand="0" w:noVBand="1"/>
      </w:tblPr>
      <w:tblGrid>
        <w:gridCol w:w="2779"/>
        <w:gridCol w:w="1376"/>
        <w:gridCol w:w="1623"/>
        <w:gridCol w:w="1276"/>
        <w:gridCol w:w="1843"/>
      </w:tblGrid>
      <w:tr w:rsidR="00CD4CD3" w:rsidRPr="00A13176" w:rsidTr="00822346">
        <w:tc>
          <w:tcPr>
            <w:tcW w:w="2779" w:type="dxa"/>
            <w:vMerge w:val="restart"/>
          </w:tcPr>
          <w:p w:rsidR="00CD4CD3" w:rsidRPr="00A13176" w:rsidRDefault="00CD4CD3" w:rsidP="00A13176">
            <w:pPr>
              <w:spacing w:line="480" w:lineRule="auto"/>
              <w:rPr>
                <w:rFonts w:ascii="Times New Roman" w:hAnsi="Times New Roman" w:cs="Times New Roman"/>
                <w:sz w:val="24"/>
                <w:szCs w:val="24"/>
                <w:lang w:val="en-GB"/>
              </w:rPr>
            </w:pPr>
            <w:r w:rsidRPr="00A13176">
              <w:rPr>
                <w:rFonts w:ascii="Times New Roman" w:hAnsi="Times New Roman" w:cs="Times New Roman"/>
                <w:sz w:val="24"/>
                <w:szCs w:val="24"/>
                <w:lang w:val="en-GB"/>
              </w:rPr>
              <w:t>Microorganism</w:t>
            </w:r>
          </w:p>
        </w:tc>
        <w:tc>
          <w:tcPr>
            <w:tcW w:w="2999" w:type="dxa"/>
            <w:gridSpan w:val="2"/>
          </w:tcPr>
          <w:p w:rsidR="00CD4CD3" w:rsidRPr="00CD4CD3" w:rsidRDefault="00CD4CD3" w:rsidP="00CD4CD3">
            <w:pPr>
              <w:spacing w:line="480" w:lineRule="auto"/>
              <w:jc w:val="center"/>
              <w:rPr>
                <w:rFonts w:ascii="Times New Roman" w:hAnsi="Times New Roman" w:cs="Times New Roman"/>
                <w:b/>
                <w:sz w:val="24"/>
                <w:szCs w:val="24"/>
                <w:lang w:val="en-GB"/>
              </w:rPr>
            </w:pPr>
            <w:proofErr w:type="spellStart"/>
            <w:r w:rsidRPr="00CD4CD3">
              <w:rPr>
                <w:rFonts w:ascii="Times New Roman" w:hAnsi="Times New Roman" w:cs="Times New Roman"/>
                <w:b/>
                <w:sz w:val="24"/>
                <w:szCs w:val="24"/>
                <w:lang w:val="en-GB"/>
              </w:rPr>
              <w:t>Meropenem</w:t>
            </w:r>
            <w:proofErr w:type="spellEnd"/>
          </w:p>
        </w:tc>
        <w:tc>
          <w:tcPr>
            <w:tcW w:w="3119" w:type="dxa"/>
            <w:gridSpan w:val="2"/>
          </w:tcPr>
          <w:p w:rsidR="00CD4CD3" w:rsidRPr="00CD4CD3" w:rsidRDefault="00CD4CD3" w:rsidP="00CD4CD3">
            <w:pPr>
              <w:spacing w:line="480" w:lineRule="auto"/>
              <w:jc w:val="center"/>
              <w:rPr>
                <w:rFonts w:ascii="Times New Roman" w:hAnsi="Times New Roman" w:cs="Times New Roman"/>
                <w:b/>
                <w:sz w:val="24"/>
                <w:szCs w:val="24"/>
                <w:lang w:val="en-GB"/>
              </w:rPr>
            </w:pPr>
            <w:r w:rsidRPr="00CD4CD3">
              <w:rPr>
                <w:rFonts w:ascii="Times New Roman" w:hAnsi="Times New Roman" w:cs="Times New Roman"/>
                <w:b/>
                <w:sz w:val="24"/>
                <w:szCs w:val="24"/>
                <w:lang w:val="en-GB"/>
              </w:rPr>
              <w:t>SOC</w:t>
            </w:r>
          </w:p>
        </w:tc>
      </w:tr>
      <w:tr w:rsidR="00CD4CD3" w:rsidRPr="00A13176" w:rsidTr="00A13176">
        <w:tc>
          <w:tcPr>
            <w:tcW w:w="2779" w:type="dxa"/>
            <w:vMerge/>
          </w:tcPr>
          <w:p w:rsidR="00CD4CD3" w:rsidRPr="00A13176" w:rsidRDefault="00CD4CD3" w:rsidP="00A13176">
            <w:pPr>
              <w:spacing w:after="200" w:line="480" w:lineRule="auto"/>
              <w:rPr>
                <w:rFonts w:ascii="Times New Roman" w:hAnsi="Times New Roman" w:cs="Times New Roman"/>
                <w:sz w:val="24"/>
                <w:szCs w:val="24"/>
              </w:rPr>
            </w:pPr>
          </w:p>
        </w:tc>
        <w:tc>
          <w:tcPr>
            <w:tcW w:w="1376" w:type="dxa"/>
          </w:tcPr>
          <w:p w:rsidR="00CD4CD3" w:rsidRDefault="00CD4CD3" w:rsidP="00A13176">
            <w:pPr>
              <w:spacing w:after="200" w:line="480" w:lineRule="auto"/>
              <w:rPr>
                <w:rFonts w:ascii="Times New Roman" w:hAnsi="Times New Roman" w:cs="Times New Roman"/>
                <w:sz w:val="24"/>
                <w:szCs w:val="24"/>
                <w:lang w:val="en-GB"/>
              </w:rPr>
            </w:pPr>
            <w:r>
              <w:rPr>
                <w:rFonts w:ascii="Times New Roman" w:hAnsi="Times New Roman" w:cs="Times New Roman"/>
                <w:sz w:val="24"/>
                <w:szCs w:val="24"/>
                <w:lang w:val="en-GB"/>
              </w:rPr>
              <w:t>Total</w:t>
            </w:r>
            <w:r w:rsidRPr="00A13176">
              <w:rPr>
                <w:rFonts w:ascii="Times New Roman" w:hAnsi="Times New Roman" w:cs="Times New Roman"/>
                <w:sz w:val="24"/>
                <w:szCs w:val="24"/>
                <w:lang w:val="en-GB"/>
              </w:rPr>
              <w:t xml:space="preserve"> </w:t>
            </w:r>
          </w:p>
          <w:p w:rsidR="00CD4CD3" w:rsidRPr="00A13176" w:rsidRDefault="00CD4CD3"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N = 63 (%)</w:t>
            </w:r>
          </w:p>
        </w:tc>
        <w:tc>
          <w:tcPr>
            <w:tcW w:w="1623" w:type="dxa"/>
          </w:tcPr>
          <w:p w:rsidR="00CD4CD3" w:rsidRPr="00A13176" w:rsidRDefault="00CD4CD3" w:rsidP="00A13176">
            <w:pPr>
              <w:spacing w:after="200" w:line="480" w:lineRule="auto"/>
              <w:rPr>
                <w:rFonts w:ascii="Times New Roman" w:hAnsi="Times New Roman" w:cs="Times New Roman"/>
                <w:sz w:val="24"/>
                <w:szCs w:val="24"/>
                <w:lang w:val="en-GB"/>
              </w:rPr>
            </w:pPr>
            <w:r w:rsidRPr="00A13176">
              <w:rPr>
                <w:rFonts w:ascii="Times New Roman" w:hAnsi="Times New Roman" w:cs="Times New Roman"/>
                <w:sz w:val="24"/>
                <w:szCs w:val="24"/>
                <w:lang w:val="en-GB"/>
              </w:rPr>
              <w:t xml:space="preserve">Susceptible to </w:t>
            </w:r>
            <w:proofErr w:type="spellStart"/>
            <w:r w:rsidRPr="00A13176">
              <w:rPr>
                <w:rFonts w:ascii="Times New Roman" w:hAnsi="Times New Roman" w:cs="Times New Roman"/>
                <w:sz w:val="24"/>
                <w:szCs w:val="24"/>
                <w:lang w:val="en-GB"/>
              </w:rPr>
              <w:t>meropenem</w:t>
            </w:r>
            <w:proofErr w:type="spellEnd"/>
          </w:p>
          <w:p w:rsidR="00CD4CD3" w:rsidRPr="00A13176" w:rsidRDefault="00CD4CD3"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N (%)</w:t>
            </w:r>
          </w:p>
        </w:tc>
        <w:tc>
          <w:tcPr>
            <w:tcW w:w="1276" w:type="dxa"/>
          </w:tcPr>
          <w:p w:rsidR="00CD4CD3" w:rsidRPr="00A13176" w:rsidRDefault="00CD4CD3" w:rsidP="00A13176">
            <w:pPr>
              <w:spacing w:after="200" w:line="480" w:lineRule="auto"/>
              <w:rPr>
                <w:rFonts w:ascii="Times New Roman" w:hAnsi="Times New Roman" w:cs="Times New Roman"/>
                <w:sz w:val="24"/>
                <w:szCs w:val="24"/>
              </w:rPr>
            </w:pPr>
            <w:r>
              <w:rPr>
                <w:rFonts w:ascii="Times New Roman" w:hAnsi="Times New Roman" w:cs="Times New Roman"/>
                <w:sz w:val="24"/>
                <w:szCs w:val="24"/>
                <w:lang w:val="en-GB"/>
              </w:rPr>
              <w:t>Total</w:t>
            </w:r>
          </w:p>
          <w:p w:rsidR="00CD4CD3" w:rsidRPr="00A13176" w:rsidRDefault="00CD4CD3"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N = 77 (%)</w:t>
            </w:r>
          </w:p>
        </w:tc>
        <w:tc>
          <w:tcPr>
            <w:tcW w:w="1843" w:type="dxa"/>
          </w:tcPr>
          <w:p w:rsidR="00CD4CD3" w:rsidRPr="00592C8B" w:rsidRDefault="00CD4CD3" w:rsidP="00A13176">
            <w:pPr>
              <w:spacing w:after="200" w:line="480" w:lineRule="auto"/>
              <w:rPr>
                <w:rFonts w:ascii="Times New Roman" w:hAnsi="Times New Roman" w:cs="Times New Roman"/>
                <w:sz w:val="24"/>
                <w:szCs w:val="24"/>
                <w:lang w:val="en-GB"/>
              </w:rPr>
            </w:pPr>
            <w:r w:rsidRPr="00A13176">
              <w:rPr>
                <w:rFonts w:ascii="Times New Roman" w:hAnsi="Times New Roman" w:cs="Times New Roman"/>
                <w:sz w:val="24"/>
                <w:szCs w:val="24"/>
                <w:lang w:val="en-GB"/>
              </w:rPr>
              <w:t>Susceptible to ≥1 antibiotic of SOC</w:t>
            </w:r>
            <w:r>
              <w:rPr>
                <w:rFonts w:ascii="Times New Roman" w:hAnsi="Times New Roman" w:cs="Times New Roman"/>
                <w:sz w:val="24"/>
                <w:szCs w:val="24"/>
                <w:lang w:val="en-GB"/>
              </w:rPr>
              <w:t xml:space="preserve"> </w:t>
            </w:r>
            <w:r w:rsidRPr="00A13176">
              <w:rPr>
                <w:rFonts w:ascii="Times New Roman" w:hAnsi="Times New Roman" w:cs="Times New Roman"/>
                <w:sz w:val="24"/>
                <w:szCs w:val="24"/>
                <w:lang w:val="en-GB"/>
              </w:rPr>
              <w:t>N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Gram-positive organisms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31 (49)</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8 (26)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44 (57)</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12 (27)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CONS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22 (35)</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3 (14)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35 (45)</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4 (11)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w:t>
            </w:r>
            <w:r w:rsidRPr="00A13176">
              <w:rPr>
                <w:rFonts w:ascii="Times New Roman" w:hAnsi="Times New Roman" w:cs="Times New Roman"/>
                <w:i/>
                <w:iCs/>
                <w:sz w:val="24"/>
                <w:szCs w:val="24"/>
                <w:lang w:val="en-GB"/>
              </w:rPr>
              <w:t>S. epidermidis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14 (22)</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(14)</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25 (32)</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4 (16)</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xml:space="preserve">-Other </w:t>
            </w:r>
            <w:proofErr w:type="spellStart"/>
            <w:r w:rsidRPr="00A13176">
              <w:rPr>
                <w:rFonts w:ascii="Times New Roman" w:hAnsi="Times New Roman" w:cs="Times New Roman"/>
                <w:sz w:val="24"/>
                <w:szCs w:val="24"/>
                <w:lang w:val="en-GB"/>
              </w:rPr>
              <w:t>CoNS</w:t>
            </w:r>
            <w:proofErr w:type="spellEnd"/>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8 (13)</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(13)</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10 (13%) </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i/>
                <w:iCs/>
                <w:sz w:val="24"/>
                <w:szCs w:val="24"/>
                <w:lang w:val="en-GB"/>
              </w:rPr>
              <w:t>S. aureus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5 (8)</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3 (60)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5 (6)</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5 (100)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-MRSA</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0</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(1)</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1 (100)</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GBS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(100)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3 (4)</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3 (100)</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i/>
                <w:iCs/>
                <w:sz w:val="24"/>
                <w:szCs w:val="24"/>
                <w:lang w:val="en-GB"/>
              </w:rPr>
              <w:t>Enterococcus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(2)</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(1)</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Other Gram positives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(2)</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Gram-negative organisms</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 24 (38)</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22 (92)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 25 (32)</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b/>
                <w:bCs/>
                <w:sz w:val="24"/>
                <w:szCs w:val="24"/>
                <w:lang w:val="en-GB"/>
              </w:rPr>
              <w:t>18 (72)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proofErr w:type="spellStart"/>
            <w:r w:rsidRPr="00A13176">
              <w:rPr>
                <w:rFonts w:ascii="Times New Roman" w:hAnsi="Times New Roman" w:cs="Times New Roman"/>
                <w:i/>
                <w:iCs/>
                <w:sz w:val="24"/>
                <w:szCs w:val="24"/>
                <w:lang w:val="en-GB"/>
              </w:rPr>
              <w:lastRenderedPageBreak/>
              <w:t>Enterobacteriaceae</w:t>
            </w:r>
            <w:proofErr w:type="spellEnd"/>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22 (35)</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20 (91)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21 (27)</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16 (76)</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r w:rsidRPr="00A13176">
              <w:rPr>
                <w:rFonts w:ascii="Times New Roman" w:hAnsi="Times New Roman" w:cs="Times New Roman"/>
                <w:i/>
                <w:iCs/>
                <w:sz w:val="24"/>
                <w:szCs w:val="24"/>
                <w:lang w:val="en-GB"/>
              </w:rPr>
              <w:t xml:space="preserve">Enterobacter </w:t>
            </w:r>
            <w:r w:rsidRPr="00A13176">
              <w:rPr>
                <w:rFonts w:ascii="Times New Roman" w:hAnsi="Times New Roman" w:cs="Times New Roman"/>
                <w:sz w:val="24"/>
                <w:szCs w:val="24"/>
                <w:lang w:val="en-GB"/>
              </w:rPr>
              <w:t>spp.</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8 (13)</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7 (78)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10 (13)</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6 (55)</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r w:rsidRPr="00A13176">
              <w:rPr>
                <w:rFonts w:ascii="Times New Roman" w:hAnsi="Times New Roman" w:cs="Times New Roman"/>
                <w:i/>
                <w:iCs/>
                <w:sz w:val="24"/>
                <w:szCs w:val="24"/>
                <w:lang w:val="en-GB"/>
              </w:rPr>
              <w:t>K. pneumoniae</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7 (11)</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6 (86)</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4 (5)</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3 (75)</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r w:rsidRPr="00A13176">
              <w:rPr>
                <w:rFonts w:ascii="Times New Roman" w:hAnsi="Times New Roman" w:cs="Times New Roman"/>
                <w:i/>
                <w:iCs/>
                <w:sz w:val="24"/>
                <w:szCs w:val="24"/>
                <w:lang w:val="en-GB"/>
              </w:rPr>
              <w:t xml:space="preserve">K. </w:t>
            </w:r>
            <w:proofErr w:type="spellStart"/>
            <w:r w:rsidRPr="00A13176">
              <w:rPr>
                <w:rFonts w:ascii="Times New Roman" w:hAnsi="Times New Roman" w:cs="Times New Roman"/>
                <w:i/>
                <w:iCs/>
                <w:sz w:val="24"/>
                <w:szCs w:val="24"/>
                <w:lang w:val="en-GB"/>
              </w:rPr>
              <w:t>oxytoca</w:t>
            </w:r>
            <w:proofErr w:type="spellEnd"/>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4 (6)</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4 (100)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3 (4)</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3 (100)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proofErr w:type="spellStart"/>
            <w:r w:rsidRPr="00A13176">
              <w:rPr>
                <w:rFonts w:ascii="Times New Roman" w:hAnsi="Times New Roman" w:cs="Times New Roman"/>
                <w:i/>
                <w:iCs/>
                <w:sz w:val="24"/>
                <w:szCs w:val="24"/>
                <w:lang w:val="en-GB"/>
              </w:rPr>
              <w:t>Serratia</w:t>
            </w:r>
            <w:proofErr w:type="spellEnd"/>
            <w:r w:rsidRPr="00A13176">
              <w:rPr>
                <w:rFonts w:ascii="Times New Roman" w:hAnsi="Times New Roman" w:cs="Times New Roman"/>
                <w:sz w:val="24"/>
                <w:szCs w:val="24"/>
                <w:lang w:val="en-GB"/>
              </w:rPr>
              <w:t xml:space="preserve"> spp.</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(1)</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(100)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Non-fermentative</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2 (100)</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(50)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r w:rsidRPr="00A13176">
              <w:rPr>
                <w:rFonts w:ascii="Times New Roman" w:hAnsi="Times New Roman" w:cs="Times New Roman"/>
                <w:i/>
                <w:iCs/>
                <w:sz w:val="24"/>
                <w:szCs w:val="24"/>
                <w:lang w:val="en-GB"/>
              </w:rPr>
              <w:t>Pseudomonas</w:t>
            </w:r>
            <w:r w:rsidRPr="00A13176">
              <w:rPr>
                <w:rFonts w:ascii="Times New Roman" w:hAnsi="Times New Roman" w:cs="Times New Roman"/>
                <w:sz w:val="24"/>
                <w:szCs w:val="24"/>
                <w:lang w:val="en-GB"/>
              </w:rPr>
              <w:t xml:space="preserve"> spp.</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(100)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1 (50)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Other Gram-negative</w:t>
            </w:r>
          </w:p>
        </w:tc>
        <w:tc>
          <w:tcPr>
            <w:tcW w:w="13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0</w:t>
            </w:r>
          </w:p>
        </w:tc>
        <w:tc>
          <w:tcPr>
            <w:tcW w:w="162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 </w:t>
            </w:r>
          </w:p>
        </w:tc>
        <w:tc>
          <w:tcPr>
            <w:tcW w:w="1276"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2 (3)</w:t>
            </w:r>
          </w:p>
        </w:tc>
        <w:tc>
          <w:tcPr>
            <w:tcW w:w="1843" w:type="dxa"/>
          </w:tcPr>
          <w:p w:rsidR="00A13176" w:rsidRPr="00A13176" w:rsidRDefault="00A13176" w:rsidP="00A13176">
            <w:pPr>
              <w:spacing w:after="200" w:line="480" w:lineRule="auto"/>
              <w:rPr>
                <w:rFonts w:ascii="Times New Roman" w:hAnsi="Times New Roman" w:cs="Times New Roman"/>
                <w:sz w:val="24"/>
                <w:szCs w:val="24"/>
              </w:rPr>
            </w:pPr>
            <w:r w:rsidRPr="00A13176">
              <w:rPr>
                <w:rFonts w:ascii="Times New Roman" w:hAnsi="Times New Roman" w:cs="Times New Roman"/>
                <w:sz w:val="24"/>
                <w:szCs w:val="24"/>
                <w:lang w:val="en-GB"/>
              </w:rPr>
              <w:t>1 (50)  </w:t>
            </w:r>
          </w:p>
        </w:tc>
      </w:tr>
      <w:tr w:rsidR="00A13176" w:rsidRPr="00A13176" w:rsidTr="00A13176">
        <w:tc>
          <w:tcPr>
            <w:tcW w:w="2779" w:type="dxa"/>
          </w:tcPr>
          <w:p w:rsidR="00A13176" w:rsidRPr="00A13176" w:rsidRDefault="00A13176" w:rsidP="00A13176">
            <w:pPr>
              <w:spacing w:after="200" w:line="480" w:lineRule="auto"/>
              <w:rPr>
                <w:rFonts w:ascii="Times New Roman" w:hAnsi="Times New Roman" w:cs="Times New Roman"/>
                <w:b/>
                <w:sz w:val="24"/>
                <w:szCs w:val="24"/>
              </w:rPr>
            </w:pPr>
            <w:r w:rsidRPr="00A13176">
              <w:rPr>
                <w:rFonts w:ascii="Times New Roman" w:hAnsi="Times New Roman" w:cs="Times New Roman"/>
                <w:b/>
                <w:sz w:val="24"/>
                <w:szCs w:val="24"/>
                <w:lang w:val="en-GB"/>
              </w:rPr>
              <w:t>Mixed</w:t>
            </w:r>
          </w:p>
        </w:tc>
        <w:tc>
          <w:tcPr>
            <w:tcW w:w="1376" w:type="dxa"/>
          </w:tcPr>
          <w:p w:rsidR="00A13176" w:rsidRPr="00A13176" w:rsidRDefault="00A13176" w:rsidP="00A13176">
            <w:pPr>
              <w:spacing w:after="200" w:line="480" w:lineRule="auto"/>
              <w:rPr>
                <w:rFonts w:ascii="Times New Roman" w:hAnsi="Times New Roman" w:cs="Times New Roman"/>
                <w:b/>
                <w:sz w:val="24"/>
                <w:szCs w:val="24"/>
              </w:rPr>
            </w:pPr>
            <w:r w:rsidRPr="00A13176">
              <w:rPr>
                <w:rFonts w:ascii="Times New Roman" w:hAnsi="Times New Roman" w:cs="Times New Roman"/>
                <w:b/>
                <w:sz w:val="24"/>
                <w:szCs w:val="24"/>
                <w:lang w:val="en-GB"/>
              </w:rPr>
              <w:t>8 (13)</w:t>
            </w:r>
          </w:p>
        </w:tc>
        <w:tc>
          <w:tcPr>
            <w:tcW w:w="1623" w:type="dxa"/>
          </w:tcPr>
          <w:p w:rsidR="00A13176" w:rsidRPr="00A13176" w:rsidRDefault="00A13176" w:rsidP="00A13176">
            <w:pPr>
              <w:spacing w:after="200" w:line="480" w:lineRule="auto"/>
              <w:rPr>
                <w:rFonts w:ascii="Times New Roman" w:hAnsi="Times New Roman" w:cs="Times New Roman"/>
                <w:b/>
                <w:sz w:val="24"/>
                <w:szCs w:val="24"/>
              </w:rPr>
            </w:pPr>
            <w:r w:rsidRPr="00A13176">
              <w:rPr>
                <w:rFonts w:ascii="Times New Roman" w:hAnsi="Times New Roman" w:cs="Times New Roman"/>
                <w:b/>
                <w:sz w:val="24"/>
                <w:szCs w:val="24"/>
                <w:lang w:val="en-GB"/>
              </w:rPr>
              <w:t>2 (25) </w:t>
            </w:r>
          </w:p>
        </w:tc>
        <w:tc>
          <w:tcPr>
            <w:tcW w:w="1276" w:type="dxa"/>
          </w:tcPr>
          <w:p w:rsidR="00A13176" w:rsidRPr="00A13176" w:rsidRDefault="00A13176" w:rsidP="00A13176">
            <w:pPr>
              <w:spacing w:after="200" w:line="480" w:lineRule="auto"/>
              <w:rPr>
                <w:rFonts w:ascii="Times New Roman" w:hAnsi="Times New Roman" w:cs="Times New Roman"/>
                <w:b/>
                <w:sz w:val="24"/>
                <w:szCs w:val="24"/>
              </w:rPr>
            </w:pPr>
            <w:r w:rsidRPr="00A13176">
              <w:rPr>
                <w:rFonts w:ascii="Times New Roman" w:hAnsi="Times New Roman" w:cs="Times New Roman"/>
                <w:b/>
                <w:sz w:val="24"/>
                <w:szCs w:val="24"/>
                <w:lang w:val="en-GB"/>
              </w:rPr>
              <w:t>8 (10)</w:t>
            </w:r>
          </w:p>
        </w:tc>
        <w:tc>
          <w:tcPr>
            <w:tcW w:w="1843" w:type="dxa"/>
          </w:tcPr>
          <w:p w:rsidR="00A13176" w:rsidRPr="00A13176" w:rsidRDefault="00A13176" w:rsidP="00A13176">
            <w:pPr>
              <w:spacing w:after="200" w:line="480" w:lineRule="auto"/>
              <w:rPr>
                <w:rFonts w:ascii="Times New Roman" w:hAnsi="Times New Roman" w:cs="Times New Roman"/>
                <w:b/>
                <w:sz w:val="24"/>
                <w:szCs w:val="24"/>
              </w:rPr>
            </w:pPr>
            <w:r w:rsidRPr="00A13176">
              <w:rPr>
                <w:rFonts w:ascii="Times New Roman" w:hAnsi="Times New Roman" w:cs="Times New Roman"/>
                <w:b/>
                <w:sz w:val="24"/>
                <w:szCs w:val="24"/>
                <w:lang w:val="en-GB"/>
              </w:rPr>
              <w:t>2 (25)  </w:t>
            </w:r>
          </w:p>
        </w:tc>
      </w:tr>
    </w:tbl>
    <w:p w:rsidR="00A13176" w:rsidRPr="00D521BB" w:rsidRDefault="00A13176" w:rsidP="00D521BB">
      <w:pPr>
        <w:spacing w:line="480" w:lineRule="auto"/>
        <w:rPr>
          <w:rFonts w:ascii="Times New Roman" w:hAnsi="Times New Roman" w:cs="Times New Roman"/>
          <w:sz w:val="24"/>
          <w:szCs w:val="24"/>
        </w:rPr>
      </w:pPr>
    </w:p>
    <w:p w:rsidR="0082451A" w:rsidRDefault="0082451A" w:rsidP="0082451A">
      <w:pPr>
        <w:pStyle w:val="Heading2"/>
        <w:rPr>
          <w:lang w:val="en-GB"/>
        </w:rPr>
      </w:pPr>
      <w:r>
        <w:rPr>
          <w:lang w:val="en-GB"/>
        </w:rPr>
        <w:t>Primary outcome</w:t>
      </w:r>
    </w:p>
    <w:p w:rsidR="00062062" w:rsidRPr="00D521BB" w:rsidRDefault="00853EF0" w:rsidP="00D521BB">
      <w:pPr>
        <w:spacing w:line="480" w:lineRule="auto"/>
        <w:rPr>
          <w:rFonts w:ascii="Times New Roman" w:hAnsi="Times New Roman" w:cs="Times New Roman"/>
          <w:sz w:val="24"/>
          <w:szCs w:val="24"/>
          <w:lang w:val="en-GB"/>
        </w:rPr>
      </w:pPr>
      <w:r w:rsidRPr="00D521BB">
        <w:rPr>
          <w:rFonts w:ascii="Times New Roman" w:hAnsi="Times New Roman" w:cs="Times New Roman"/>
          <w:sz w:val="24"/>
          <w:szCs w:val="24"/>
          <w:lang w:val="en-GB"/>
        </w:rPr>
        <w:t xml:space="preserve">In </w:t>
      </w:r>
      <w:r w:rsidR="0083495A" w:rsidRPr="00D521BB">
        <w:rPr>
          <w:rFonts w:ascii="Times New Roman" w:hAnsi="Times New Roman" w:cs="Times New Roman"/>
          <w:sz w:val="24"/>
          <w:szCs w:val="24"/>
          <w:lang w:val="en-GB"/>
        </w:rPr>
        <w:t xml:space="preserve">the </w:t>
      </w:r>
      <w:r w:rsidRPr="00D521BB">
        <w:rPr>
          <w:rFonts w:ascii="Times New Roman" w:hAnsi="Times New Roman" w:cs="Times New Roman"/>
          <w:sz w:val="24"/>
          <w:szCs w:val="24"/>
          <w:lang w:val="en-GB"/>
        </w:rPr>
        <w:t>FAS</w:t>
      </w:r>
      <w:r w:rsidR="00057E90" w:rsidRPr="00D521BB">
        <w:rPr>
          <w:rFonts w:ascii="Times New Roman" w:hAnsi="Times New Roman" w:cs="Times New Roman"/>
          <w:sz w:val="24"/>
          <w:szCs w:val="24"/>
          <w:lang w:val="en-GB"/>
        </w:rPr>
        <w:t xml:space="preserve"> </w:t>
      </w:r>
      <w:r w:rsidRPr="00D521BB">
        <w:rPr>
          <w:rFonts w:ascii="Times New Roman" w:hAnsi="Times New Roman" w:cs="Times New Roman"/>
          <w:sz w:val="24"/>
          <w:szCs w:val="24"/>
          <w:lang w:val="en-GB"/>
        </w:rPr>
        <w:t>t</w:t>
      </w:r>
      <w:r w:rsidR="00FD7285" w:rsidRPr="00D521BB">
        <w:rPr>
          <w:rFonts w:ascii="Times New Roman" w:hAnsi="Times New Roman" w:cs="Times New Roman"/>
          <w:sz w:val="24"/>
          <w:szCs w:val="24"/>
          <w:lang w:val="en-GB"/>
        </w:rPr>
        <w:t>he</w:t>
      </w:r>
      <w:r w:rsidR="00824632" w:rsidRPr="00D521BB">
        <w:rPr>
          <w:rFonts w:ascii="Times New Roman" w:hAnsi="Times New Roman" w:cs="Times New Roman"/>
          <w:sz w:val="24"/>
          <w:szCs w:val="24"/>
          <w:lang w:val="en-GB"/>
        </w:rPr>
        <w:t xml:space="preserve"> proportion of patients with </w:t>
      </w:r>
      <w:r w:rsidR="00BF44C3" w:rsidRPr="00D521BB">
        <w:rPr>
          <w:rFonts w:ascii="Times New Roman" w:hAnsi="Times New Roman" w:cs="Times New Roman"/>
          <w:sz w:val="24"/>
          <w:szCs w:val="24"/>
          <w:lang w:val="en-GB"/>
        </w:rPr>
        <w:t xml:space="preserve">a </w:t>
      </w:r>
      <w:r w:rsidR="00824632" w:rsidRPr="00D521BB">
        <w:rPr>
          <w:rFonts w:ascii="Times New Roman" w:hAnsi="Times New Roman" w:cs="Times New Roman"/>
          <w:sz w:val="24"/>
          <w:szCs w:val="24"/>
          <w:lang w:val="en-GB"/>
        </w:rPr>
        <w:t xml:space="preserve">successful outcome </w:t>
      </w:r>
      <w:r w:rsidR="0082451A">
        <w:rPr>
          <w:rFonts w:ascii="Times New Roman" w:hAnsi="Times New Roman" w:cs="Times New Roman"/>
          <w:sz w:val="24"/>
          <w:szCs w:val="24"/>
          <w:lang w:val="en-GB"/>
        </w:rPr>
        <w:t>at TOC</w:t>
      </w:r>
      <w:r w:rsidR="003D46EB" w:rsidRPr="00D521BB">
        <w:rPr>
          <w:rFonts w:ascii="Times New Roman" w:hAnsi="Times New Roman" w:cs="Times New Roman"/>
          <w:sz w:val="24"/>
          <w:szCs w:val="24"/>
          <w:lang w:val="en-GB"/>
        </w:rPr>
        <w:t xml:space="preserve"> </w:t>
      </w:r>
      <w:r w:rsidR="007A445A">
        <w:rPr>
          <w:rFonts w:ascii="Times New Roman" w:hAnsi="Times New Roman" w:cs="Times New Roman"/>
          <w:sz w:val="24"/>
          <w:szCs w:val="24"/>
          <w:lang w:val="en-GB"/>
        </w:rPr>
        <w:t>as well as each component of comp</w:t>
      </w:r>
      <w:r w:rsidR="00A515F0">
        <w:rPr>
          <w:rFonts w:ascii="Times New Roman" w:hAnsi="Times New Roman" w:cs="Times New Roman"/>
          <w:sz w:val="24"/>
          <w:szCs w:val="24"/>
          <w:lang w:val="en-GB"/>
        </w:rPr>
        <w:t>o</w:t>
      </w:r>
      <w:r w:rsidR="007A445A">
        <w:rPr>
          <w:rFonts w:ascii="Times New Roman" w:hAnsi="Times New Roman" w:cs="Times New Roman"/>
          <w:sz w:val="24"/>
          <w:szCs w:val="24"/>
          <w:lang w:val="en-GB"/>
        </w:rPr>
        <w:t xml:space="preserve">site endpoint </w:t>
      </w:r>
      <w:r w:rsidR="00824632" w:rsidRPr="00D521BB">
        <w:rPr>
          <w:rFonts w:ascii="Times New Roman" w:hAnsi="Times New Roman" w:cs="Times New Roman"/>
          <w:sz w:val="24"/>
          <w:szCs w:val="24"/>
          <w:lang w:val="en-GB"/>
        </w:rPr>
        <w:t xml:space="preserve">was </w:t>
      </w:r>
      <w:r w:rsidR="00EE0ED4" w:rsidRPr="00D521BB">
        <w:rPr>
          <w:rFonts w:ascii="Times New Roman" w:hAnsi="Times New Roman" w:cs="Times New Roman"/>
          <w:sz w:val="24"/>
          <w:szCs w:val="24"/>
          <w:lang w:val="en-GB"/>
        </w:rPr>
        <w:t xml:space="preserve">comparable </w:t>
      </w:r>
      <w:r w:rsidR="00824632" w:rsidRPr="00D521BB">
        <w:rPr>
          <w:rFonts w:ascii="Times New Roman" w:hAnsi="Times New Roman" w:cs="Times New Roman"/>
          <w:sz w:val="24"/>
          <w:szCs w:val="24"/>
          <w:lang w:val="en-GB"/>
        </w:rPr>
        <w:t xml:space="preserve">in both study </w:t>
      </w:r>
      <w:r w:rsidR="007A445A">
        <w:rPr>
          <w:rFonts w:ascii="Times New Roman" w:hAnsi="Times New Roman" w:cs="Times New Roman"/>
          <w:sz w:val="24"/>
          <w:szCs w:val="24"/>
          <w:lang w:val="en-GB"/>
        </w:rPr>
        <w:t>groups</w:t>
      </w:r>
      <w:r w:rsidR="007A445A" w:rsidRPr="00D521BB">
        <w:rPr>
          <w:rFonts w:ascii="Times New Roman" w:hAnsi="Times New Roman" w:cs="Times New Roman"/>
          <w:sz w:val="24"/>
          <w:szCs w:val="24"/>
          <w:lang w:val="en-GB"/>
        </w:rPr>
        <w:t>.</w:t>
      </w:r>
      <w:r w:rsidR="00824632" w:rsidRPr="00D521BB">
        <w:rPr>
          <w:rFonts w:ascii="Times New Roman" w:hAnsi="Times New Roman" w:cs="Times New Roman"/>
          <w:sz w:val="24"/>
          <w:szCs w:val="24"/>
          <w:lang w:val="en-GB"/>
        </w:rPr>
        <w:t xml:space="preserve"> In </w:t>
      </w:r>
      <w:r w:rsidR="00650685" w:rsidRPr="00D521BB">
        <w:rPr>
          <w:rFonts w:ascii="Times New Roman" w:hAnsi="Times New Roman" w:cs="Times New Roman"/>
          <w:sz w:val="24"/>
          <w:szCs w:val="24"/>
          <w:lang w:val="en-GB"/>
        </w:rPr>
        <w:t xml:space="preserve">the </w:t>
      </w:r>
      <w:r w:rsidR="00824632" w:rsidRPr="00D521BB">
        <w:rPr>
          <w:rFonts w:ascii="Times New Roman" w:hAnsi="Times New Roman" w:cs="Times New Roman"/>
          <w:sz w:val="24"/>
          <w:szCs w:val="24"/>
          <w:lang w:val="en-GB"/>
        </w:rPr>
        <w:t>culture</w:t>
      </w:r>
      <w:r w:rsidR="00557204">
        <w:rPr>
          <w:rFonts w:ascii="Times New Roman" w:hAnsi="Times New Roman" w:cs="Times New Roman"/>
          <w:sz w:val="24"/>
          <w:szCs w:val="24"/>
          <w:lang w:val="en-GB"/>
        </w:rPr>
        <w:t>-</w:t>
      </w:r>
      <w:r w:rsidR="00824632" w:rsidRPr="00D521BB">
        <w:rPr>
          <w:rFonts w:ascii="Times New Roman" w:hAnsi="Times New Roman" w:cs="Times New Roman"/>
          <w:sz w:val="24"/>
          <w:szCs w:val="24"/>
          <w:lang w:val="en-GB"/>
        </w:rPr>
        <w:t xml:space="preserve">confirmed LOS </w:t>
      </w:r>
      <w:r w:rsidR="00062062" w:rsidRPr="00D521BB">
        <w:rPr>
          <w:rFonts w:ascii="Times New Roman" w:hAnsi="Times New Roman" w:cs="Times New Roman"/>
          <w:sz w:val="24"/>
          <w:szCs w:val="24"/>
          <w:lang w:val="en-GB"/>
        </w:rPr>
        <w:t>the</w:t>
      </w:r>
      <w:r w:rsidR="00824632" w:rsidRPr="00D521BB">
        <w:rPr>
          <w:rFonts w:ascii="Times New Roman" w:hAnsi="Times New Roman" w:cs="Times New Roman"/>
          <w:sz w:val="24"/>
          <w:szCs w:val="24"/>
          <w:lang w:val="en-GB"/>
        </w:rPr>
        <w:t xml:space="preserve"> </w:t>
      </w:r>
      <w:r w:rsidR="0082451A">
        <w:rPr>
          <w:rFonts w:ascii="Times New Roman" w:hAnsi="Times New Roman" w:cs="Times New Roman"/>
          <w:sz w:val="24"/>
          <w:szCs w:val="24"/>
          <w:lang w:val="en-GB"/>
        </w:rPr>
        <w:t>success rate</w:t>
      </w:r>
      <w:r w:rsidR="00824632" w:rsidRPr="00D521BB">
        <w:rPr>
          <w:rFonts w:ascii="Times New Roman" w:hAnsi="Times New Roman" w:cs="Times New Roman"/>
          <w:sz w:val="24"/>
          <w:szCs w:val="24"/>
          <w:lang w:val="en-GB"/>
        </w:rPr>
        <w:t xml:space="preserve"> of </w:t>
      </w:r>
      <w:proofErr w:type="spellStart"/>
      <w:r w:rsidR="00824632" w:rsidRPr="00D521BB">
        <w:rPr>
          <w:rFonts w:ascii="Times New Roman" w:hAnsi="Times New Roman" w:cs="Times New Roman"/>
          <w:sz w:val="24"/>
          <w:szCs w:val="24"/>
          <w:lang w:val="en-GB"/>
        </w:rPr>
        <w:t>meropenem</w:t>
      </w:r>
      <w:proofErr w:type="spellEnd"/>
      <w:r w:rsidR="00824632" w:rsidRPr="00D521BB">
        <w:rPr>
          <w:rFonts w:ascii="Times New Roman" w:hAnsi="Times New Roman" w:cs="Times New Roman"/>
          <w:sz w:val="24"/>
          <w:szCs w:val="24"/>
          <w:lang w:val="en-GB"/>
        </w:rPr>
        <w:t xml:space="preserve"> was </w:t>
      </w:r>
      <w:r w:rsidR="00062062" w:rsidRPr="00D521BB">
        <w:rPr>
          <w:rFonts w:ascii="Times New Roman" w:hAnsi="Times New Roman" w:cs="Times New Roman"/>
          <w:sz w:val="24"/>
          <w:szCs w:val="24"/>
          <w:lang w:val="en-GB"/>
        </w:rPr>
        <w:t>greater</w:t>
      </w:r>
      <w:r w:rsidR="00824632" w:rsidRPr="00D521BB">
        <w:rPr>
          <w:rFonts w:ascii="Times New Roman" w:hAnsi="Times New Roman" w:cs="Times New Roman"/>
          <w:sz w:val="24"/>
          <w:szCs w:val="24"/>
          <w:lang w:val="en-GB"/>
        </w:rPr>
        <w:t xml:space="preserve"> than </w:t>
      </w:r>
      <w:r w:rsidR="00BF44C3" w:rsidRPr="00D521BB">
        <w:rPr>
          <w:rFonts w:ascii="Times New Roman" w:hAnsi="Times New Roman" w:cs="Times New Roman"/>
          <w:sz w:val="24"/>
          <w:szCs w:val="24"/>
          <w:lang w:val="en-GB"/>
        </w:rPr>
        <w:t xml:space="preserve">that </w:t>
      </w:r>
      <w:r w:rsidR="00824632" w:rsidRPr="00D521BB">
        <w:rPr>
          <w:rFonts w:ascii="Times New Roman" w:hAnsi="Times New Roman" w:cs="Times New Roman"/>
          <w:sz w:val="24"/>
          <w:szCs w:val="24"/>
          <w:lang w:val="en-GB"/>
        </w:rPr>
        <w:t>of SOC</w:t>
      </w:r>
      <w:r w:rsidR="007A445A">
        <w:rPr>
          <w:rFonts w:ascii="Times New Roman" w:hAnsi="Times New Roman" w:cs="Times New Roman"/>
          <w:sz w:val="24"/>
          <w:szCs w:val="24"/>
          <w:lang w:val="en-GB"/>
        </w:rPr>
        <w:t xml:space="preserve"> </w:t>
      </w:r>
      <w:r w:rsidR="007A445A" w:rsidRPr="00D521BB">
        <w:rPr>
          <w:rFonts w:ascii="Times New Roman" w:hAnsi="Times New Roman" w:cs="Times New Roman"/>
          <w:sz w:val="24"/>
          <w:szCs w:val="24"/>
          <w:lang w:val="en-GB"/>
        </w:rPr>
        <w:t>(Table 3)</w:t>
      </w:r>
      <w:r w:rsidR="007A445A">
        <w:rPr>
          <w:rFonts w:ascii="Times New Roman" w:hAnsi="Times New Roman" w:cs="Times New Roman"/>
          <w:sz w:val="24"/>
          <w:szCs w:val="24"/>
          <w:lang w:val="en-GB"/>
        </w:rPr>
        <w:t>.</w:t>
      </w:r>
      <w:r w:rsidR="00824632" w:rsidRPr="00D521BB">
        <w:rPr>
          <w:rFonts w:ascii="Times New Roman" w:hAnsi="Times New Roman" w:cs="Times New Roman"/>
          <w:sz w:val="24"/>
          <w:szCs w:val="24"/>
          <w:lang w:val="en-GB"/>
        </w:rPr>
        <w:t xml:space="preserve">  </w:t>
      </w:r>
    </w:p>
    <w:p w:rsidR="0082451A" w:rsidRPr="0082451A" w:rsidRDefault="0082451A" w:rsidP="0082451A">
      <w:pPr>
        <w:spacing w:line="480" w:lineRule="auto"/>
        <w:rPr>
          <w:rFonts w:ascii="Times New Roman" w:hAnsi="Times New Roman" w:cs="Times New Roman"/>
          <w:sz w:val="24"/>
          <w:szCs w:val="24"/>
          <w:lang w:val="en-GB"/>
        </w:rPr>
      </w:pPr>
      <w:proofErr w:type="gramStart"/>
      <w:r w:rsidRPr="0082451A">
        <w:rPr>
          <w:rFonts w:ascii="Times New Roman" w:hAnsi="Times New Roman" w:cs="Times New Roman"/>
          <w:b/>
          <w:sz w:val="24"/>
          <w:szCs w:val="24"/>
          <w:lang w:val="en-GB"/>
        </w:rPr>
        <w:t>Table 3.</w:t>
      </w:r>
      <w:proofErr w:type="gramEnd"/>
      <w:r w:rsidRPr="0082451A">
        <w:rPr>
          <w:rFonts w:ascii="Times New Roman" w:hAnsi="Times New Roman" w:cs="Times New Roman"/>
          <w:sz w:val="24"/>
          <w:szCs w:val="24"/>
          <w:lang w:val="en-GB"/>
        </w:rPr>
        <w:t xml:space="preserve"> </w:t>
      </w:r>
      <w:proofErr w:type="gramStart"/>
      <w:r w:rsidRPr="0082451A">
        <w:rPr>
          <w:rFonts w:ascii="Times New Roman" w:hAnsi="Times New Roman" w:cs="Times New Roman"/>
          <w:sz w:val="24"/>
          <w:szCs w:val="24"/>
          <w:lang w:val="en-GB"/>
        </w:rPr>
        <w:t>Outcome at the TOC in FAS and culture</w:t>
      </w:r>
      <w:r w:rsidR="00557204">
        <w:rPr>
          <w:rFonts w:ascii="Times New Roman" w:hAnsi="Times New Roman" w:cs="Times New Roman"/>
          <w:sz w:val="24"/>
          <w:szCs w:val="24"/>
          <w:lang w:val="en-GB"/>
        </w:rPr>
        <w:t>-</w:t>
      </w:r>
      <w:r w:rsidRPr="0082451A">
        <w:rPr>
          <w:rFonts w:ascii="Times New Roman" w:hAnsi="Times New Roman" w:cs="Times New Roman"/>
          <w:sz w:val="24"/>
          <w:szCs w:val="24"/>
          <w:lang w:val="en-GB"/>
        </w:rPr>
        <w:t>confirmed LOS.</w:t>
      </w:r>
      <w:proofErr w:type="gramEnd"/>
      <w:r w:rsidRPr="0082451A">
        <w:rPr>
          <w:rFonts w:ascii="Times New Roman" w:hAnsi="Times New Roman" w:cs="Times New Roman"/>
          <w:sz w:val="24"/>
          <w:szCs w:val="24"/>
          <w:lang w:val="en-GB"/>
        </w:rPr>
        <w:t xml:space="preserve"> Data are presented as numbers (%) if not stated otherwise</w:t>
      </w:r>
    </w:p>
    <w:tbl>
      <w:tblPr>
        <w:tblStyle w:val="TableGrid"/>
        <w:tblW w:w="8472" w:type="dxa"/>
        <w:tblLook w:val="04A0" w:firstRow="1" w:lastRow="0" w:firstColumn="1" w:lastColumn="0" w:noHBand="0" w:noVBand="1"/>
      </w:tblPr>
      <w:tblGrid>
        <w:gridCol w:w="2655"/>
        <w:gridCol w:w="1376"/>
        <w:gridCol w:w="1497"/>
        <w:gridCol w:w="1552"/>
        <w:gridCol w:w="1392"/>
      </w:tblGrid>
      <w:tr w:rsidR="0082451A" w:rsidRPr="0082451A" w:rsidTr="00C265F2">
        <w:tc>
          <w:tcPr>
            <w:tcW w:w="2689" w:type="dxa"/>
            <w:vMerge w:val="restart"/>
          </w:tcPr>
          <w:p w:rsidR="0082451A" w:rsidRPr="0082451A" w:rsidRDefault="0082451A" w:rsidP="0082451A">
            <w:pPr>
              <w:spacing w:after="200" w:line="480" w:lineRule="auto"/>
              <w:rPr>
                <w:rFonts w:ascii="Times New Roman" w:hAnsi="Times New Roman" w:cs="Times New Roman"/>
                <w:sz w:val="24"/>
                <w:szCs w:val="24"/>
                <w:lang w:val="en-GB"/>
              </w:rPr>
            </w:pPr>
          </w:p>
        </w:tc>
        <w:tc>
          <w:tcPr>
            <w:tcW w:w="2806" w:type="dxa"/>
            <w:gridSpan w:val="2"/>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b/>
                <w:sz w:val="24"/>
                <w:szCs w:val="24"/>
                <w:lang w:val="en-GB"/>
              </w:rPr>
              <w:t>Primary endpoint (FAS)</w:t>
            </w:r>
          </w:p>
        </w:tc>
        <w:tc>
          <w:tcPr>
            <w:tcW w:w="2977" w:type="dxa"/>
            <w:gridSpan w:val="2"/>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b/>
                <w:sz w:val="24"/>
                <w:szCs w:val="24"/>
                <w:lang w:val="en-GB"/>
              </w:rPr>
              <w:t>Culture-confirmed LOS</w:t>
            </w:r>
          </w:p>
        </w:tc>
      </w:tr>
      <w:tr w:rsidR="0082451A" w:rsidRPr="0082451A" w:rsidTr="00C265F2">
        <w:tc>
          <w:tcPr>
            <w:tcW w:w="2689" w:type="dxa"/>
            <w:vMerge/>
          </w:tcPr>
          <w:p w:rsidR="0082451A" w:rsidRPr="0082451A" w:rsidRDefault="0082451A" w:rsidP="0082451A">
            <w:pPr>
              <w:spacing w:after="200" w:line="480" w:lineRule="auto"/>
              <w:rPr>
                <w:rFonts w:ascii="Times New Roman" w:hAnsi="Times New Roman" w:cs="Times New Roman"/>
                <w:sz w:val="24"/>
                <w:szCs w:val="24"/>
                <w:lang w:val="en-GB"/>
              </w:rPr>
            </w:pPr>
          </w:p>
        </w:tc>
        <w:tc>
          <w:tcPr>
            <w:tcW w:w="1279" w:type="dxa"/>
          </w:tcPr>
          <w:p w:rsidR="0082451A" w:rsidRPr="0082451A" w:rsidRDefault="0082451A" w:rsidP="0082451A">
            <w:pPr>
              <w:spacing w:after="200" w:line="480" w:lineRule="auto"/>
              <w:rPr>
                <w:rFonts w:ascii="Times New Roman" w:hAnsi="Times New Roman" w:cs="Times New Roman"/>
                <w:sz w:val="24"/>
                <w:szCs w:val="24"/>
                <w:lang w:val="en-GB"/>
              </w:rPr>
            </w:pPr>
            <w:proofErr w:type="spellStart"/>
            <w:r w:rsidRPr="0082451A">
              <w:rPr>
                <w:rFonts w:ascii="Times New Roman" w:hAnsi="Times New Roman" w:cs="Times New Roman"/>
                <w:sz w:val="24"/>
                <w:szCs w:val="24"/>
                <w:lang w:val="en-GB"/>
              </w:rPr>
              <w:t>Meropenem</w:t>
            </w:r>
            <w:proofErr w:type="spellEnd"/>
          </w:p>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 xml:space="preserve">N = 136 </w:t>
            </w:r>
          </w:p>
        </w:tc>
        <w:tc>
          <w:tcPr>
            <w:tcW w:w="1527"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SOC</w:t>
            </w:r>
          </w:p>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N = 135</w:t>
            </w:r>
          </w:p>
        </w:tc>
        <w:tc>
          <w:tcPr>
            <w:tcW w:w="1559" w:type="dxa"/>
          </w:tcPr>
          <w:p w:rsidR="0082451A" w:rsidRPr="0082451A" w:rsidRDefault="0082451A" w:rsidP="0082451A">
            <w:pPr>
              <w:spacing w:after="200" w:line="480" w:lineRule="auto"/>
              <w:rPr>
                <w:rFonts w:ascii="Times New Roman" w:hAnsi="Times New Roman" w:cs="Times New Roman"/>
                <w:sz w:val="24"/>
                <w:szCs w:val="24"/>
                <w:lang w:val="en-GB"/>
              </w:rPr>
            </w:pPr>
            <w:proofErr w:type="spellStart"/>
            <w:r w:rsidRPr="0082451A">
              <w:rPr>
                <w:rFonts w:ascii="Times New Roman" w:hAnsi="Times New Roman" w:cs="Times New Roman"/>
                <w:sz w:val="24"/>
                <w:szCs w:val="24"/>
                <w:lang w:val="en-GB"/>
              </w:rPr>
              <w:t>Meropenem</w:t>
            </w:r>
            <w:proofErr w:type="spellEnd"/>
          </w:p>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N = 63</w:t>
            </w:r>
          </w:p>
        </w:tc>
        <w:tc>
          <w:tcPr>
            <w:tcW w:w="1418"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SOC</w:t>
            </w:r>
          </w:p>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 xml:space="preserve">N = 77 </w:t>
            </w:r>
          </w:p>
        </w:tc>
      </w:tr>
      <w:tr w:rsidR="0082451A" w:rsidRPr="0082451A" w:rsidTr="00C265F2">
        <w:tc>
          <w:tcPr>
            <w:tcW w:w="268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lastRenderedPageBreak/>
              <w:t>Treatment success at TOC</w:t>
            </w:r>
          </w:p>
        </w:tc>
        <w:tc>
          <w:tcPr>
            <w:tcW w:w="127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44 (32)*</w:t>
            </w:r>
          </w:p>
        </w:tc>
        <w:tc>
          <w:tcPr>
            <w:tcW w:w="1527"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31 (23)</w:t>
            </w:r>
          </w:p>
        </w:tc>
        <w:tc>
          <w:tcPr>
            <w:tcW w:w="155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17 (27)**</w:t>
            </w:r>
          </w:p>
        </w:tc>
        <w:tc>
          <w:tcPr>
            <w:tcW w:w="1418"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10 (13)</w:t>
            </w:r>
          </w:p>
        </w:tc>
      </w:tr>
      <w:tr w:rsidR="0082451A" w:rsidRPr="0082451A" w:rsidTr="00C265F2">
        <w:tc>
          <w:tcPr>
            <w:tcW w:w="8472" w:type="dxa"/>
            <w:gridSpan w:val="5"/>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b/>
                <w:sz w:val="24"/>
                <w:szCs w:val="24"/>
                <w:lang w:val="en-GB"/>
              </w:rPr>
              <w:t>Reasons for failure</w:t>
            </w:r>
          </w:p>
        </w:tc>
      </w:tr>
      <w:tr w:rsidR="0082451A" w:rsidRPr="0082451A" w:rsidTr="00C265F2">
        <w:tc>
          <w:tcPr>
            <w:tcW w:w="268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Modification of allocated therapy</w:t>
            </w:r>
          </w:p>
        </w:tc>
        <w:tc>
          <w:tcPr>
            <w:tcW w:w="127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78 (57)</w:t>
            </w:r>
          </w:p>
        </w:tc>
        <w:tc>
          <w:tcPr>
            <w:tcW w:w="1527"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85 (63)</w:t>
            </w:r>
          </w:p>
        </w:tc>
        <w:tc>
          <w:tcPr>
            <w:tcW w:w="155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43 (68)</w:t>
            </w:r>
          </w:p>
        </w:tc>
        <w:tc>
          <w:tcPr>
            <w:tcW w:w="1418"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59 (77)</w:t>
            </w:r>
          </w:p>
        </w:tc>
      </w:tr>
      <w:tr w:rsidR="0082451A" w:rsidRPr="0082451A" w:rsidTr="00C265F2">
        <w:tc>
          <w:tcPr>
            <w:tcW w:w="268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Clinical signs not resolved and/or microbiological failure</w:t>
            </w:r>
          </w:p>
        </w:tc>
        <w:tc>
          <w:tcPr>
            <w:tcW w:w="127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29 (21)</w:t>
            </w:r>
          </w:p>
        </w:tc>
        <w:tc>
          <w:tcPr>
            <w:tcW w:w="1527"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31 (23)</w:t>
            </w:r>
          </w:p>
        </w:tc>
        <w:tc>
          <w:tcPr>
            <w:tcW w:w="155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12 (19)</w:t>
            </w:r>
          </w:p>
        </w:tc>
        <w:tc>
          <w:tcPr>
            <w:tcW w:w="1418"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18 (23)</w:t>
            </w:r>
          </w:p>
        </w:tc>
      </w:tr>
      <w:tr w:rsidR="0082451A" w:rsidRPr="0082451A" w:rsidTr="00C265F2">
        <w:tc>
          <w:tcPr>
            <w:tcW w:w="268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Death before TOC</w:t>
            </w:r>
          </w:p>
        </w:tc>
        <w:tc>
          <w:tcPr>
            <w:tcW w:w="127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10 (7)</w:t>
            </w:r>
          </w:p>
        </w:tc>
        <w:tc>
          <w:tcPr>
            <w:tcW w:w="1527"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6 (4)</w:t>
            </w:r>
          </w:p>
        </w:tc>
        <w:tc>
          <w:tcPr>
            <w:tcW w:w="155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3 (5)</w:t>
            </w:r>
          </w:p>
        </w:tc>
        <w:tc>
          <w:tcPr>
            <w:tcW w:w="1418"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4 (5)</w:t>
            </w:r>
          </w:p>
        </w:tc>
      </w:tr>
      <w:tr w:rsidR="0082451A" w:rsidRPr="0082451A" w:rsidTr="00C265F2">
        <w:tc>
          <w:tcPr>
            <w:tcW w:w="268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 xml:space="preserve">Antibiotics not started or not-allowed antibiotics given  </w:t>
            </w:r>
          </w:p>
        </w:tc>
        <w:tc>
          <w:tcPr>
            <w:tcW w:w="127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2 (1)</w:t>
            </w:r>
          </w:p>
        </w:tc>
        <w:tc>
          <w:tcPr>
            <w:tcW w:w="1527"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10 (7)</w:t>
            </w:r>
          </w:p>
        </w:tc>
        <w:tc>
          <w:tcPr>
            <w:tcW w:w="1559"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2 (3)</w:t>
            </w:r>
          </w:p>
        </w:tc>
        <w:tc>
          <w:tcPr>
            <w:tcW w:w="1418" w:type="dxa"/>
          </w:tcPr>
          <w:p w:rsidR="0082451A" w:rsidRPr="0082451A" w:rsidRDefault="0082451A" w:rsidP="0082451A">
            <w:pPr>
              <w:spacing w:after="200" w:line="480" w:lineRule="auto"/>
              <w:rPr>
                <w:rFonts w:ascii="Times New Roman" w:hAnsi="Times New Roman" w:cs="Times New Roman"/>
                <w:sz w:val="24"/>
                <w:szCs w:val="24"/>
                <w:lang w:val="en-GB"/>
              </w:rPr>
            </w:pPr>
            <w:r w:rsidRPr="0082451A">
              <w:rPr>
                <w:rFonts w:ascii="Times New Roman" w:hAnsi="Times New Roman" w:cs="Times New Roman"/>
                <w:sz w:val="24"/>
                <w:szCs w:val="24"/>
                <w:lang w:val="en-GB"/>
              </w:rPr>
              <w:t>4 (5)</w:t>
            </w:r>
          </w:p>
        </w:tc>
      </w:tr>
    </w:tbl>
    <w:p w:rsidR="0082451A" w:rsidRPr="0082451A" w:rsidRDefault="00950E74" w:rsidP="0082451A">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*p=0.09</w:t>
      </w:r>
      <w:r w:rsidR="0082451A" w:rsidRPr="0082451A">
        <w:rPr>
          <w:rFonts w:ascii="Times New Roman" w:hAnsi="Times New Roman" w:cs="Times New Roman"/>
          <w:sz w:val="24"/>
          <w:szCs w:val="24"/>
          <w:lang w:val="en-GB"/>
        </w:rPr>
        <w:t>, OR 9</w:t>
      </w:r>
      <w:r>
        <w:rPr>
          <w:rFonts w:ascii="Times New Roman" w:hAnsi="Times New Roman" w:cs="Times New Roman"/>
          <w:sz w:val="24"/>
          <w:szCs w:val="24"/>
          <w:lang w:val="en-GB"/>
        </w:rPr>
        <w:t>5%CI: 1.6 (0.9 – 2.8); **p=0.02</w:t>
      </w:r>
      <w:r w:rsidR="0082451A" w:rsidRPr="0082451A">
        <w:rPr>
          <w:rFonts w:ascii="Times New Roman" w:hAnsi="Times New Roman" w:cs="Times New Roman"/>
          <w:sz w:val="24"/>
          <w:szCs w:val="24"/>
          <w:lang w:val="en-GB"/>
        </w:rPr>
        <w:t>, OR 95%</w:t>
      </w:r>
      <w:r>
        <w:rPr>
          <w:rFonts w:ascii="Times New Roman" w:hAnsi="Times New Roman" w:cs="Times New Roman"/>
          <w:sz w:val="24"/>
          <w:szCs w:val="24"/>
          <w:lang w:val="en-GB"/>
        </w:rPr>
        <w:t xml:space="preserve"> </w:t>
      </w:r>
      <w:r w:rsidR="0082451A" w:rsidRPr="0082451A">
        <w:rPr>
          <w:rFonts w:ascii="Times New Roman" w:hAnsi="Times New Roman" w:cs="Times New Roman"/>
          <w:sz w:val="24"/>
          <w:szCs w:val="24"/>
          <w:lang w:val="en-GB"/>
        </w:rPr>
        <w:t>CI: 3.0 (1.2 – 7.5) (logistic model including factors of stratification)</w:t>
      </w:r>
    </w:p>
    <w:p w:rsidR="001B5028" w:rsidRPr="00D04943" w:rsidRDefault="00C529FE" w:rsidP="00D04943">
      <w:pPr>
        <w:spacing w:line="480" w:lineRule="auto"/>
        <w:rPr>
          <w:rFonts w:ascii="Times New Roman" w:hAnsi="Times New Roman" w:cs="Times New Roman"/>
          <w:sz w:val="24"/>
          <w:szCs w:val="24"/>
          <w:lang w:val="en-GB"/>
        </w:rPr>
      </w:pPr>
      <w:r w:rsidRPr="00C529FE">
        <w:rPr>
          <w:rFonts w:ascii="Times New Roman" w:hAnsi="Times New Roman" w:cs="Times New Roman"/>
          <w:sz w:val="24"/>
          <w:szCs w:val="24"/>
          <w:lang w:val="en-GB"/>
        </w:rPr>
        <w:t>The main reason for failure</w:t>
      </w:r>
      <w:r w:rsidR="005558C9">
        <w:rPr>
          <w:rFonts w:ascii="Times New Roman" w:hAnsi="Times New Roman" w:cs="Times New Roman"/>
          <w:sz w:val="24"/>
          <w:szCs w:val="24"/>
          <w:lang w:val="en-GB"/>
        </w:rPr>
        <w:t xml:space="preserve"> at TOC</w:t>
      </w:r>
      <w:r w:rsidRPr="00C529FE">
        <w:rPr>
          <w:rFonts w:ascii="Times New Roman" w:hAnsi="Times New Roman" w:cs="Times New Roman"/>
          <w:sz w:val="24"/>
          <w:szCs w:val="24"/>
          <w:lang w:val="en-GB"/>
        </w:rPr>
        <w:t xml:space="preserve"> was modification of </w:t>
      </w:r>
      <w:r w:rsidR="00D543E4">
        <w:rPr>
          <w:rFonts w:ascii="Times New Roman" w:hAnsi="Times New Roman" w:cs="Times New Roman"/>
          <w:sz w:val="24"/>
          <w:szCs w:val="24"/>
          <w:lang w:val="en-GB"/>
        </w:rPr>
        <w:t>AT</w:t>
      </w:r>
      <w:r w:rsidR="00650685">
        <w:rPr>
          <w:rFonts w:ascii="Times New Roman" w:hAnsi="Times New Roman" w:cs="Times New Roman"/>
          <w:sz w:val="24"/>
          <w:szCs w:val="24"/>
          <w:lang w:val="en-GB"/>
        </w:rPr>
        <w:t>,</w:t>
      </w:r>
      <w:r w:rsidR="0083495A">
        <w:rPr>
          <w:rFonts w:ascii="Times New Roman" w:hAnsi="Times New Roman" w:cs="Times New Roman"/>
          <w:sz w:val="24"/>
          <w:szCs w:val="24"/>
          <w:lang w:val="en-GB"/>
        </w:rPr>
        <w:t xml:space="preserve"> </w:t>
      </w:r>
      <w:r w:rsidR="00650685">
        <w:rPr>
          <w:rFonts w:ascii="Times New Roman" w:hAnsi="Times New Roman" w:cs="Times New Roman"/>
          <w:sz w:val="24"/>
          <w:szCs w:val="24"/>
          <w:lang w:val="en-GB"/>
        </w:rPr>
        <w:t xml:space="preserve">which was </w:t>
      </w:r>
      <w:r w:rsidRPr="00C529FE">
        <w:rPr>
          <w:rFonts w:ascii="Times New Roman" w:hAnsi="Times New Roman" w:cs="Times New Roman"/>
          <w:sz w:val="24"/>
          <w:szCs w:val="24"/>
          <w:lang w:val="en-GB"/>
        </w:rPr>
        <w:t xml:space="preserve">more frequent in the SOC than in the </w:t>
      </w:r>
      <w:proofErr w:type="spellStart"/>
      <w:r w:rsidRPr="00C529FE">
        <w:rPr>
          <w:rFonts w:ascii="Times New Roman" w:hAnsi="Times New Roman" w:cs="Times New Roman"/>
          <w:sz w:val="24"/>
          <w:szCs w:val="24"/>
          <w:lang w:val="en-GB"/>
        </w:rPr>
        <w:t>meropenem</w:t>
      </w:r>
      <w:proofErr w:type="spellEnd"/>
      <w:r w:rsidRPr="00C529FE">
        <w:rPr>
          <w:rFonts w:ascii="Times New Roman" w:hAnsi="Times New Roman" w:cs="Times New Roman"/>
          <w:sz w:val="24"/>
          <w:szCs w:val="24"/>
          <w:lang w:val="en-GB"/>
        </w:rPr>
        <w:t xml:space="preserve"> arm (Table 3). </w:t>
      </w:r>
      <w:r w:rsidR="005558C9">
        <w:rPr>
          <w:rFonts w:ascii="Times New Roman" w:hAnsi="Times New Roman" w:cs="Times New Roman"/>
          <w:sz w:val="24"/>
          <w:szCs w:val="24"/>
          <w:lang w:val="en-GB"/>
        </w:rPr>
        <w:t>The main reason for modification</w:t>
      </w:r>
      <w:r w:rsidR="00DA5DB6">
        <w:rPr>
          <w:rFonts w:ascii="Times New Roman" w:hAnsi="Times New Roman" w:cs="Times New Roman"/>
          <w:sz w:val="24"/>
          <w:szCs w:val="24"/>
          <w:lang w:val="en-GB"/>
        </w:rPr>
        <w:t>/discontinuation</w:t>
      </w:r>
      <w:r w:rsidR="005558C9">
        <w:rPr>
          <w:rFonts w:ascii="Times New Roman" w:hAnsi="Times New Roman" w:cs="Times New Roman"/>
          <w:sz w:val="24"/>
          <w:szCs w:val="24"/>
          <w:lang w:val="en-GB"/>
        </w:rPr>
        <w:t xml:space="preserve"> was </w:t>
      </w:r>
      <w:r w:rsidR="004E75CC">
        <w:rPr>
          <w:rFonts w:ascii="Times New Roman" w:hAnsi="Times New Roman" w:cs="Times New Roman"/>
          <w:sz w:val="24"/>
          <w:szCs w:val="24"/>
          <w:lang w:val="en-GB"/>
        </w:rPr>
        <w:t>c</w:t>
      </w:r>
      <w:r w:rsidR="000237D6" w:rsidRPr="00112470">
        <w:rPr>
          <w:rFonts w:ascii="Times New Roman" w:hAnsi="Times New Roman" w:cs="Times New Roman"/>
          <w:sz w:val="24"/>
          <w:szCs w:val="24"/>
          <w:lang w:val="en-GB"/>
        </w:rPr>
        <w:t xml:space="preserve">ompletion of </w:t>
      </w:r>
      <w:r w:rsidR="00DA0C26">
        <w:rPr>
          <w:rFonts w:ascii="Times New Roman" w:hAnsi="Times New Roman" w:cs="Times New Roman"/>
          <w:sz w:val="24"/>
          <w:szCs w:val="24"/>
          <w:lang w:val="en-GB"/>
        </w:rPr>
        <w:t>AT</w:t>
      </w:r>
      <w:r w:rsidR="000237D6" w:rsidRPr="00112470">
        <w:rPr>
          <w:rFonts w:ascii="Times New Roman" w:hAnsi="Times New Roman" w:cs="Times New Roman"/>
          <w:sz w:val="24"/>
          <w:szCs w:val="24"/>
          <w:lang w:val="en-GB"/>
        </w:rPr>
        <w:t xml:space="preserve"> </w:t>
      </w:r>
      <w:r w:rsidR="00102969">
        <w:rPr>
          <w:rFonts w:ascii="Times New Roman" w:hAnsi="Times New Roman" w:cs="Times New Roman"/>
          <w:sz w:val="24"/>
          <w:szCs w:val="24"/>
          <w:lang w:val="en-GB"/>
        </w:rPr>
        <w:t>before</w:t>
      </w:r>
      <w:r w:rsidR="000237D6" w:rsidRPr="00112470">
        <w:rPr>
          <w:rFonts w:ascii="Times New Roman" w:hAnsi="Times New Roman" w:cs="Times New Roman"/>
          <w:sz w:val="24"/>
          <w:szCs w:val="24"/>
          <w:lang w:val="en-GB"/>
        </w:rPr>
        <w:t xml:space="preserve"> Day 8 (38%</w:t>
      </w:r>
      <w:r w:rsidR="004E2DA1">
        <w:rPr>
          <w:rFonts w:ascii="Times New Roman" w:hAnsi="Times New Roman" w:cs="Times New Roman"/>
          <w:sz w:val="24"/>
          <w:szCs w:val="24"/>
          <w:lang w:val="en-GB"/>
        </w:rPr>
        <w:t>)</w:t>
      </w:r>
      <w:r w:rsidR="005558C9">
        <w:rPr>
          <w:rFonts w:ascii="Times New Roman" w:hAnsi="Times New Roman" w:cs="Times New Roman"/>
          <w:sz w:val="24"/>
          <w:szCs w:val="24"/>
          <w:lang w:val="en-GB"/>
        </w:rPr>
        <w:t xml:space="preserve"> </w:t>
      </w:r>
      <w:proofErr w:type="gramStart"/>
      <w:r w:rsidR="0092297F">
        <w:rPr>
          <w:rFonts w:ascii="Times New Roman" w:hAnsi="Times New Roman" w:cs="Times New Roman"/>
          <w:sz w:val="24"/>
          <w:szCs w:val="24"/>
          <w:lang w:val="en-GB"/>
        </w:rPr>
        <w:t>(</w:t>
      </w:r>
      <w:r w:rsidR="001E5462" w:rsidRPr="00DA5DB6">
        <w:rPr>
          <w:rFonts w:ascii="Times New Roman" w:hAnsi="Times New Roman" w:cs="Times New Roman"/>
          <w:sz w:val="24"/>
          <w:szCs w:val="24"/>
          <w:lang w:val="en-GB"/>
        </w:rPr>
        <w:t>Appendix</w:t>
      </w:r>
      <w:r w:rsidR="00DA5DB6" w:rsidRPr="00DA5DB6">
        <w:rPr>
          <w:rFonts w:ascii="Times New Roman" w:hAnsi="Times New Roman" w:cs="Times New Roman"/>
          <w:sz w:val="24"/>
          <w:szCs w:val="24"/>
          <w:lang w:val="en-GB"/>
        </w:rPr>
        <w:t xml:space="preserve"> 3</w:t>
      </w:r>
      <w:r w:rsidR="00464E38" w:rsidRPr="00DA5DB6">
        <w:rPr>
          <w:rFonts w:ascii="Times New Roman" w:hAnsi="Times New Roman" w:cs="Times New Roman"/>
          <w:sz w:val="24"/>
          <w:szCs w:val="24"/>
          <w:lang w:val="en-GB"/>
        </w:rPr>
        <w:t>)</w:t>
      </w:r>
      <w:r w:rsidR="000237D6" w:rsidRPr="00DA5DB6">
        <w:rPr>
          <w:rFonts w:ascii="Times New Roman" w:hAnsi="Times New Roman" w:cs="Times New Roman"/>
          <w:sz w:val="24"/>
          <w:szCs w:val="24"/>
          <w:lang w:val="en-GB"/>
        </w:rPr>
        <w:t>.</w:t>
      </w:r>
      <w:proofErr w:type="gramEnd"/>
      <w:r w:rsidR="00EF0AF2">
        <w:rPr>
          <w:rFonts w:ascii="Times New Roman" w:hAnsi="Times New Roman" w:cs="Times New Roman"/>
          <w:sz w:val="24"/>
          <w:szCs w:val="24"/>
          <w:lang w:val="en-GB"/>
        </w:rPr>
        <w:t xml:space="preserve"> </w:t>
      </w:r>
    </w:p>
    <w:p w:rsidR="001B5028" w:rsidRDefault="005C1C48" w:rsidP="005C1C48">
      <w:pPr>
        <w:pStyle w:val="NormalWeb"/>
        <w:spacing w:after="0" w:line="480" w:lineRule="auto"/>
        <w:textAlignment w:val="baseline"/>
        <w:rPr>
          <w:lang w:val="en-US"/>
        </w:rPr>
      </w:pPr>
      <w:r>
        <w:rPr>
          <w:lang w:val="en-US"/>
        </w:rPr>
        <w:t>In a post</w:t>
      </w:r>
      <w:r w:rsidR="00A515F0">
        <w:rPr>
          <w:lang w:val="en-US"/>
        </w:rPr>
        <w:t>-</w:t>
      </w:r>
      <w:r>
        <w:rPr>
          <w:lang w:val="en-US"/>
        </w:rPr>
        <w:t xml:space="preserve">hoc </w:t>
      </w:r>
      <w:r w:rsidR="00045A6F">
        <w:rPr>
          <w:lang w:val="en-US"/>
        </w:rPr>
        <w:t>analysis</w:t>
      </w:r>
      <w:r w:rsidR="006A3A24" w:rsidRPr="006A3A24">
        <w:rPr>
          <w:lang w:val="en-US"/>
        </w:rPr>
        <w:t xml:space="preserve"> </w:t>
      </w:r>
      <w:r w:rsidR="006A3A24">
        <w:rPr>
          <w:lang w:val="en-US"/>
        </w:rPr>
        <w:t>of</w:t>
      </w:r>
      <w:r w:rsidR="006A3A24" w:rsidRPr="001B5028">
        <w:rPr>
          <w:lang w:val="en-US"/>
        </w:rPr>
        <w:t xml:space="preserve"> the </w:t>
      </w:r>
      <w:r w:rsidR="006A3A24">
        <w:rPr>
          <w:lang w:val="en-US"/>
        </w:rPr>
        <w:t>FAS population</w:t>
      </w:r>
      <w:r w:rsidR="009B408F">
        <w:rPr>
          <w:lang w:val="en-US"/>
        </w:rPr>
        <w:t>,</w:t>
      </w:r>
      <w:r w:rsidR="00045A6F">
        <w:rPr>
          <w:lang w:val="en-US"/>
        </w:rPr>
        <w:t xml:space="preserve"> </w:t>
      </w:r>
      <w:r>
        <w:rPr>
          <w:lang w:val="en-US"/>
        </w:rPr>
        <w:t xml:space="preserve">by </w:t>
      </w:r>
      <w:r w:rsidR="00F94042">
        <w:rPr>
          <w:lang w:val="en-US"/>
        </w:rPr>
        <w:t>permitting a</w:t>
      </w:r>
      <w:r w:rsidR="00F94042" w:rsidRPr="001B5028">
        <w:rPr>
          <w:lang w:val="en-US"/>
        </w:rPr>
        <w:t xml:space="preserve"> </w:t>
      </w:r>
      <w:r w:rsidR="001B5028" w:rsidRPr="001B5028">
        <w:rPr>
          <w:lang w:val="en-US"/>
        </w:rPr>
        <w:t xml:space="preserve">duration of </w:t>
      </w:r>
      <w:r w:rsidR="00D204B4">
        <w:rPr>
          <w:lang w:val="en-US"/>
        </w:rPr>
        <w:t>AT</w:t>
      </w:r>
      <w:r>
        <w:rPr>
          <w:lang w:val="en-US"/>
        </w:rPr>
        <w:t xml:space="preserve"> between 7 and </w:t>
      </w:r>
      <w:r w:rsidR="00460FAB">
        <w:rPr>
          <w:lang w:val="en-US"/>
        </w:rPr>
        <w:t xml:space="preserve">14 </w:t>
      </w:r>
      <w:r>
        <w:rPr>
          <w:lang w:val="en-US"/>
        </w:rPr>
        <w:t>days</w:t>
      </w:r>
      <w:r w:rsidR="009B408F">
        <w:rPr>
          <w:lang w:val="en-US"/>
        </w:rPr>
        <w:t>,</w:t>
      </w:r>
      <w:r>
        <w:rPr>
          <w:lang w:val="en-US"/>
        </w:rPr>
        <w:t xml:space="preserve"> </w:t>
      </w:r>
      <w:r w:rsidR="009B408F">
        <w:rPr>
          <w:lang w:val="en-US"/>
        </w:rPr>
        <w:t xml:space="preserve">a </w:t>
      </w:r>
      <w:r w:rsidR="00727229">
        <w:rPr>
          <w:lang w:val="en-US"/>
        </w:rPr>
        <w:t>successful</w:t>
      </w:r>
      <w:r>
        <w:rPr>
          <w:lang w:val="en-US"/>
        </w:rPr>
        <w:t xml:space="preserve"> outcome was </w:t>
      </w:r>
      <w:r w:rsidR="009B408F">
        <w:rPr>
          <w:lang w:val="en-US"/>
        </w:rPr>
        <w:t xml:space="preserve">more frequent </w:t>
      </w:r>
      <w:r>
        <w:rPr>
          <w:lang w:val="en-US"/>
        </w:rPr>
        <w:t xml:space="preserve">in the </w:t>
      </w:r>
      <w:proofErr w:type="spellStart"/>
      <w:r w:rsidRPr="001B5028">
        <w:rPr>
          <w:lang w:val="en-US"/>
        </w:rPr>
        <w:t>meropenem</w:t>
      </w:r>
      <w:proofErr w:type="spellEnd"/>
      <w:r w:rsidRPr="001B5028">
        <w:rPr>
          <w:lang w:val="en-US"/>
        </w:rPr>
        <w:t xml:space="preserve"> </w:t>
      </w:r>
      <w:r>
        <w:rPr>
          <w:lang w:val="en-US"/>
        </w:rPr>
        <w:t xml:space="preserve">than in </w:t>
      </w:r>
      <w:r w:rsidR="00062062">
        <w:rPr>
          <w:lang w:val="en-US"/>
        </w:rPr>
        <w:t xml:space="preserve">the </w:t>
      </w:r>
      <w:r>
        <w:rPr>
          <w:lang w:val="en-US"/>
        </w:rPr>
        <w:t>SOC arm (65/135, 48% vs 37/135, 27%;</w:t>
      </w:r>
      <w:r w:rsidR="001B5028" w:rsidRPr="001B5028">
        <w:rPr>
          <w:lang w:val="en-US"/>
        </w:rPr>
        <w:t xml:space="preserve"> p=0.001).  </w:t>
      </w:r>
      <w:r w:rsidR="0083495A">
        <w:rPr>
          <w:lang w:val="en-US"/>
        </w:rPr>
        <w:t>T</w:t>
      </w:r>
      <w:r w:rsidR="0083495A" w:rsidRPr="001B5028">
        <w:rPr>
          <w:lang w:val="en-US"/>
        </w:rPr>
        <w:t>he</w:t>
      </w:r>
      <w:r w:rsidR="0083495A">
        <w:rPr>
          <w:lang w:val="en-US"/>
        </w:rPr>
        <w:t>re were no differences</w:t>
      </w:r>
      <w:r w:rsidR="006A3A24">
        <w:rPr>
          <w:lang w:val="en-US"/>
        </w:rPr>
        <w:t xml:space="preserve"> in success rate</w:t>
      </w:r>
      <w:r w:rsidR="0083495A">
        <w:rPr>
          <w:lang w:val="en-US"/>
        </w:rPr>
        <w:t xml:space="preserve"> between </w:t>
      </w:r>
      <w:proofErr w:type="spellStart"/>
      <w:r w:rsidR="006A3A24">
        <w:rPr>
          <w:lang w:val="en-US"/>
        </w:rPr>
        <w:t>meropenem</w:t>
      </w:r>
      <w:proofErr w:type="spellEnd"/>
      <w:r w:rsidR="006A3A24">
        <w:rPr>
          <w:lang w:val="en-US"/>
        </w:rPr>
        <w:t xml:space="preserve"> and SOC arm</w:t>
      </w:r>
      <w:r w:rsidR="0083495A">
        <w:rPr>
          <w:lang w:val="en-US"/>
        </w:rPr>
        <w:t xml:space="preserve">s </w:t>
      </w:r>
      <w:r w:rsidR="006A3A24">
        <w:rPr>
          <w:lang w:val="en-US"/>
        </w:rPr>
        <w:t>i</w:t>
      </w:r>
      <w:r w:rsidR="006A3A24" w:rsidRPr="001B5028">
        <w:rPr>
          <w:lang w:val="en-US"/>
        </w:rPr>
        <w:t xml:space="preserve">f changes in the </w:t>
      </w:r>
      <w:r w:rsidR="00A8354C">
        <w:rPr>
          <w:lang w:val="en-US"/>
        </w:rPr>
        <w:t>AT</w:t>
      </w:r>
      <w:r w:rsidR="006A3A24" w:rsidRPr="001B5028">
        <w:rPr>
          <w:lang w:val="en-US"/>
        </w:rPr>
        <w:t xml:space="preserve"> for safety reasons</w:t>
      </w:r>
      <w:r w:rsidR="006A3A24">
        <w:rPr>
          <w:lang w:val="en-US"/>
        </w:rPr>
        <w:t xml:space="preserve"> were ignored (32% vs 23%) or</w:t>
      </w:r>
      <w:r w:rsidR="001B5028" w:rsidRPr="001B5028">
        <w:rPr>
          <w:lang w:val="en-US"/>
        </w:rPr>
        <w:t xml:space="preserve"> </w:t>
      </w:r>
      <w:r w:rsidR="006A3A24">
        <w:rPr>
          <w:lang w:val="en-US"/>
        </w:rPr>
        <w:t xml:space="preserve">if all changes of AT were ignored (41% vs 37%, respectively).  </w:t>
      </w:r>
    </w:p>
    <w:p w:rsidR="00E85BAF" w:rsidRPr="00C265F2" w:rsidRDefault="001E5462" w:rsidP="00C265F2">
      <w:pPr>
        <w:pStyle w:val="Heading3"/>
        <w:rPr>
          <w:lang w:val="en-US"/>
        </w:rPr>
      </w:pPr>
      <w:r>
        <w:rPr>
          <w:lang w:val="en-US"/>
        </w:rPr>
        <w:lastRenderedPageBreak/>
        <w:t>Secondary outcome</w:t>
      </w:r>
    </w:p>
    <w:p w:rsidR="00D17F29" w:rsidRPr="003D46EB" w:rsidRDefault="005558C9" w:rsidP="003D46E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groups did not diff</w:t>
      </w:r>
      <w:r w:rsidR="00950E74">
        <w:rPr>
          <w:rFonts w:ascii="Times New Roman" w:hAnsi="Times New Roman" w:cs="Times New Roman"/>
          <w:sz w:val="24"/>
          <w:szCs w:val="24"/>
          <w:lang w:val="en-GB"/>
        </w:rPr>
        <w:t>er</w:t>
      </w:r>
      <w:r>
        <w:rPr>
          <w:rFonts w:ascii="Times New Roman" w:hAnsi="Times New Roman" w:cs="Times New Roman"/>
          <w:sz w:val="24"/>
          <w:szCs w:val="24"/>
          <w:lang w:val="en-GB"/>
        </w:rPr>
        <w:t xml:space="preserve"> in terms of secondary </w:t>
      </w:r>
      <w:r w:rsidRPr="00DA5DB6">
        <w:rPr>
          <w:rFonts w:ascii="Times New Roman" w:hAnsi="Times New Roman" w:cs="Times New Roman"/>
          <w:sz w:val="24"/>
          <w:szCs w:val="24"/>
          <w:lang w:val="en-GB"/>
        </w:rPr>
        <w:t>outcome</w:t>
      </w:r>
      <w:r w:rsidR="00557204" w:rsidRPr="00DA5DB6">
        <w:rPr>
          <w:rFonts w:ascii="Times New Roman" w:hAnsi="Times New Roman" w:cs="Times New Roman"/>
          <w:sz w:val="24"/>
          <w:szCs w:val="24"/>
          <w:lang w:val="en-GB"/>
        </w:rPr>
        <w:t xml:space="preserve"> </w:t>
      </w:r>
      <w:r w:rsidR="00A515F0" w:rsidRPr="00DA5DB6">
        <w:rPr>
          <w:rFonts w:ascii="Times New Roman" w:hAnsi="Times New Roman" w:cs="Times New Roman"/>
          <w:sz w:val="24"/>
          <w:szCs w:val="24"/>
          <w:lang w:val="en-GB"/>
        </w:rPr>
        <w:t>(</w:t>
      </w:r>
      <w:r w:rsidR="00DA5DB6" w:rsidRPr="00DA5DB6">
        <w:rPr>
          <w:rFonts w:ascii="Times New Roman" w:hAnsi="Times New Roman" w:cs="Times New Roman"/>
          <w:sz w:val="24"/>
          <w:szCs w:val="24"/>
          <w:lang w:val="en-GB"/>
        </w:rPr>
        <w:t>Appendix 4</w:t>
      </w:r>
      <w:r w:rsidRPr="00DA5DB6">
        <w:rPr>
          <w:rFonts w:ascii="Times New Roman" w:hAnsi="Times New Roman" w:cs="Times New Roman"/>
          <w:sz w:val="24"/>
          <w:szCs w:val="24"/>
          <w:lang w:val="en-GB"/>
        </w:rPr>
        <w:t>).</w:t>
      </w:r>
      <w:r>
        <w:rPr>
          <w:rFonts w:ascii="Times New Roman" w:hAnsi="Times New Roman" w:cs="Times New Roman"/>
          <w:sz w:val="24"/>
          <w:szCs w:val="24"/>
          <w:lang w:val="en-GB"/>
        </w:rPr>
        <w:t xml:space="preserve"> At Day 28 </w:t>
      </w:r>
      <w:r w:rsidR="00582E0C">
        <w:rPr>
          <w:rFonts w:ascii="Times New Roman" w:hAnsi="Times New Roman" w:cs="Times New Roman"/>
          <w:sz w:val="24"/>
          <w:szCs w:val="24"/>
          <w:lang w:val="en-GB"/>
        </w:rPr>
        <w:t>9/61 (</w:t>
      </w:r>
      <w:r w:rsidR="00BD2E27">
        <w:rPr>
          <w:rFonts w:ascii="Times New Roman" w:hAnsi="Times New Roman" w:cs="Times New Roman"/>
          <w:sz w:val="24"/>
          <w:szCs w:val="24"/>
          <w:lang w:val="en-GB"/>
        </w:rPr>
        <w:t>15%</w:t>
      </w:r>
      <w:r w:rsidR="00582E0C">
        <w:rPr>
          <w:rFonts w:ascii="Times New Roman" w:hAnsi="Times New Roman" w:cs="Times New Roman"/>
          <w:sz w:val="24"/>
          <w:szCs w:val="24"/>
          <w:lang w:val="en-GB"/>
        </w:rPr>
        <w:t xml:space="preserve">) </w:t>
      </w:r>
      <w:r w:rsidR="00557204">
        <w:rPr>
          <w:rFonts w:ascii="Times New Roman" w:hAnsi="Times New Roman" w:cs="Times New Roman"/>
          <w:sz w:val="24"/>
          <w:szCs w:val="24"/>
          <w:lang w:val="en-GB"/>
        </w:rPr>
        <w:t xml:space="preserve">in the </w:t>
      </w:r>
      <w:proofErr w:type="spellStart"/>
      <w:r w:rsidR="00557204">
        <w:rPr>
          <w:rFonts w:ascii="Times New Roman" w:hAnsi="Times New Roman" w:cs="Times New Roman"/>
          <w:sz w:val="24"/>
          <w:szCs w:val="24"/>
          <w:lang w:val="en-GB"/>
        </w:rPr>
        <w:t>meropenem</w:t>
      </w:r>
      <w:proofErr w:type="spellEnd"/>
      <w:r w:rsidR="00557204">
        <w:rPr>
          <w:rFonts w:ascii="Times New Roman" w:hAnsi="Times New Roman" w:cs="Times New Roman"/>
          <w:sz w:val="24"/>
          <w:szCs w:val="24"/>
          <w:lang w:val="en-GB"/>
        </w:rPr>
        <w:t xml:space="preserve"> arm </w:t>
      </w:r>
      <w:r w:rsidR="00582E0C">
        <w:rPr>
          <w:rFonts w:ascii="Times New Roman" w:hAnsi="Times New Roman" w:cs="Times New Roman"/>
          <w:sz w:val="24"/>
          <w:szCs w:val="24"/>
          <w:lang w:val="en-GB"/>
        </w:rPr>
        <w:t>and 20/</w:t>
      </w:r>
      <w:r w:rsidR="00582E0C" w:rsidRPr="00112470">
        <w:rPr>
          <w:rFonts w:ascii="Times New Roman" w:hAnsi="Times New Roman" w:cs="Times New Roman"/>
          <w:sz w:val="24"/>
          <w:szCs w:val="24"/>
          <w:lang w:val="en-GB"/>
        </w:rPr>
        <w:t>70 (</w:t>
      </w:r>
      <w:r w:rsidR="006943F1">
        <w:rPr>
          <w:rFonts w:ascii="Times New Roman" w:hAnsi="Times New Roman" w:cs="Times New Roman"/>
          <w:sz w:val="24"/>
          <w:szCs w:val="24"/>
          <w:lang w:val="en-GB"/>
        </w:rPr>
        <w:t>29</w:t>
      </w:r>
      <w:r w:rsidR="00582E0C" w:rsidRPr="00112470">
        <w:rPr>
          <w:rFonts w:ascii="Times New Roman" w:hAnsi="Times New Roman" w:cs="Times New Roman"/>
          <w:sz w:val="24"/>
          <w:szCs w:val="24"/>
          <w:lang w:val="en-GB"/>
        </w:rPr>
        <w:t>%)</w:t>
      </w:r>
      <w:r w:rsidR="00771780">
        <w:rPr>
          <w:rFonts w:ascii="Times New Roman" w:hAnsi="Times New Roman" w:cs="Times New Roman"/>
          <w:sz w:val="24"/>
          <w:szCs w:val="24"/>
          <w:lang w:val="en-GB"/>
        </w:rPr>
        <w:t xml:space="preserve"> </w:t>
      </w:r>
      <w:r w:rsidR="00557204">
        <w:rPr>
          <w:rFonts w:ascii="Times New Roman" w:hAnsi="Times New Roman" w:cs="Times New Roman"/>
          <w:sz w:val="24"/>
          <w:szCs w:val="24"/>
          <w:lang w:val="en-GB"/>
        </w:rPr>
        <w:t xml:space="preserve">in the SOC arm </w:t>
      </w:r>
      <w:r w:rsidR="00771780">
        <w:rPr>
          <w:rFonts w:ascii="Times New Roman" w:hAnsi="Times New Roman" w:cs="Times New Roman"/>
          <w:sz w:val="24"/>
          <w:szCs w:val="24"/>
          <w:lang w:val="en-GB"/>
        </w:rPr>
        <w:t xml:space="preserve">did not pass auditory tests </w:t>
      </w:r>
      <w:r w:rsidR="00950E74">
        <w:rPr>
          <w:rFonts w:ascii="Times New Roman" w:hAnsi="Times New Roman" w:cs="Times New Roman"/>
          <w:sz w:val="24"/>
          <w:szCs w:val="24"/>
          <w:lang w:val="en-GB"/>
        </w:rPr>
        <w:t>(p=0.06</w:t>
      </w:r>
      <w:r w:rsidR="00582E0C" w:rsidRPr="00112470">
        <w:rPr>
          <w:rFonts w:ascii="Times New Roman" w:hAnsi="Times New Roman" w:cs="Times New Roman"/>
          <w:sz w:val="24"/>
          <w:szCs w:val="24"/>
          <w:lang w:val="en-GB"/>
        </w:rPr>
        <w:t>).</w:t>
      </w:r>
      <w:r w:rsidR="00582E0C">
        <w:rPr>
          <w:rFonts w:ascii="Times New Roman" w:hAnsi="Times New Roman" w:cs="Times New Roman"/>
          <w:sz w:val="24"/>
          <w:szCs w:val="24"/>
          <w:lang w:val="en-GB"/>
        </w:rPr>
        <w:t xml:space="preserve"> </w:t>
      </w:r>
      <w:r w:rsidR="00582E0C" w:rsidRPr="00112470">
        <w:rPr>
          <w:rFonts w:ascii="Times New Roman" w:hAnsi="Times New Roman" w:cs="Times New Roman"/>
          <w:sz w:val="24"/>
          <w:szCs w:val="24"/>
          <w:lang w:val="en-GB"/>
        </w:rPr>
        <w:t xml:space="preserve"> </w:t>
      </w:r>
      <w:r w:rsidR="00BF38CA" w:rsidRPr="00112470">
        <w:rPr>
          <w:rFonts w:ascii="Times New Roman" w:hAnsi="Times New Roman" w:cs="Times New Roman"/>
          <w:sz w:val="24"/>
          <w:szCs w:val="24"/>
          <w:lang w:val="en-GB"/>
        </w:rPr>
        <w:t>No differences were observed in abnormal</w:t>
      </w:r>
      <w:r w:rsidR="00A515F0">
        <w:rPr>
          <w:rFonts w:ascii="Times New Roman" w:hAnsi="Times New Roman" w:cs="Times New Roman"/>
          <w:sz w:val="24"/>
          <w:szCs w:val="24"/>
          <w:lang w:val="en-GB"/>
        </w:rPr>
        <w:t>ities on</w:t>
      </w:r>
      <w:r w:rsidR="00D6786F">
        <w:rPr>
          <w:rFonts w:ascii="Times New Roman" w:hAnsi="Times New Roman" w:cs="Times New Roman"/>
          <w:sz w:val="24"/>
          <w:szCs w:val="24"/>
          <w:lang w:val="en-GB"/>
        </w:rPr>
        <w:t xml:space="preserve"> cerebral ultrasound</w:t>
      </w:r>
      <w:r w:rsidR="00E42CFE">
        <w:rPr>
          <w:rFonts w:ascii="Times New Roman" w:hAnsi="Times New Roman" w:cs="Times New Roman"/>
          <w:sz w:val="24"/>
          <w:szCs w:val="24"/>
          <w:lang w:val="en-GB"/>
        </w:rPr>
        <w:t xml:space="preserve"> -</w:t>
      </w:r>
      <w:r w:rsidR="00BF38CA" w:rsidRPr="00112470">
        <w:rPr>
          <w:rFonts w:ascii="Times New Roman" w:hAnsi="Times New Roman" w:cs="Times New Roman"/>
          <w:sz w:val="24"/>
          <w:szCs w:val="24"/>
          <w:lang w:val="en-GB"/>
        </w:rPr>
        <w:t xml:space="preserve"> 27/108 (25%) vs 30/1</w:t>
      </w:r>
      <w:r>
        <w:rPr>
          <w:rFonts w:ascii="Times New Roman" w:hAnsi="Times New Roman" w:cs="Times New Roman"/>
          <w:sz w:val="24"/>
          <w:szCs w:val="24"/>
          <w:lang w:val="en-GB"/>
        </w:rPr>
        <w:t>10 (27%)</w:t>
      </w:r>
      <w:r w:rsidR="00BF38CA" w:rsidRPr="00112470">
        <w:rPr>
          <w:rFonts w:ascii="Times New Roman" w:hAnsi="Times New Roman" w:cs="Times New Roman"/>
          <w:sz w:val="24"/>
          <w:szCs w:val="24"/>
          <w:lang w:val="en-GB"/>
        </w:rPr>
        <w:t>, respectively.</w:t>
      </w:r>
      <w:r w:rsidR="00491B43" w:rsidRPr="00112470">
        <w:rPr>
          <w:rFonts w:ascii="Times New Roman" w:hAnsi="Times New Roman" w:cs="Times New Roman"/>
          <w:sz w:val="24"/>
          <w:szCs w:val="24"/>
          <w:lang w:val="en-GB"/>
        </w:rPr>
        <w:t xml:space="preserve"> </w:t>
      </w:r>
    </w:p>
    <w:p w:rsidR="003E0B28" w:rsidRPr="00112470" w:rsidRDefault="00A515F0" w:rsidP="0046602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R</w:t>
      </w:r>
      <w:r w:rsidR="003013DC">
        <w:rPr>
          <w:rFonts w:ascii="Times New Roman" w:hAnsi="Times New Roman" w:cs="Times New Roman"/>
          <w:sz w:val="24"/>
          <w:szCs w:val="24"/>
          <w:lang w:val="en-GB"/>
        </w:rPr>
        <w:t xml:space="preserve">ectal </w:t>
      </w:r>
      <w:r w:rsidR="00573660">
        <w:rPr>
          <w:rFonts w:ascii="Times New Roman" w:hAnsi="Times New Roman" w:cs="Times New Roman"/>
          <w:sz w:val="24"/>
          <w:szCs w:val="24"/>
          <w:lang w:val="en-GB"/>
        </w:rPr>
        <w:t>swabs</w:t>
      </w:r>
      <w:r w:rsidR="003E0B28" w:rsidRPr="00112470">
        <w:rPr>
          <w:rFonts w:ascii="Times New Roman" w:hAnsi="Times New Roman" w:cs="Times New Roman"/>
          <w:sz w:val="24"/>
          <w:szCs w:val="24"/>
          <w:lang w:val="en-GB"/>
        </w:rPr>
        <w:t xml:space="preserve"> were available for 130, 101 and 95 patients in </w:t>
      </w:r>
      <w:r w:rsidR="00782375">
        <w:rPr>
          <w:rFonts w:ascii="Times New Roman" w:hAnsi="Times New Roman" w:cs="Times New Roman"/>
          <w:sz w:val="24"/>
          <w:szCs w:val="24"/>
          <w:lang w:val="en-GB"/>
        </w:rPr>
        <w:t xml:space="preserve">the </w:t>
      </w:r>
      <w:proofErr w:type="spellStart"/>
      <w:r w:rsidR="003E0B28" w:rsidRPr="00112470">
        <w:rPr>
          <w:rFonts w:ascii="Times New Roman" w:hAnsi="Times New Roman" w:cs="Times New Roman"/>
          <w:sz w:val="24"/>
          <w:szCs w:val="24"/>
          <w:lang w:val="en-GB"/>
        </w:rPr>
        <w:t>meropenem</w:t>
      </w:r>
      <w:proofErr w:type="spellEnd"/>
      <w:r w:rsidR="003E0B28" w:rsidRPr="00112470">
        <w:rPr>
          <w:rFonts w:ascii="Times New Roman" w:hAnsi="Times New Roman" w:cs="Times New Roman"/>
          <w:sz w:val="24"/>
          <w:szCs w:val="24"/>
          <w:lang w:val="en-GB"/>
        </w:rPr>
        <w:t xml:space="preserve"> </w:t>
      </w:r>
      <w:r w:rsidR="00C90806" w:rsidRPr="00112470">
        <w:rPr>
          <w:rFonts w:ascii="Times New Roman" w:hAnsi="Times New Roman" w:cs="Times New Roman"/>
          <w:sz w:val="24"/>
          <w:szCs w:val="24"/>
          <w:lang w:val="en-GB"/>
        </w:rPr>
        <w:t xml:space="preserve">and </w:t>
      </w:r>
      <w:r w:rsidR="00782375">
        <w:rPr>
          <w:rFonts w:ascii="Times New Roman" w:hAnsi="Times New Roman" w:cs="Times New Roman"/>
          <w:sz w:val="24"/>
          <w:szCs w:val="24"/>
          <w:lang w:val="en-GB"/>
        </w:rPr>
        <w:t xml:space="preserve">for </w:t>
      </w:r>
      <w:r w:rsidR="00C90806" w:rsidRPr="00112470">
        <w:rPr>
          <w:rFonts w:ascii="Times New Roman" w:hAnsi="Times New Roman" w:cs="Times New Roman"/>
          <w:sz w:val="24"/>
          <w:szCs w:val="24"/>
          <w:lang w:val="en-GB"/>
        </w:rPr>
        <w:t xml:space="preserve">127, 94, 103 patients in </w:t>
      </w:r>
      <w:r w:rsidR="00557204">
        <w:rPr>
          <w:rFonts w:ascii="Times New Roman" w:hAnsi="Times New Roman" w:cs="Times New Roman"/>
          <w:sz w:val="24"/>
          <w:szCs w:val="24"/>
          <w:lang w:val="en-US"/>
        </w:rPr>
        <w:t xml:space="preserve">the </w:t>
      </w:r>
      <w:r w:rsidR="00C90806" w:rsidRPr="00112470">
        <w:rPr>
          <w:rFonts w:ascii="Times New Roman" w:hAnsi="Times New Roman" w:cs="Times New Roman"/>
          <w:sz w:val="24"/>
          <w:szCs w:val="24"/>
          <w:lang w:val="en-GB"/>
        </w:rPr>
        <w:t>SOC</w:t>
      </w:r>
      <w:r w:rsidR="003E0B28" w:rsidRPr="00112470">
        <w:rPr>
          <w:rFonts w:ascii="Times New Roman" w:hAnsi="Times New Roman" w:cs="Times New Roman"/>
          <w:sz w:val="24"/>
          <w:szCs w:val="24"/>
          <w:lang w:val="en-GB"/>
        </w:rPr>
        <w:t xml:space="preserve"> ar</w:t>
      </w:r>
      <w:r w:rsidR="003013DC">
        <w:rPr>
          <w:rFonts w:ascii="Times New Roman" w:hAnsi="Times New Roman" w:cs="Times New Roman"/>
          <w:sz w:val="24"/>
          <w:szCs w:val="24"/>
          <w:lang w:val="en-GB"/>
        </w:rPr>
        <w:t>m at baseline, EOT and Day 28/</w:t>
      </w:r>
      <w:r w:rsidR="003E0B28" w:rsidRPr="00112470">
        <w:rPr>
          <w:rFonts w:ascii="Times New Roman" w:hAnsi="Times New Roman" w:cs="Times New Roman"/>
          <w:sz w:val="24"/>
          <w:szCs w:val="24"/>
          <w:lang w:val="en-GB"/>
        </w:rPr>
        <w:t>NICU discharge visit</w:t>
      </w:r>
      <w:r w:rsidR="007803D4">
        <w:rPr>
          <w:rFonts w:ascii="Times New Roman" w:hAnsi="Times New Roman" w:cs="Times New Roman"/>
          <w:sz w:val="24"/>
          <w:szCs w:val="24"/>
          <w:lang w:val="en-GB"/>
        </w:rPr>
        <w:t>, respectively</w:t>
      </w:r>
      <w:r w:rsidR="003E0B28" w:rsidRPr="00112470">
        <w:rPr>
          <w:rFonts w:ascii="Times New Roman" w:hAnsi="Times New Roman" w:cs="Times New Roman"/>
          <w:sz w:val="24"/>
          <w:szCs w:val="24"/>
          <w:lang w:val="en-GB"/>
        </w:rPr>
        <w:t>.</w:t>
      </w:r>
      <w:r w:rsidR="00C90806" w:rsidRPr="00112470">
        <w:rPr>
          <w:rFonts w:ascii="Times New Roman" w:hAnsi="Times New Roman" w:cs="Times New Roman"/>
          <w:sz w:val="24"/>
          <w:szCs w:val="24"/>
          <w:lang w:val="en-GB"/>
        </w:rPr>
        <w:t xml:space="preserve"> </w:t>
      </w:r>
      <w:r w:rsidR="00D53C57">
        <w:rPr>
          <w:rFonts w:ascii="Times New Roman" w:hAnsi="Times New Roman" w:cs="Times New Roman"/>
          <w:sz w:val="24"/>
          <w:szCs w:val="24"/>
          <w:lang w:val="en-GB"/>
        </w:rPr>
        <w:t>Cumulative a</w:t>
      </w:r>
      <w:r w:rsidR="001C3130" w:rsidRPr="00112470">
        <w:rPr>
          <w:rFonts w:ascii="Times New Roman" w:hAnsi="Times New Roman" w:cs="Times New Roman"/>
          <w:sz w:val="24"/>
          <w:szCs w:val="24"/>
          <w:lang w:val="en-GB"/>
        </w:rPr>
        <w:t>cquisition</w:t>
      </w:r>
      <w:r w:rsidR="00C90806" w:rsidRPr="00112470">
        <w:rPr>
          <w:rFonts w:ascii="Times New Roman" w:hAnsi="Times New Roman" w:cs="Times New Roman"/>
          <w:sz w:val="24"/>
          <w:szCs w:val="24"/>
          <w:lang w:val="en-GB"/>
        </w:rPr>
        <w:t xml:space="preserve"> of </w:t>
      </w:r>
      <w:r w:rsidR="00557625" w:rsidRPr="00112470">
        <w:rPr>
          <w:rFonts w:ascii="Times New Roman" w:hAnsi="Times New Roman" w:cs="Times New Roman"/>
          <w:sz w:val="24"/>
          <w:szCs w:val="24"/>
          <w:lang w:val="en-GB"/>
        </w:rPr>
        <w:t>CRGNO</w:t>
      </w:r>
      <w:r w:rsidR="00C90806" w:rsidRPr="00112470">
        <w:rPr>
          <w:rFonts w:ascii="Times New Roman" w:hAnsi="Times New Roman" w:cs="Times New Roman"/>
          <w:sz w:val="24"/>
          <w:szCs w:val="24"/>
          <w:lang w:val="en-GB"/>
        </w:rPr>
        <w:t xml:space="preserve"> </w:t>
      </w:r>
      <w:r w:rsidR="004F7C10">
        <w:rPr>
          <w:rFonts w:ascii="Times New Roman" w:hAnsi="Times New Roman" w:cs="Times New Roman"/>
          <w:sz w:val="24"/>
          <w:szCs w:val="24"/>
          <w:lang w:val="en-GB"/>
        </w:rPr>
        <w:t>by Day 28 was observed in 4</w:t>
      </w:r>
      <w:r w:rsidR="00C90806" w:rsidRPr="00112470">
        <w:rPr>
          <w:rFonts w:ascii="Times New Roman" w:hAnsi="Times New Roman" w:cs="Times New Roman"/>
          <w:sz w:val="24"/>
          <w:szCs w:val="24"/>
          <w:lang w:val="en-GB"/>
        </w:rPr>
        <w:t xml:space="preserve">/94 (4%) in </w:t>
      </w:r>
      <w:r w:rsidR="00782375">
        <w:rPr>
          <w:rFonts w:ascii="Times New Roman" w:hAnsi="Times New Roman" w:cs="Times New Roman"/>
          <w:sz w:val="24"/>
          <w:szCs w:val="24"/>
          <w:lang w:val="en-GB"/>
        </w:rPr>
        <w:t xml:space="preserve">the </w:t>
      </w:r>
      <w:proofErr w:type="spellStart"/>
      <w:r w:rsidR="00C90806" w:rsidRPr="00112470">
        <w:rPr>
          <w:rFonts w:ascii="Times New Roman" w:hAnsi="Times New Roman" w:cs="Times New Roman"/>
          <w:sz w:val="24"/>
          <w:szCs w:val="24"/>
          <w:lang w:val="en-GB"/>
        </w:rPr>
        <w:t>meropenem</w:t>
      </w:r>
      <w:proofErr w:type="spellEnd"/>
      <w:r w:rsidR="00C90806" w:rsidRPr="00112470">
        <w:rPr>
          <w:rFonts w:ascii="Times New Roman" w:hAnsi="Times New Roman" w:cs="Times New Roman"/>
          <w:sz w:val="24"/>
          <w:szCs w:val="24"/>
          <w:lang w:val="en-GB"/>
        </w:rPr>
        <w:t xml:space="preserve"> and </w:t>
      </w:r>
      <w:r w:rsidR="00782375">
        <w:rPr>
          <w:rFonts w:ascii="Times New Roman" w:hAnsi="Times New Roman" w:cs="Times New Roman"/>
          <w:sz w:val="24"/>
          <w:szCs w:val="24"/>
          <w:lang w:val="en-GB"/>
        </w:rPr>
        <w:t xml:space="preserve">in </w:t>
      </w:r>
      <w:r w:rsidR="00D53C57">
        <w:rPr>
          <w:rFonts w:ascii="Times New Roman" w:hAnsi="Times New Roman" w:cs="Times New Roman"/>
          <w:sz w:val="24"/>
          <w:szCs w:val="24"/>
          <w:lang w:val="en-GB"/>
        </w:rPr>
        <w:t>12/101 (12</w:t>
      </w:r>
      <w:r w:rsidR="00C90806" w:rsidRPr="00112470">
        <w:rPr>
          <w:rFonts w:ascii="Times New Roman" w:hAnsi="Times New Roman" w:cs="Times New Roman"/>
          <w:sz w:val="24"/>
          <w:szCs w:val="24"/>
          <w:lang w:val="en-GB"/>
        </w:rPr>
        <w:t>%)</w:t>
      </w:r>
      <w:r w:rsidR="00557625" w:rsidRPr="00112470">
        <w:rPr>
          <w:rFonts w:ascii="Times New Roman" w:hAnsi="Times New Roman" w:cs="Times New Roman"/>
          <w:sz w:val="24"/>
          <w:szCs w:val="24"/>
          <w:lang w:val="en-GB"/>
        </w:rPr>
        <w:t xml:space="preserve"> </w:t>
      </w:r>
      <w:r w:rsidR="00782375">
        <w:rPr>
          <w:rFonts w:ascii="Times New Roman" w:hAnsi="Times New Roman" w:cs="Times New Roman"/>
          <w:sz w:val="24"/>
          <w:szCs w:val="24"/>
          <w:lang w:val="en-GB"/>
        </w:rPr>
        <w:t xml:space="preserve">in the </w:t>
      </w:r>
      <w:r w:rsidR="00557625" w:rsidRPr="00112470">
        <w:rPr>
          <w:rFonts w:ascii="Times New Roman" w:hAnsi="Times New Roman" w:cs="Times New Roman"/>
          <w:sz w:val="24"/>
          <w:szCs w:val="24"/>
          <w:lang w:val="en-GB"/>
        </w:rPr>
        <w:t>SOC arm</w:t>
      </w:r>
      <w:r w:rsidR="00950E74">
        <w:rPr>
          <w:rFonts w:ascii="Times New Roman" w:hAnsi="Times New Roman" w:cs="Times New Roman"/>
          <w:sz w:val="24"/>
          <w:szCs w:val="24"/>
          <w:lang w:val="en-GB"/>
        </w:rPr>
        <w:t xml:space="preserve"> (p=0.05</w:t>
      </w:r>
      <w:r w:rsidR="00C90806" w:rsidRPr="00112470">
        <w:rPr>
          <w:rFonts w:ascii="Times New Roman" w:hAnsi="Times New Roman" w:cs="Times New Roman"/>
          <w:sz w:val="24"/>
          <w:szCs w:val="24"/>
          <w:lang w:val="en-GB"/>
        </w:rPr>
        <w:t>)</w:t>
      </w:r>
      <w:r w:rsidR="00557625" w:rsidRPr="00112470">
        <w:rPr>
          <w:rFonts w:ascii="Times New Roman" w:hAnsi="Times New Roman" w:cs="Times New Roman"/>
          <w:sz w:val="24"/>
          <w:szCs w:val="24"/>
          <w:lang w:val="en-GB"/>
        </w:rPr>
        <w:t xml:space="preserve"> and highly CRGNO in 3/94 (3%) and 7/100 (7%), respectively. </w:t>
      </w:r>
      <w:r w:rsidR="00F53795" w:rsidRPr="00112470">
        <w:rPr>
          <w:rFonts w:ascii="Times New Roman" w:hAnsi="Times New Roman" w:cs="Times New Roman"/>
          <w:sz w:val="24"/>
          <w:szCs w:val="24"/>
          <w:lang w:val="en-GB"/>
        </w:rPr>
        <w:t xml:space="preserve">When comparing patients who received at least one dose of </w:t>
      </w:r>
      <w:proofErr w:type="spellStart"/>
      <w:r w:rsidR="00F53795" w:rsidRPr="00112470">
        <w:rPr>
          <w:rFonts w:ascii="Times New Roman" w:hAnsi="Times New Roman" w:cs="Times New Roman"/>
          <w:sz w:val="24"/>
          <w:szCs w:val="24"/>
          <w:lang w:val="en-GB"/>
        </w:rPr>
        <w:t>meropenem</w:t>
      </w:r>
      <w:proofErr w:type="spellEnd"/>
      <w:r w:rsidR="00F53795" w:rsidRPr="00112470">
        <w:rPr>
          <w:rFonts w:ascii="Times New Roman" w:hAnsi="Times New Roman" w:cs="Times New Roman"/>
          <w:sz w:val="24"/>
          <w:szCs w:val="24"/>
          <w:lang w:val="en-GB"/>
        </w:rPr>
        <w:t xml:space="preserve"> (n=170)</w:t>
      </w:r>
      <w:r w:rsidR="006943F1">
        <w:rPr>
          <w:rFonts w:ascii="Times New Roman" w:hAnsi="Times New Roman" w:cs="Times New Roman"/>
          <w:sz w:val="24"/>
          <w:szCs w:val="24"/>
          <w:lang w:val="en-GB"/>
        </w:rPr>
        <w:t>,</w:t>
      </w:r>
      <w:r w:rsidR="00F53795" w:rsidRPr="00112470">
        <w:rPr>
          <w:rFonts w:ascii="Times New Roman" w:hAnsi="Times New Roman" w:cs="Times New Roman"/>
          <w:sz w:val="24"/>
          <w:szCs w:val="24"/>
          <w:lang w:val="en-GB"/>
        </w:rPr>
        <w:t xml:space="preserve"> regardless of study arm</w:t>
      </w:r>
      <w:r w:rsidR="006943F1">
        <w:rPr>
          <w:rFonts w:ascii="Times New Roman" w:hAnsi="Times New Roman" w:cs="Times New Roman"/>
          <w:sz w:val="24"/>
          <w:szCs w:val="24"/>
          <w:lang w:val="en-GB"/>
        </w:rPr>
        <w:t>,</w:t>
      </w:r>
      <w:r w:rsidR="00F53795" w:rsidRPr="00112470">
        <w:rPr>
          <w:rFonts w:ascii="Times New Roman" w:hAnsi="Times New Roman" w:cs="Times New Roman"/>
          <w:sz w:val="24"/>
          <w:szCs w:val="24"/>
          <w:lang w:val="en-GB"/>
        </w:rPr>
        <w:t xml:space="preserve"> with </w:t>
      </w:r>
      <w:r w:rsidR="004F7C10">
        <w:rPr>
          <w:rFonts w:ascii="Times New Roman" w:hAnsi="Times New Roman" w:cs="Times New Roman"/>
          <w:sz w:val="24"/>
          <w:szCs w:val="24"/>
          <w:lang w:val="en-GB"/>
        </w:rPr>
        <w:t xml:space="preserve">those </w:t>
      </w:r>
      <w:r w:rsidR="002F4C25">
        <w:rPr>
          <w:rFonts w:ascii="Times New Roman" w:hAnsi="Times New Roman" w:cs="Times New Roman"/>
          <w:sz w:val="24"/>
          <w:szCs w:val="24"/>
          <w:lang w:val="en-GB"/>
        </w:rPr>
        <w:t>no</w:t>
      </w:r>
      <w:r w:rsidR="004F7C10">
        <w:rPr>
          <w:rFonts w:ascii="Times New Roman" w:hAnsi="Times New Roman" w:cs="Times New Roman"/>
          <w:sz w:val="24"/>
          <w:szCs w:val="24"/>
          <w:lang w:val="en-GB"/>
        </w:rPr>
        <w:t>t receiving</w:t>
      </w:r>
      <w:r w:rsidR="00782375">
        <w:rPr>
          <w:rFonts w:ascii="Times New Roman" w:hAnsi="Times New Roman" w:cs="Times New Roman"/>
          <w:sz w:val="24"/>
          <w:szCs w:val="24"/>
          <w:lang w:val="en-GB"/>
        </w:rPr>
        <w:t xml:space="preserve"> </w:t>
      </w:r>
      <w:proofErr w:type="spellStart"/>
      <w:r w:rsidR="00782375">
        <w:rPr>
          <w:rFonts w:ascii="Times New Roman" w:hAnsi="Times New Roman" w:cs="Times New Roman"/>
          <w:sz w:val="24"/>
          <w:szCs w:val="24"/>
          <w:lang w:val="en-GB"/>
        </w:rPr>
        <w:t>meropenem</w:t>
      </w:r>
      <w:proofErr w:type="spellEnd"/>
      <w:r w:rsidR="00F635D8">
        <w:rPr>
          <w:rFonts w:ascii="Times New Roman" w:hAnsi="Times New Roman" w:cs="Times New Roman"/>
          <w:sz w:val="24"/>
          <w:szCs w:val="24"/>
          <w:lang w:val="en-GB"/>
        </w:rPr>
        <w:t>,</w:t>
      </w:r>
      <w:r w:rsidR="002C27AF">
        <w:rPr>
          <w:rFonts w:ascii="Times New Roman" w:hAnsi="Times New Roman" w:cs="Times New Roman"/>
          <w:sz w:val="24"/>
          <w:szCs w:val="24"/>
          <w:lang w:val="en-GB"/>
        </w:rPr>
        <w:t xml:space="preserve"> </w:t>
      </w:r>
      <w:r w:rsidR="002F4C25">
        <w:rPr>
          <w:rFonts w:ascii="Times New Roman" w:hAnsi="Times New Roman" w:cs="Times New Roman"/>
          <w:sz w:val="24"/>
          <w:szCs w:val="24"/>
          <w:lang w:val="en-GB"/>
        </w:rPr>
        <w:t xml:space="preserve">the </w:t>
      </w:r>
      <w:r w:rsidR="00F53795" w:rsidRPr="00112470">
        <w:rPr>
          <w:rFonts w:ascii="Times New Roman" w:hAnsi="Times New Roman" w:cs="Times New Roman"/>
          <w:sz w:val="24"/>
          <w:szCs w:val="24"/>
          <w:lang w:val="en-GB"/>
        </w:rPr>
        <w:t>acquisition of CRGNO in general or highly</w:t>
      </w:r>
      <w:r w:rsidR="00557204">
        <w:rPr>
          <w:rFonts w:ascii="Times New Roman" w:hAnsi="Times New Roman" w:cs="Times New Roman"/>
          <w:sz w:val="24"/>
          <w:szCs w:val="24"/>
          <w:lang w:val="en-GB"/>
        </w:rPr>
        <w:t>-</w:t>
      </w:r>
      <w:r w:rsidR="00F53795" w:rsidRPr="00112470">
        <w:rPr>
          <w:rFonts w:ascii="Times New Roman" w:hAnsi="Times New Roman" w:cs="Times New Roman"/>
          <w:sz w:val="24"/>
          <w:szCs w:val="24"/>
          <w:lang w:val="en-GB"/>
        </w:rPr>
        <w:t xml:space="preserve">resistant </w:t>
      </w:r>
      <w:r w:rsidR="001C3130" w:rsidRPr="00112470">
        <w:rPr>
          <w:rFonts w:ascii="Times New Roman" w:hAnsi="Times New Roman" w:cs="Times New Roman"/>
          <w:sz w:val="24"/>
          <w:szCs w:val="24"/>
          <w:lang w:val="en-GB"/>
        </w:rPr>
        <w:t>strains</w:t>
      </w:r>
      <w:r w:rsidR="00F53795" w:rsidRPr="00112470">
        <w:rPr>
          <w:rFonts w:ascii="Times New Roman" w:hAnsi="Times New Roman" w:cs="Times New Roman"/>
          <w:sz w:val="24"/>
          <w:szCs w:val="24"/>
          <w:lang w:val="en-GB"/>
        </w:rPr>
        <w:t xml:space="preserve"> was </w:t>
      </w:r>
      <w:r w:rsidR="002F4C25">
        <w:rPr>
          <w:rFonts w:ascii="Times New Roman" w:hAnsi="Times New Roman" w:cs="Times New Roman"/>
          <w:sz w:val="24"/>
          <w:szCs w:val="24"/>
          <w:lang w:val="en-GB"/>
        </w:rPr>
        <w:t>similar</w:t>
      </w:r>
      <w:r w:rsidR="00F53795" w:rsidRPr="00112470">
        <w:rPr>
          <w:rFonts w:ascii="Times New Roman" w:hAnsi="Times New Roman" w:cs="Times New Roman"/>
          <w:sz w:val="24"/>
          <w:szCs w:val="24"/>
          <w:lang w:val="en-GB"/>
        </w:rPr>
        <w:t xml:space="preserve"> (8/124 (6%) vs 8/71 (11%) for CRGNO and 5/124 (4%) vs 5/70 (7%) for highly CRGNO</w:t>
      </w:r>
      <w:r w:rsidR="00111984">
        <w:rPr>
          <w:rFonts w:ascii="Times New Roman" w:hAnsi="Times New Roman" w:cs="Times New Roman"/>
          <w:sz w:val="24"/>
          <w:szCs w:val="24"/>
          <w:lang w:val="en-GB"/>
        </w:rPr>
        <w:t>.</w:t>
      </w:r>
    </w:p>
    <w:p w:rsidR="00573660" w:rsidRPr="00573660" w:rsidRDefault="00573660" w:rsidP="00573660">
      <w:pPr>
        <w:spacing w:line="480" w:lineRule="auto"/>
        <w:rPr>
          <w:rFonts w:ascii="Times New Roman" w:hAnsi="Times New Roman" w:cs="Times New Roman"/>
          <w:sz w:val="24"/>
          <w:szCs w:val="24"/>
          <w:lang w:val="en-GB"/>
        </w:rPr>
      </w:pPr>
      <w:r w:rsidRPr="00573660">
        <w:rPr>
          <w:rFonts w:ascii="Times New Roman" w:hAnsi="Times New Roman" w:cs="Times New Roman"/>
          <w:sz w:val="24"/>
          <w:szCs w:val="24"/>
          <w:lang w:val="en-GB"/>
        </w:rPr>
        <w:t>A total of 193 patients (72%) had at least one adverse event (AE). All</w:t>
      </w:r>
      <w:r w:rsidR="00DF38AC">
        <w:rPr>
          <w:rFonts w:ascii="Times New Roman" w:hAnsi="Times New Roman" w:cs="Times New Roman"/>
          <w:sz w:val="24"/>
          <w:szCs w:val="24"/>
          <w:lang w:val="en-GB"/>
        </w:rPr>
        <w:t>-</w:t>
      </w:r>
      <w:r w:rsidRPr="00573660">
        <w:rPr>
          <w:rFonts w:ascii="Times New Roman" w:hAnsi="Times New Roman" w:cs="Times New Roman"/>
          <w:sz w:val="24"/>
          <w:szCs w:val="24"/>
          <w:lang w:val="en-GB"/>
        </w:rPr>
        <w:t xml:space="preserve">cause AEs totalled 304 and 317, with 47 and 48 serious AEs (SAEs) in the </w:t>
      </w:r>
      <w:proofErr w:type="spellStart"/>
      <w:r w:rsidRPr="00573660">
        <w:rPr>
          <w:rFonts w:ascii="Times New Roman" w:hAnsi="Times New Roman" w:cs="Times New Roman"/>
          <w:sz w:val="24"/>
          <w:szCs w:val="24"/>
          <w:lang w:val="en-GB"/>
        </w:rPr>
        <w:t>meropenem</w:t>
      </w:r>
      <w:proofErr w:type="spellEnd"/>
      <w:r w:rsidRPr="00573660">
        <w:rPr>
          <w:rFonts w:ascii="Times New Roman" w:hAnsi="Times New Roman" w:cs="Times New Roman"/>
          <w:sz w:val="24"/>
          <w:szCs w:val="24"/>
          <w:lang w:val="en-GB"/>
        </w:rPr>
        <w:t xml:space="preserve"> and SOC arms, respectively. The AEs seen in ≥3% of patients are listed in</w:t>
      </w:r>
      <w:r w:rsidR="00DA5DB6">
        <w:rPr>
          <w:rFonts w:ascii="Times New Roman" w:hAnsi="Times New Roman" w:cs="Times New Roman"/>
          <w:sz w:val="24"/>
          <w:szCs w:val="24"/>
          <w:lang w:val="en-GB"/>
        </w:rPr>
        <w:t xml:space="preserve"> Appendix 5.</w:t>
      </w:r>
      <w:r w:rsidRPr="00573660">
        <w:rPr>
          <w:rFonts w:ascii="Times New Roman" w:hAnsi="Times New Roman" w:cs="Times New Roman"/>
          <w:sz w:val="24"/>
          <w:szCs w:val="24"/>
          <w:lang w:val="en-GB"/>
        </w:rPr>
        <w:t xml:space="preserve"> Seizures, a recognised side effect of </w:t>
      </w:r>
      <w:proofErr w:type="spellStart"/>
      <w:r w:rsidRPr="00573660">
        <w:rPr>
          <w:rFonts w:ascii="Times New Roman" w:hAnsi="Times New Roman" w:cs="Times New Roman"/>
          <w:sz w:val="24"/>
          <w:szCs w:val="24"/>
          <w:lang w:val="en-GB"/>
        </w:rPr>
        <w:t>carbapenems</w:t>
      </w:r>
      <w:proofErr w:type="spellEnd"/>
      <w:r w:rsidRPr="00573660">
        <w:rPr>
          <w:rFonts w:ascii="Times New Roman" w:hAnsi="Times New Roman" w:cs="Times New Roman"/>
          <w:sz w:val="24"/>
          <w:szCs w:val="24"/>
          <w:lang w:val="en-GB"/>
        </w:rPr>
        <w:t xml:space="preserve">, were seen in four (3%) patients in the </w:t>
      </w:r>
      <w:proofErr w:type="spellStart"/>
      <w:r w:rsidRPr="00573660">
        <w:rPr>
          <w:rFonts w:ascii="Times New Roman" w:hAnsi="Times New Roman" w:cs="Times New Roman"/>
          <w:sz w:val="24"/>
          <w:szCs w:val="24"/>
          <w:lang w:val="en-GB"/>
        </w:rPr>
        <w:t>meropenem</w:t>
      </w:r>
      <w:proofErr w:type="spellEnd"/>
      <w:r w:rsidRPr="00573660">
        <w:rPr>
          <w:rFonts w:ascii="Times New Roman" w:hAnsi="Times New Roman" w:cs="Times New Roman"/>
          <w:sz w:val="24"/>
          <w:szCs w:val="24"/>
          <w:lang w:val="en-GB"/>
        </w:rPr>
        <w:t xml:space="preserve"> arm and one (&lt;1%) in the SOC arm. </w:t>
      </w:r>
    </w:p>
    <w:p w:rsidR="0014359A" w:rsidRPr="00381753" w:rsidRDefault="00672785" w:rsidP="00381753">
      <w:pPr>
        <w:spacing w:line="480" w:lineRule="auto"/>
        <w:rPr>
          <w:rFonts w:ascii="Times New Roman" w:hAnsi="Times New Roman" w:cs="Times New Roman"/>
          <w:sz w:val="24"/>
          <w:szCs w:val="24"/>
          <w:lang w:val="en-GB"/>
        </w:rPr>
      </w:pPr>
      <w:r w:rsidRPr="00672785">
        <w:rPr>
          <w:rFonts w:ascii="Times New Roman" w:hAnsi="Times New Roman" w:cs="Times New Roman"/>
          <w:sz w:val="24"/>
          <w:szCs w:val="24"/>
          <w:lang w:val="en-GB"/>
        </w:rPr>
        <w:t xml:space="preserve">Ten patients in </w:t>
      </w:r>
      <w:r w:rsidR="00CD3D85">
        <w:rPr>
          <w:rFonts w:ascii="Times New Roman" w:hAnsi="Times New Roman" w:cs="Times New Roman"/>
          <w:sz w:val="24"/>
          <w:szCs w:val="24"/>
          <w:lang w:val="en-GB"/>
        </w:rPr>
        <w:t xml:space="preserve">the </w:t>
      </w:r>
      <w:proofErr w:type="spellStart"/>
      <w:r w:rsidRPr="00672785">
        <w:rPr>
          <w:rFonts w:ascii="Times New Roman" w:hAnsi="Times New Roman" w:cs="Times New Roman"/>
          <w:sz w:val="24"/>
          <w:szCs w:val="24"/>
          <w:lang w:val="en-GB"/>
        </w:rPr>
        <w:t>meropenem</w:t>
      </w:r>
      <w:proofErr w:type="spellEnd"/>
      <w:r w:rsidRPr="00672785">
        <w:rPr>
          <w:rFonts w:ascii="Times New Roman" w:hAnsi="Times New Roman" w:cs="Times New Roman"/>
          <w:sz w:val="24"/>
          <w:szCs w:val="24"/>
          <w:lang w:val="en-GB"/>
        </w:rPr>
        <w:t xml:space="preserve"> </w:t>
      </w:r>
      <w:r w:rsidR="00851D7D">
        <w:rPr>
          <w:rFonts w:ascii="Times New Roman" w:hAnsi="Times New Roman" w:cs="Times New Roman"/>
          <w:sz w:val="24"/>
          <w:szCs w:val="24"/>
          <w:lang w:val="en-GB"/>
        </w:rPr>
        <w:t>a</w:t>
      </w:r>
      <w:r w:rsidR="008274C0">
        <w:rPr>
          <w:rFonts w:ascii="Times New Roman" w:hAnsi="Times New Roman" w:cs="Times New Roman"/>
          <w:sz w:val="24"/>
          <w:szCs w:val="24"/>
          <w:lang w:val="en-GB"/>
        </w:rPr>
        <w:t>nd seven</w:t>
      </w:r>
      <w:r w:rsidRPr="00672785">
        <w:rPr>
          <w:rFonts w:ascii="Times New Roman" w:hAnsi="Times New Roman" w:cs="Times New Roman"/>
          <w:sz w:val="24"/>
          <w:szCs w:val="24"/>
          <w:lang w:val="en-GB"/>
        </w:rPr>
        <w:t xml:space="preserve"> in </w:t>
      </w:r>
      <w:r w:rsidR="00CD3D85">
        <w:rPr>
          <w:rFonts w:ascii="Times New Roman" w:hAnsi="Times New Roman" w:cs="Times New Roman"/>
          <w:sz w:val="24"/>
          <w:szCs w:val="24"/>
          <w:lang w:val="en-GB"/>
        </w:rPr>
        <w:t xml:space="preserve">the </w:t>
      </w:r>
      <w:r w:rsidR="00034F35">
        <w:rPr>
          <w:rFonts w:ascii="Times New Roman" w:hAnsi="Times New Roman" w:cs="Times New Roman"/>
          <w:sz w:val="24"/>
          <w:szCs w:val="24"/>
          <w:lang w:val="en-GB"/>
        </w:rPr>
        <w:t xml:space="preserve">SOC arm died with </w:t>
      </w:r>
      <w:r w:rsidR="00F635D8">
        <w:rPr>
          <w:rFonts w:ascii="Times New Roman" w:hAnsi="Times New Roman" w:cs="Times New Roman"/>
          <w:sz w:val="24"/>
          <w:szCs w:val="24"/>
          <w:lang w:val="en-GB"/>
        </w:rPr>
        <w:t xml:space="preserve">an </w:t>
      </w:r>
      <w:r w:rsidR="00034F35">
        <w:rPr>
          <w:rFonts w:ascii="Times New Roman" w:hAnsi="Times New Roman" w:cs="Times New Roman"/>
          <w:sz w:val="24"/>
          <w:szCs w:val="24"/>
          <w:lang w:val="en-GB"/>
        </w:rPr>
        <w:t>overall mor</w:t>
      </w:r>
      <w:r w:rsidR="00F635D8">
        <w:rPr>
          <w:rFonts w:ascii="Times New Roman" w:hAnsi="Times New Roman" w:cs="Times New Roman"/>
          <w:sz w:val="24"/>
          <w:szCs w:val="24"/>
          <w:lang w:val="en-GB"/>
        </w:rPr>
        <w:t>t</w:t>
      </w:r>
      <w:r w:rsidR="00034F35">
        <w:rPr>
          <w:rFonts w:ascii="Times New Roman" w:hAnsi="Times New Roman" w:cs="Times New Roman"/>
          <w:sz w:val="24"/>
          <w:szCs w:val="24"/>
          <w:lang w:val="en-GB"/>
        </w:rPr>
        <w:t xml:space="preserve">ality rate of 6%. </w:t>
      </w:r>
      <w:r w:rsidR="00381753">
        <w:rPr>
          <w:rFonts w:ascii="Times New Roman" w:hAnsi="Times New Roman" w:cs="Times New Roman"/>
          <w:sz w:val="24"/>
          <w:szCs w:val="24"/>
          <w:lang w:val="en-GB"/>
        </w:rPr>
        <w:t xml:space="preserve">All but three patients who died </w:t>
      </w:r>
      <w:r w:rsidR="00F635D8">
        <w:rPr>
          <w:rFonts w:ascii="Times New Roman" w:hAnsi="Times New Roman" w:cs="Times New Roman"/>
          <w:sz w:val="24"/>
          <w:szCs w:val="24"/>
          <w:lang w:val="en-GB"/>
        </w:rPr>
        <w:t>had a</w:t>
      </w:r>
      <w:r w:rsidR="00381753">
        <w:rPr>
          <w:rFonts w:ascii="Times New Roman" w:hAnsi="Times New Roman" w:cs="Times New Roman"/>
          <w:sz w:val="24"/>
          <w:szCs w:val="24"/>
          <w:lang w:val="en-GB"/>
        </w:rPr>
        <w:t xml:space="preserve"> BW &lt;1200g</w:t>
      </w:r>
      <w:r w:rsidR="00111984">
        <w:rPr>
          <w:rFonts w:ascii="Times New Roman" w:hAnsi="Times New Roman" w:cs="Times New Roman"/>
          <w:sz w:val="24"/>
          <w:szCs w:val="24"/>
          <w:lang w:val="en-GB"/>
        </w:rPr>
        <w:t>.</w:t>
      </w:r>
    </w:p>
    <w:p w:rsidR="00596F6E" w:rsidRDefault="00596F6E" w:rsidP="00596F6E">
      <w:pPr>
        <w:pStyle w:val="Heading1"/>
        <w:rPr>
          <w:lang w:val="en-GB"/>
        </w:rPr>
      </w:pPr>
      <w:r w:rsidRPr="00623947">
        <w:rPr>
          <w:lang w:val="en-GB"/>
        </w:rPr>
        <w:t>Discussion</w:t>
      </w:r>
      <w:r w:rsidR="0016159A">
        <w:rPr>
          <w:lang w:val="en-GB"/>
        </w:rPr>
        <w:t xml:space="preserve"> </w:t>
      </w:r>
      <w:r w:rsidR="009F2E00">
        <w:rPr>
          <w:lang w:val="en-GB"/>
        </w:rPr>
        <w:t>(733</w:t>
      </w:r>
      <w:r w:rsidR="00877027">
        <w:rPr>
          <w:lang w:val="en-GB"/>
        </w:rPr>
        <w:t>)</w:t>
      </w:r>
    </w:p>
    <w:p w:rsidR="00D5783C" w:rsidRPr="00D5783C" w:rsidRDefault="00D5783C" w:rsidP="00D5783C">
      <w:pPr>
        <w:rPr>
          <w:lang w:val="en-GB"/>
        </w:rPr>
      </w:pPr>
    </w:p>
    <w:p w:rsidR="00E0462C" w:rsidRPr="00E0462C" w:rsidRDefault="00E0462C" w:rsidP="00E0462C">
      <w:pPr>
        <w:spacing w:line="480" w:lineRule="auto"/>
        <w:rPr>
          <w:rFonts w:ascii="Times New Roman" w:hAnsi="Times New Roman" w:cs="Times New Roman"/>
          <w:sz w:val="24"/>
          <w:szCs w:val="24"/>
          <w:lang w:val="en-US"/>
        </w:rPr>
      </w:pPr>
      <w:r w:rsidRPr="00E0462C">
        <w:rPr>
          <w:rFonts w:ascii="Times New Roman" w:hAnsi="Times New Roman" w:cs="Times New Roman"/>
          <w:sz w:val="24"/>
          <w:szCs w:val="24"/>
          <w:lang w:val="en-US"/>
        </w:rPr>
        <w:t xml:space="preserve">We </w:t>
      </w:r>
      <w:r w:rsidR="00A515F0">
        <w:rPr>
          <w:rFonts w:ascii="Times New Roman" w:hAnsi="Times New Roman" w:cs="Times New Roman"/>
          <w:sz w:val="24"/>
          <w:szCs w:val="24"/>
          <w:lang w:val="en-US"/>
        </w:rPr>
        <w:t>report the results of</w:t>
      </w:r>
      <w:r w:rsidRPr="00E0462C">
        <w:rPr>
          <w:rFonts w:ascii="Times New Roman" w:hAnsi="Times New Roman" w:cs="Times New Roman"/>
          <w:sz w:val="24"/>
          <w:szCs w:val="24"/>
          <w:lang w:val="en-US"/>
        </w:rPr>
        <w:t xml:space="preserve"> the largest RCT in LOS</w:t>
      </w:r>
      <w:r w:rsidR="00201B43">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w:t>
      </w:r>
      <w:r w:rsidR="00201B43">
        <w:rPr>
          <w:rFonts w:ascii="Times New Roman" w:hAnsi="Times New Roman" w:cs="Times New Roman"/>
          <w:sz w:val="24"/>
          <w:szCs w:val="24"/>
          <w:lang w:val="en-US"/>
        </w:rPr>
        <w:t xml:space="preserve">undertaken </w:t>
      </w:r>
      <w:r w:rsidR="001E5462">
        <w:rPr>
          <w:rFonts w:ascii="Times New Roman" w:hAnsi="Times New Roman" w:cs="Times New Roman"/>
          <w:sz w:val="24"/>
          <w:szCs w:val="24"/>
          <w:lang w:val="en-US"/>
        </w:rPr>
        <w:t xml:space="preserve">in </w:t>
      </w:r>
      <w:r w:rsidRPr="00E0462C">
        <w:rPr>
          <w:rFonts w:ascii="Times New Roman" w:hAnsi="Times New Roman" w:cs="Times New Roman"/>
          <w:sz w:val="24"/>
          <w:szCs w:val="24"/>
          <w:lang w:val="en-US"/>
        </w:rPr>
        <w:t xml:space="preserve">critically ill </w:t>
      </w:r>
      <w:r w:rsidR="001E5462" w:rsidRPr="00E0462C">
        <w:rPr>
          <w:rFonts w:ascii="Times New Roman" w:hAnsi="Times New Roman" w:cs="Times New Roman"/>
          <w:sz w:val="24"/>
          <w:szCs w:val="24"/>
          <w:lang w:val="en-US"/>
        </w:rPr>
        <w:t xml:space="preserve">predominantly premature </w:t>
      </w:r>
      <w:r w:rsidRPr="00E0462C">
        <w:rPr>
          <w:rFonts w:ascii="Times New Roman" w:hAnsi="Times New Roman" w:cs="Times New Roman"/>
          <w:sz w:val="24"/>
          <w:szCs w:val="24"/>
          <w:lang w:val="en-US"/>
        </w:rPr>
        <w:t>neonates</w:t>
      </w:r>
      <w:r w:rsidR="00DC7056">
        <w:rPr>
          <w:rFonts w:ascii="Times New Roman" w:hAnsi="Times New Roman" w:cs="Times New Roman"/>
          <w:sz w:val="24"/>
          <w:szCs w:val="24"/>
          <w:lang w:val="en-US"/>
        </w:rPr>
        <w:t xml:space="preserve"> in Europe</w:t>
      </w:r>
      <w:r w:rsidRPr="00E0462C">
        <w:rPr>
          <w:rFonts w:ascii="Times New Roman" w:hAnsi="Times New Roman" w:cs="Times New Roman"/>
          <w:sz w:val="24"/>
          <w:szCs w:val="24"/>
          <w:lang w:val="en-US"/>
        </w:rPr>
        <w:t xml:space="preserve">. We </w:t>
      </w:r>
      <w:r w:rsidR="00DC7056">
        <w:rPr>
          <w:rFonts w:ascii="Times New Roman" w:hAnsi="Times New Roman" w:cs="Times New Roman"/>
          <w:sz w:val="24"/>
          <w:szCs w:val="24"/>
          <w:lang w:val="en-US"/>
        </w:rPr>
        <w:t xml:space="preserve">show </w:t>
      </w:r>
      <w:r w:rsidR="000671AC">
        <w:rPr>
          <w:rFonts w:ascii="Times New Roman" w:hAnsi="Times New Roman" w:cs="Times New Roman"/>
          <w:sz w:val="24"/>
          <w:szCs w:val="24"/>
          <w:lang w:val="en-US"/>
        </w:rPr>
        <w:t>an overall low</w:t>
      </w:r>
      <w:r w:rsidRPr="00E0462C">
        <w:rPr>
          <w:rFonts w:ascii="Times New Roman" w:hAnsi="Times New Roman" w:cs="Times New Roman"/>
          <w:sz w:val="24"/>
          <w:szCs w:val="24"/>
          <w:lang w:val="en-US"/>
        </w:rPr>
        <w:t xml:space="preserve"> mortality and </w:t>
      </w:r>
      <w:r w:rsidR="000671AC">
        <w:rPr>
          <w:rFonts w:ascii="Times New Roman" w:hAnsi="Times New Roman" w:cs="Times New Roman"/>
          <w:sz w:val="24"/>
          <w:szCs w:val="24"/>
          <w:lang w:val="en-US"/>
        </w:rPr>
        <w:t>a similar</w:t>
      </w:r>
      <w:r w:rsidRPr="00E0462C">
        <w:rPr>
          <w:rFonts w:ascii="Times New Roman" w:hAnsi="Times New Roman" w:cs="Times New Roman"/>
          <w:sz w:val="24"/>
          <w:szCs w:val="24"/>
          <w:lang w:val="en-US"/>
        </w:rPr>
        <w:t xml:space="preserve"> efficacy of </w:t>
      </w:r>
      <w:proofErr w:type="spellStart"/>
      <w:r w:rsidRPr="00E0462C">
        <w:rPr>
          <w:rFonts w:ascii="Times New Roman" w:hAnsi="Times New Roman" w:cs="Times New Roman"/>
          <w:sz w:val="24"/>
          <w:szCs w:val="24"/>
          <w:lang w:val="en-US"/>
        </w:rPr>
        <w:lastRenderedPageBreak/>
        <w:t>meropenem</w:t>
      </w:r>
      <w:proofErr w:type="spellEnd"/>
      <w:r w:rsidRPr="00E0462C">
        <w:rPr>
          <w:rFonts w:ascii="Times New Roman" w:hAnsi="Times New Roman" w:cs="Times New Roman"/>
          <w:sz w:val="24"/>
          <w:szCs w:val="24"/>
          <w:lang w:val="en-US"/>
        </w:rPr>
        <w:t xml:space="preserve"> </w:t>
      </w:r>
      <w:r w:rsidR="00DC7056">
        <w:rPr>
          <w:rFonts w:ascii="Times New Roman" w:hAnsi="Times New Roman" w:cs="Times New Roman"/>
          <w:sz w:val="24"/>
          <w:szCs w:val="24"/>
          <w:lang w:val="en-US"/>
        </w:rPr>
        <w:t>to commonly used SOC combinations</w:t>
      </w:r>
      <w:r w:rsidRPr="00E0462C">
        <w:rPr>
          <w:rFonts w:ascii="Times New Roman" w:hAnsi="Times New Roman" w:cs="Times New Roman"/>
          <w:sz w:val="24"/>
          <w:szCs w:val="24"/>
          <w:lang w:val="en-US"/>
        </w:rPr>
        <w:t xml:space="preserve"> based on a complex composite primary endpoint in</w:t>
      </w:r>
      <w:r w:rsidR="005C39C0">
        <w:rPr>
          <w:rFonts w:ascii="Times New Roman" w:hAnsi="Times New Roman" w:cs="Times New Roman"/>
          <w:sz w:val="24"/>
          <w:szCs w:val="24"/>
          <w:lang w:val="en-US"/>
        </w:rPr>
        <w:t xml:space="preserve"> the </w:t>
      </w:r>
      <w:r w:rsidRPr="00E0462C">
        <w:rPr>
          <w:rFonts w:ascii="Times New Roman" w:hAnsi="Times New Roman" w:cs="Times New Roman"/>
          <w:sz w:val="24"/>
          <w:szCs w:val="24"/>
          <w:lang w:val="en-US"/>
        </w:rPr>
        <w:t>FAS population. If</w:t>
      </w:r>
      <w:r w:rsidR="006943F1">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only patients with culture</w:t>
      </w:r>
      <w:r w:rsidR="00DF38AC">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proven LOS were </w:t>
      </w:r>
      <w:proofErr w:type="spellStart"/>
      <w:r w:rsidRPr="00E0462C">
        <w:rPr>
          <w:rFonts w:ascii="Times New Roman" w:hAnsi="Times New Roman" w:cs="Times New Roman"/>
          <w:sz w:val="24"/>
          <w:szCs w:val="24"/>
          <w:lang w:val="en-US"/>
        </w:rPr>
        <w:t>analysed</w:t>
      </w:r>
      <w:proofErr w:type="spellEnd"/>
      <w:r w:rsidR="006943F1">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 xml:space="preserve">the efficacy of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was significantly greater than that of SOC. </w:t>
      </w:r>
      <w:r w:rsidR="00E2529F">
        <w:rPr>
          <w:rFonts w:ascii="Times New Roman" w:hAnsi="Times New Roman" w:cs="Times New Roman"/>
          <w:sz w:val="24"/>
          <w:szCs w:val="24"/>
          <w:lang w:val="en-US"/>
        </w:rPr>
        <w:t>A</w:t>
      </w:r>
      <w:r w:rsidR="005C383B">
        <w:rPr>
          <w:rFonts w:ascii="Times New Roman" w:hAnsi="Times New Roman" w:cs="Times New Roman"/>
          <w:sz w:val="24"/>
          <w:szCs w:val="24"/>
          <w:lang w:val="en-US"/>
        </w:rPr>
        <w:t xml:space="preserve">llowing a minimal </w:t>
      </w:r>
      <w:r w:rsidR="005C383B" w:rsidRPr="005C383B">
        <w:rPr>
          <w:rFonts w:ascii="Times New Roman" w:hAnsi="Times New Roman" w:cs="Times New Roman"/>
          <w:sz w:val="24"/>
          <w:szCs w:val="24"/>
          <w:lang w:val="en-US"/>
        </w:rPr>
        <w:t xml:space="preserve">duration of AT </w:t>
      </w:r>
      <w:r w:rsidR="00A17E65">
        <w:rPr>
          <w:rFonts w:ascii="Times New Roman" w:hAnsi="Times New Roman" w:cs="Times New Roman"/>
          <w:sz w:val="24"/>
          <w:szCs w:val="24"/>
          <w:lang w:val="en-US"/>
        </w:rPr>
        <w:t>of 7 days</w:t>
      </w:r>
      <w:r w:rsidR="000671AC">
        <w:rPr>
          <w:rFonts w:ascii="Times New Roman" w:hAnsi="Times New Roman" w:cs="Times New Roman"/>
          <w:sz w:val="24"/>
          <w:szCs w:val="24"/>
          <w:lang w:val="en-US"/>
        </w:rPr>
        <w:t>,</w:t>
      </w:r>
      <w:r w:rsidR="00A17E65">
        <w:rPr>
          <w:rFonts w:ascii="Times New Roman" w:hAnsi="Times New Roman" w:cs="Times New Roman"/>
          <w:sz w:val="24"/>
          <w:szCs w:val="24"/>
          <w:lang w:val="en-US"/>
        </w:rPr>
        <w:t xml:space="preserve"> (instead of 8 days) </w:t>
      </w:r>
      <w:r w:rsidR="00A17E65" w:rsidRPr="00A17E65">
        <w:rPr>
          <w:rFonts w:ascii="Times New Roman" w:hAnsi="Times New Roman" w:cs="Times New Roman"/>
          <w:sz w:val="24"/>
          <w:szCs w:val="24"/>
          <w:lang w:val="en-GB"/>
        </w:rPr>
        <w:t>favourable</w:t>
      </w:r>
      <w:r w:rsidR="005C383B" w:rsidRPr="00A17E65">
        <w:rPr>
          <w:rFonts w:ascii="Times New Roman" w:hAnsi="Times New Roman" w:cs="Times New Roman"/>
          <w:sz w:val="24"/>
          <w:szCs w:val="24"/>
          <w:lang w:val="en-GB"/>
        </w:rPr>
        <w:t xml:space="preserve"> </w:t>
      </w:r>
      <w:r w:rsidR="005C383B" w:rsidRPr="005C383B">
        <w:rPr>
          <w:rFonts w:ascii="Times New Roman" w:hAnsi="Times New Roman" w:cs="Times New Roman"/>
          <w:sz w:val="24"/>
          <w:szCs w:val="24"/>
          <w:lang w:val="en-US"/>
        </w:rPr>
        <w:t xml:space="preserve">outcome was significantly more frequent in the </w:t>
      </w:r>
      <w:proofErr w:type="spellStart"/>
      <w:r w:rsidR="005C383B" w:rsidRPr="005C383B">
        <w:rPr>
          <w:rFonts w:ascii="Times New Roman" w:hAnsi="Times New Roman" w:cs="Times New Roman"/>
          <w:sz w:val="24"/>
          <w:szCs w:val="24"/>
          <w:lang w:val="en-US"/>
        </w:rPr>
        <w:t>meropenem</w:t>
      </w:r>
      <w:proofErr w:type="spellEnd"/>
      <w:r w:rsidR="005C383B" w:rsidRPr="005C383B">
        <w:rPr>
          <w:rFonts w:ascii="Times New Roman" w:hAnsi="Times New Roman" w:cs="Times New Roman"/>
          <w:sz w:val="24"/>
          <w:szCs w:val="24"/>
          <w:lang w:val="en-US"/>
        </w:rPr>
        <w:t xml:space="preserve"> </w:t>
      </w:r>
      <w:r w:rsidR="005C383B">
        <w:rPr>
          <w:rFonts w:ascii="Times New Roman" w:hAnsi="Times New Roman" w:cs="Times New Roman"/>
          <w:sz w:val="24"/>
          <w:szCs w:val="24"/>
          <w:lang w:val="en-US"/>
        </w:rPr>
        <w:t>than in</w:t>
      </w:r>
      <w:r w:rsidR="005C383B" w:rsidRPr="005C383B">
        <w:rPr>
          <w:rFonts w:ascii="Times New Roman" w:hAnsi="Times New Roman" w:cs="Times New Roman"/>
          <w:sz w:val="24"/>
          <w:szCs w:val="24"/>
          <w:lang w:val="en-US"/>
        </w:rPr>
        <w:t xml:space="preserve"> SOC</w:t>
      </w:r>
      <w:r w:rsidR="005C383B">
        <w:rPr>
          <w:rFonts w:ascii="Times New Roman" w:hAnsi="Times New Roman" w:cs="Times New Roman"/>
          <w:sz w:val="24"/>
          <w:szCs w:val="24"/>
          <w:lang w:val="en-US"/>
        </w:rPr>
        <w:t xml:space="preserve"> arm. </w:t>
      </w:r>
      <w:r w:rsidR="00A17E65">
        <w:rPr>
          <w:rFonts w:ascii="Times New Roman" w:hAnsi="Times New Roman" w:cs="Times New Roman"/>
          <w:sz w:val="24"/>
          <w:szCs w:val="24"/>
          <w:lang w:val="en-US"/>
        </w:rPr>
        <w:t>P</w:t>
      </w:r>
      <w:r w:rsidRPr="00E0462C">
        <w:rPr>
          <w:rFonts w:ascii="Times New Roman" w:hAnsi="Times New Roman" w:cs="Times New Roman"/>
          <w:sz w:val="24"/>
          <w:szCs w:val="24"/>
          <w:lang w:val="en-US"/>
        </w:rPr>
        <w:t xml:space="preserve">atients </w:t>
      </w:r>
      <w:r w:rsidR="00E85BAF">
        <w:rPr>
          <w:rFonts w:ascii="Times New Roman" w:hAnsi="Times New Roman" w:cs="Times New Roman"/>
          <w:sz w:val="24"/>
          <w:szCs w:val="24"/>
          <w:lang w:val="en-US"/>
        </w:rPr>
        <w:t>in the</w:t>
      </w:r>
      <w:r w:rsidRPr="00E0462C">
        <w:rPr>
          <w:rFonts w:ascii="Times New Roman" w:hAnsi="Times New Roman" w:cs="Times New Roman"/>
          <w:sz w:val="24"/>
          <w:szCs w:val="24"/>
          <w:lang w:val="en-US"/>
        </w:rPr>
        <w:t xml:space="preserve"> </w:t>
      </w:r>
      <w:proofErr w:type="spellStart"/>
      <w:r w:rsidRPr="00E0462C">
        <w:rPr>
          <w:rFonts w:ascii="Times New Roman" w:hAnsi="Times New Roman" w:cs="Times New Roman"/>
          <w:sz w:val="24"/>
          <w:szCs w:val="24"/>
          <w:lang w:val="en-US"/>
        </w:rPr>
        <w:t>meropenem</w:t>
      </w:r>
      <w:proofErr w:type="spellEnd"/>
      <w:r w:rsidR="00E85BAF">
        <w:rPr>
          <w:rFonts w:ascii="Times New Roman" w:hAnsi="Times New Roman" w:cs="Times New Roman"/>
          <w:sz w:val="24"/>
          <w:szCs w:val="24"/>
          <w:lang w:val="en-US"/>
        </w:rPr>
        <w:t xml:space="preserve"> group</w:t>
      </w:r>
      <w:r w:rsidRPr="00E0462C">
        <w:rPr>
          <w:rFonts w:ascii="Times New Roman" w:hAnsi="Times New Roman" w:cs="Times New Roman"/>
          <w:sz w:val="24"/>
          <w:szCs w:val="24"/>
          <w:lang w:val="en-US"/>
        </w:rPr>
        <w:t xml:space="preserve"> had a shorter duration of antibacterial therapy than those </w:t>
      </w:r>
      <w:r w:rsidR="00E85BAF">
        <w:rPr>
          <w:rFonts w:ascii="Times New Roman" w:hAnsi="Times New Roman" w:cs="Times New Roman"/>
          <w:sz w:val="24"/>
          <w:szCs w:val="24"/>
          <w:lang w:val="en-US"/>
        </w:rPr>
        <w:t>in the</w:t>
      </w:r>
      <w:r w:rsidRPr="00E0462C">
        <w:rPr>
          <w:rFonts w:ascii="Times New Roman" w:hAnsi="Times New Roman" w:cs="Times New Roman"/>
          <w:sz w:val="24"/>
          <w:szCs w:val="24"/>
          <w:lang w:val="en-US"/>
        </w:rPr>
        <w:t xml:space="preserve"> SOC. The two study arms</w:t>
      </w:r>
      <w:r w:rsidR="006943F1">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 xml:space="preserve">were similar in terms of </w:t>
      </w:r>
      <w:r w:rsidR="000671AC">
        <w:rPr>
          <w:rFonts w:ascii="Times New Roman" w:hAnsi="Times New Roman" w:cs="Times New Roman"/>
          <w:sz w:val="24"/>
          <w:szCs w:val="24"/>
          <w:lang w:val="en-US"/>
        </w:rPr>
        <w:t>AE</w:t>
      </w:r>
      <w:r w:rsidRPr="00E0462C">
        <w:rPr>
          <w:rFonts w:ascii="Times New Roman" w:hAnsi="Times New Roman" w:cs="Times New Roman"/>
          <w:sz w:val="24"/>
          <w:szCs w:val="24"/>
          <w:lang w:val="en-US"/>
        </w:rPr>
        <w:t xml:space="preserve">s and </w:t>
      </w:r>
      <w:r w:rsidR="005C39C0">
        <w:rPr>
          <w:rFonts w:ascii="Times New Roman" w:hAnsi="Times New Roman" w:cs="Times New Roman"/>
          <w:sz w:val="24"/>
          <w:szCs w:val="24"/>
          <w:lang w:val="en-US"/>
        </w:rPr>
        <w:t>acquir</w:t>
      </w:r>
      <w:r w:rsidR="000671AC">
        <w:rPr>
          <w:rFonts w:ascii="Times New Roman" w:hAnsi="Times New Roman" w:cs="Times New Roman"/>
          <w:sz w:val="24"/>
          <w:szCs w:val="24"/>
          <w:lang w:val="en-US"/>
        </w:rPr>
        <w:t>ing</w:t>
      </w:r>
      <w:r w:rsidR="005C39C0">
        <w:rPr>
          <w:rFonts w:ascii="Times New Roman" w:hAnsi="Times New Roman" w:cs="Times New Roman"/>
          <w:sz w:val="24"/>
          <w:szCs w:val="24"/>
          <w:lang w:val="en-US"/>
        </w:rPr>
        <w:t xml:space="preserve"> </w:t>
      </w:r>
      <w:proofErr w:type="spellStart"/>
      <w:r w:rsidRPr="00E0462C">
        <w:rPr>
          <w:rFonts w:ascii="Times New Roman" w:hAnsi="Times New Roman" w:cs="Times New Roman"/>
          <w:sz w:val="24"/>
          <w:szCs w:val="24"/>
          <w:lang w:val="en-US"/>
        </w:rPr>
        <w:t>colonisation</w:t>
      </w:r>
      <w:proofErr w:type="spellEnd"/>
      <w:r w:rsidRPr="00E0462C">
        <w:rPr>
          <w:rFonts w:ascii="Times New Roman" w:hAnsi="Times New Roman" w:cs="Times New Roman"/>
          <w:sz w:val="24"/>
          <w:szCs w:val="24"/>
          <w:lang w:val="en-US"/>
        </w:rPr>
        <w:t xml:space="preserve"> by CRGNO. </w:t>
      </w:r>
    </w:p>
    <w:p w:rsidR="00E0462C" w:rsidRPr="00E0462C" w:rsidRDefault="00E0462C" w:rsidP="00E0462C">
      <w:pPr>
        <w:spacing w:line="480" w:lineRule="auto"/>
        <w:rPr>
          <w:rFonts w:ascii="Times New Roman" w:hAnsi="Times New Roman" w:cs="Times New Roman"/>
          <w:sz w:val="24"/>
          <w:szCs w:val="24"/>
          <w:lang w:val="en-US"/>
        </w:rPr>
      </w:pPr>
      <w:r w:rsidRPr="00E0462C">
        <w:rPr>
          <w:rFonts w:ascii="Times New Roman" w:hAnsi="Times New Roman" w:cs="Times New Roman"/>
          <w:sz w:val="24"/>
          <w:szCs w:val="24"/>
          <w:lang w:val="en-US"/>
        </w:rPr>
        <w:t xml:space="preserve">NeoMero1 differed from previous studies in LOS. First, it was a </w:t>
      </w:r>
      <w:proofErr w:type="spellStart"/>
      <w:r w:rsidRPr="00E0462C">
        <w:rPr>
          <w:rFonts w:ascii="Times New Roman" w:hAnsi="Times New Roman" w:cs="Times New Roman"/>
          <w:sz w:val="24"/>
          <w:szCs w:val="24"/>
          <w:lang w:val="en-US"/>
        </w:rPr>
        <w:t>multicentre</w:t>
      </w:r>
      <w:proofErr w:type="spellEnd"/>
      <w:r w:rsidRPr="00E0462C">
        <w:rPr>
          <w:rFonts w:ascii="Times New Roman" w:hAnsi="Times New Roman" w:cs="Times New Roman"/>
          <w:sz w:val="24"/>
          <w:szCs w:val="24"/>
          <w:lang w:val="en-US"/>
        </w:rPr>
        <w:t xml:space="preserve"> study in contrast to previous single center and/or </w:t>
      </w:r>
      <w:r w:rsidR="005C39C0">
        <w:rPr>
          <w:rFonts w:ascii="Times New Roman" w:hAnsi="Times New Roman" w:cs="Times New Roman"/>
          <w:sz w:val="24"/>
          <w:szCs w:val="24"/>
          <w:lang w:val="en-US"/>
        </w:rPr>
        <w:t>national</w:t>
      </w:r>
      <w:r w:rsidRPr="00E0462C">
        <w:rPr>
          <w:rFonts w:ascii="Times New Roman" w:hAnsi="Times New Roman" w:cs="Times New Roman"/>
          <w:sz w:val="24"/>
          <w:szCs w:val="24"/>
          <w:lang w:val="en-US"/>
        </w:rPr>
        <w:t xml:space="preserve"> studies.</w:t>
      </w:r>
      <w:r w:rsidR="00AB66B8">
        <w:rPr>
          <w:rFonts w:ascii="Times New Roman" w:hAnsi="Times New Roman" w:cs="Times New Roman"/>
          <w:sz w:val="24"/>
          <w:szCs w:val="24"/>
          <w:lang w:val="en-US"/>
        </w:rPr>
        <w:fldChar w:fldCharType="begin">
          <w:fldData xml:space="preserve">PEVuZE5vdGU+PENpdGU+PEF1dGhvcj5Db2hlbi1Xb2xrb3dpZXo8L0F1dGhvcj48WWVhcj4yMDEy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PEVuZE5vdGU+PENpdGU+PEF1dGhvcj5Db2hlbi1Xb2xrb3dpZXo8L0F1dGhvcj48WWVhcj4yMDEy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Pr>
          <w:rFonts w:ascii="Times New Roman" w:hAnsi="Times New Roman" w:cs="Times New Roman"/>
          <w:sz w:val="24"/>
          <w:szCs w:val="24"/>
          <w:lang w:val="en-US"/>
        </w:rPr>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4,16</w:t>
      </w:r>
      <w:r w:rsidR="00AB66B8">
        <w:rPr>
          <w:rFonts w:ascii="Times New Roman" w:hAnsi="Times New Roman" w:cs="Times New Roman"/>
          <w:sz w:val="24"/>
          <w:szCs w:val="24"/>
          <w:lang w:val="en-US"/>
        </w:rPr>
        <w:fldChar w:fldCharType="end"/>
      </w:r>
      <w:r w:rsidRPr="00E0462C">
        <w:rPr>
          <w:rFonts w:ascii="Times New Roman" w:hAnsi="Times New Roman" w:cs="Times New Roman"/>
          <w:sz w:val="24"/>
          <w:szCs w:val="24"/>
          <w:lang w:val="en-US"/>
        </w:rPr>
        <w:t xml:space="preserve"> Second, the demanding inclusion criteria resulted in selection of </w:t>
      </w:r>
      <w:r w:rsidR="005C39C0">
        <w:rPr>
          <w:rFonts w:ascii="Times New Roman" w:hAnsi="Times New Roman" w:cs="Times New Roman"/>
          <w:sz w:val="24"/>
          <w:szCs w:val="24"/>
          <w:lang w:val="en-US"/>
        </w:rPr>
        <w:t xml:space="preserve">a </w:t>
      </w:r>
      <w:r w:rsidRPr="00E0462C">
        <w:rPr>
          <w:rFonts w:ascii="Times New Roman" w:hAnsi="Times New Roman" w:cs="Times New Roman"/>
          <w:sz w:val="24"/>
          <w:szCs w:val="24"/>
          <w:lang w:val="en-US"/>
        </w:rPr>
        <w:t>very sick patient population (e.g. 55% mechanically ventil</w:t>
      </w:r>
      <w:r w:rsidR="007876F7">
        <w:rPr>
          <w:rFonts w:ascii="Times New Roman" w:hAnsi="Times New Roman" w:cs="Times New Roman"/>
          <w:sz w:val="24"/>
          <w:szCs w:val="24"/>
          <w:lang w:val="en-US"/>
        </w:rPr>
        <w:t>ated, 35% with BW of &lt;1000g</w:t>
      </w:r>
      <w:r w:rsidRPr="00E0462C">
        <w:rPr>
          <w:rFonts w:ascii="Times New Roman" w:hAnsi="Times New Roman" w:cs="Times New Roman"/>
          <w:sz w:val="24"/>
          <w:szCs w:val="24"/>
          <w:lang w:val="en-US"/>
        </w:rPr>
        <w:t>) compared to previous studies</w:t>
      </w:r>
      <w:r w:rsidR="00E27859">
        <w:rPr>
          <w:rFonts w:ascii="Times New Roman" w:hAnsi="Times New Roman" w:cs="Times New Roman"/>
          <w:sz w:val="24"/>
          <w:szCs w:val="24"/>
          <w:lang w:val="en-US"/>
        </w:rPr>
        <w:t>.</w:t>
      </w:r>
      <w:r w:rsidR="00AB66B8">
        <w:rPr>
          <w:rFonts w:ascii="Times New Roman" w:hAnsi="Times New Roman" w:cs="Times New Roman"/>
          <w:sz w:val="24"/>
          <w:szCs w:val="24"/>
          <w:lang w:val="en-US"/>
        </w:rPr>
        <w:fldChar w:fldCharType="begin"/>
      </w:r>
      <w:r w:rsidR="00272218">
        <w:rPr>
          <w:rFonts w:ascii="Times New Roman" w:hAnsi="Times New Roman" w:cs="Times New Roman"/>
          <w:sz w:val="24"/>
          <w:szCs w:val="24"/>
          <w:lang w:val="en-US"/>
        </w:rPr>
        <w:instrText xml:space="preserve"> ADDIN EN.CITE &lt;EndNote&gt;&lt;Cite&gt;&lt;Author&gt;Oeser&lt;/Author&gt;&lt;Year&gt;2013&lt;/Year&gt;&lt;RecNum&gt;5&lt;/RecNum&gt;&lt;DisplayText&gt;&lt;style face="superscript"&gt;4&lt;/style&gt;&lt;/DisplayText&gt;&lt;record&gt;&lt;rec-number&gt;5&lt;/rec-number&gt;&lt;foreign-keys&gt;&lt;key app="EN" db-id="0dr50srab0xeenefewr5f0t7zzz2sz2tsd0z" timestamp="1461319064"&gt;5&lt;/key&gt;&lt;/foreign-keys&gt;&lt;ref-type name="Journal Article"&gt;17&lt;/ref-type&gt;&lt;contributors&gt;&lt;authors&gt;&lt;author&gt;Oeser, C.&lt;/author&gt;&lt;author&gt;Lutsar, I.&lt;/author&gt;&lt;author&gt;Metsvaht, T.&lt;/author&gt;&lt;author&gt;Turner, M. A.&lt;/author&gt;&lt;author&gt;Heath, P. T.&lt;/author&gt;&lt;author&gt;Sharland, M.&lt;/author&gt;&lt;/authors&gt;&lt;/contributors&gt;&lt;auth-address&gt;Paediatric Infectious Diseases Research Group, St George&amp;apos;s, University of London, London, UK.&lt;/auth-address&gt;&lt;titles&gt;&lt;title&gt;Clinical trials in neonatal sepsis&lt;/title&gt;&lt;secondary-title&gt;J Antimicrob Chemother&lt;/secondary-title&gt;&lt;/titles&gt;&lt;periodical&gt;&lt;full-title&gt;J Antimicrob Chemother&lt;/full-title&gt;&lt;/periodical&gt;&lt;pages&gt;2733-45&lt;/pages&gt;&lt;volume&gt;68&lt;/volume&gt;&lt;number&gt;12&lt;/number&gt;&lt;keywords&gt;&lt;keyword&gt;Anti-Bacterial Agents/*therapeutic use&lt;/keyword&gt;&lt;keyword&gt;Clinical Trials as Topic/*standards&lt;/keyword&gt;&lt;keyword&gt;Endpoint Determination/standards&lt;/keyword&gt;&lt;keyword&gt;Humans&lt;/keyword&gt;&lt;keyword&gt;Infant, Newborn&lt;/keyword&gt;&lt;keyword&gt;Sepsis/*diagnosis/*drug therapy&lt;/keyword&gt;&lt;keyword&gt;Terminology as Topic&lt;/keyword&gt;&lt;keyword&gt;Treatment Outcome&lt;/keyword&gt;&lt;keyword&gt;antibiotics&lt;/keyword&gt;&lt;keyword&gt;endpoints&lt;/keyword&gt;&lt;keyword&gt;infants&lt;/keyword&gt;&lt;keyword&gt;methodology&lt;/keyword&gt;&lt;/keywords&gt;&lt;dates&gt;&lt;year&gt;2013&lt;/year&gt;&lt;pub-dates&gt;&lt;date&gt;Dec&lt;/date&gt;&lt;/pub-dates&gt;&lt;/dates&gt;&lt;isbn&gt;1460-2091 (Electronic)&amp;#xD;0305-7453 (Linking)&lt;/isbn&gt;&lt;accession-num&gt;23904558&lt;/accession-num&gt;&lt;urls&gt;&lt;related-urls&gt;&lt;url&gt;http://www.ncbi.nlm.nih.gov/pubmed/23904558&lt;/url&gt;&lt;/related-urls&gt;&lt;/urls&gt;&lt;electronic-resource-num&gt;10.1093/jac/dkt297&lt;/electronic-resource-num&gt;&lt;/record&gt;&lt;/Cite&gt;&lt;/EndNote&gt;</w:instrText>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4</w:t>
      </w:r>
      <w:r w:rsidR="00AB66B8">
        <w:rPr>
          <w:rFonts w:ascii="Times New Roman" w:hAnsi="Times New Roman" w:cs="Times New Roman"/>
          <w:sz w:val="24"/>
          <w:szCs w:val="24"/>
          <w:lang w:val="en-US"/>
        </w:rPr>
        <w:fldChar w:fldCharType="end"/>
      </w:r>
      <w:r w:rsidRPr="00E0462C">
        <w:rPr>
          <w:rFonts w:ascii="Times New Roman" w:hAnsi="Times New Roman" w:cs="Times New Roman"/>
          <w:sz w:val="24"/>
          <w:szCs w:val="24"/>
          <w:lang w:val="en-US"/>
        </w:rPr>
        <w:t xml:space="preserve"> </w:t>
      </w:r>
      <w:r w:rsidR="00DC7056">
        <w:rPr>
          <w:rFonts w:ascii="Times New Roman" w:hAnsi="Times New Roman" w:cs="Times New Roman"/>
          <w:sz w:val="24"/>
          <w:szCs w:val="24"/>
          <w:lang w:val="en-US"/>
        </w:rPr>
        <w:t>Third,</w:t>
      </w:r>
      <w:r w:rsidRPr="00E0462C">
        <w:rPr>
          <w:rFonts w:ascii="Times New Roman" w:hAnsi="Times New Roman" w:cs="Times New Roman"/>
          <w:sz w:val="24"/>
          <w:szCs w:val="24"/>
          <w:lang w:val="en-US"/>
        </w:rPr>
        <w:t xml:space="preserve"> only </w:t>
      </w:r>
      <w:r w:rsidR="00B7743F">
        <w:rPr>
          <w:rFonts w:ascii="Times New Roman" w:hAnsi="Times New Roman" w:cs="Times New Roman"/>
          <w:sz w:val="24"/>
          <w:szCs w:val="24"/>
          <w:lang w:val="en-US"/>
        </w:rPr>
        <w:t xml:space="preserve">2% of patients </w:t>
      </w:r>
      <w:r w:rsidRPr="00E0462C">
        <w:rPr>
          <w:rFonts w:ascii="Times New Roman" w:hAnsi="Times New Roman" w:cs="Times New Roman"/>
          <w:sz w:val="24"/>
          <w:szCs w:val="24"/>
          <w:lang w:val="en-US"/>
        </w:rPr>
        <w:t>did not have LOS and altogether 52% had culture</w:t>
      </w:r>
      <w:r w:rsidR="00AB66B8">
        <w:rPr>
          <w:rFonts w:ascii="Times New Roman" w:hAnsi="Times New Roman" w:cs="Times New Roman"/>
          <w:sz w:val="24"/>
          <w:szCs w:val="24"/>
          <w:lang w:val="en-US"/>
        </w:rPr>
        <w:t>-</w:t>
      </w:r>
      <w:r w:rsidRPr="00E0462C">
        <w:rPr>
          <w:rFonts w:ascii="Times New Roman" w:hAnsi="Times New Roman" w:cs="Times New Roman"/>
          <w:sz w:val="24"/>
          <w:szCs w:val="24"/>
          <w:lang w:val="en-US"/>
        </w:rPr>
        <w:t>proven LOS as opposed to 15% in a recent study of cIAI.</w:t>
      </w:r>
      <w:r w:rsidR="00AB66B8">
        <w:rPr>
          <w:rFonts w:ascii="Times New Roman" w:hAnsi="Times New Roman" w:cs="Times New Roman"/>
          <w:sz w:val="24"/>
          <w:szCs w:val="24"/>
          <w:lang w:val="en-US"/>
        </w:rPr>
        <w:fldChar w:fldCharType="begin">
          <w:fldData xml:space="preserve">PEVuZE5vdGU+PENpdGU+PEF1dGhvcj5Db2hlbi1Xb2xrb3dpZXo8L0F1dGhvcj48WWVhcj4yMDEy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PEVuZE5vdGU+PENpdGU+PEF1dGhvcj5Db2hlbi1Xb2xrb3dpZXo8L0F1dGhvcj48WWVhcj4yMDEy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Pr>
          <w:rFonts w:ascii="Times New Roman" w:hAnsi="Times New Roman" w:cs="Times New Roman"/>
          <w:sz w:val="24"/>
          <w:szCs w:val="24"/>
          <w:lang w:val="en-US"/>
        </w:rPr>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16</w:t>
      </w:r>
      <w:r w:rsidR="00AB66B8">
        <w:rPr>
          <w:rFonts w:ascii="Times New Roman" w:hAnsi="Times New Roman" w:cs="Times New Roman"/>
          <w:sz w:val="24"/>
          <w:szCs w:val="24"/>
          <w:lang w:val="en-US"/>
        </w:rPr>
        <w:fldChar w:fldCharType="end"/>
      </w:r>
      <w:r w:rsidR="00E01840" w:rsidRPr="00E01840">
        <w:rPr>
          <w:rFonts w:ascii="Times New Roman" w:hAnsi="Times New Roman" w:cs="Times New Roman"/>
          <w:sz w:val="24"/>
          <w:szCs w:val="24"/>
          <w:lang w:val="en-GB"/>
        </w:rPr>
        <w:t xml:space="preserve"> </w:t>
      </w:r>
      <w:r w:rsidR="00DC7056">
        <w:rPr>
          <w:rFonts w:ascii="Times New Roman" w:hAnsi="Times New Roman" w:cs="Times New Roman"/>
          <w:sz w:val="24"/>
          <w:szCs w:val="24"/>
          <w:lang w:val="en-US"/>
        </w:rPr>
        <w:t>Fourth</w:t>
      </w:r>
      <w:r w:rsidR="00DB6003">
        <w:rPr>
          <w:rFonts w:ascii="Times New Roman" w:hAnsi="Times New Roman" w:cs="Times New Roman"/>
          <w:sz w:val="24"/>
          <w:szCs w:val="24"/>
          <w:lang w:val="en-US"/>
        </w:rPr>
        <w:t>, NeoM</w:t>
      </w:r>
      <w:r w:rsidRPr="00E0462C">
        <w:rPr>
          <w:rFonts w:ascii="Times New Roman" w:hAnsi="Times New Roman" w:cs="Times New Roman"/>
          <w:sz w:val="24"/>
          <w:szCs w:val="24"/>
          <w:lang w:val="en-US"/>
        </w:rPr>
        <w:t>ero1 had an ambitious primary endpoint that in addition to resolution or significant improvement of clinical and laboratory criteria</w:t>
      </w:r>
      <w:r w:rsidR="006943F1">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did not allow any changes of AT </w:t>
      </w:r>
      <w:r w:rsidR="00B7743F">
        <w:rPr>
          <w:rFonts w:ascii="Times New Roman" w:hAnsi="Times New Roman" w:cs="Times New Roman"/>
          <w:sz w:val="24"/>
          <w:szCs w:val="24"/>
          <w:lang w:val="en-US"/>
        </w:rPr>
        <w:t>including</w:t>
      </w:r>
      <w:r w:rsidR="006943F1" w:rsidRPr="00E0462C">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deviations from fixed treatment duration, dosing and/or addition of another antibiotic</w:t>
      </w:r>
      <w:r w:rsidR="006943F1">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in contrast to more liberal or less specific endpoints in previous studies</w:t>
      </w:r>
      <w:r w:rsidR="00E27859">
        <w:rPr>
          <w:rFonts w:ascii="Times New Roman" w:hAnsi="Times New Roman" w:cs="Times New Roman"/>
          <w:sz w:val="24"/>
          <w:szCs w:val="24"/>
          <w:lang w:val="en-GB"/>
        </w:rPr>
        <w:t>.</w:t>
      </w:r>
      <w:r w:rsidR="00AB66B8" w:rsidRPr="00E0462C">
        <w:rPr>
          <w:rFonts w:ascii="Times New Roman" w:hAnsi="Times New Roman" w:cs="Times New Roman"/>
          <w:sz w:val="24"/>
          <w:szCs w:val="24"/>
          <w:lang w:val="en-US"/>
        </w:rPr>
        <w:fldChar w:fldCharType="begin">
          <w:fldData xml:space="preserve">PEVuZE5vdGU+PENpdGU+PEF1dGhvcj5PZXNlcjwvQXV0aG9yPjxZZWFyPjIwMTM8L1llYXI+PFJl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PEVuZE5vdGU+PENpdGU+PEF1dGhvcj5PZXNlcjwvQXV0aG9yPjxZZWFyPjIwMTM8L1llYXI+PFJl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sidRPr="00E0462C">
        <w:rPr>
          <w:rFonts w:ascii="Times New Roman" w:hAnsi="Times New Roman" w:cs="Times New Roman"/>
          <w:sz w:val="24"/>
          <w:szCs w:val="24"/>
          <w:lang w:val="en-US"/>
        </w:rPr>
      </w:r>
      <w:r w:rsidR="00AB66B8" w:rsidRPr="00E0462C">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4,16</w:t>
      </w:r>
      <w:r w:rsidR="00AB66B8" w:rsidRPr="00E0462C">
        <w:rPr>
          <w:rFonts w:ascii="Times New Roman" w:hAnsi="Times New Roman" w:cs="Times New Roman"/>
          <w:sz w:val="24"/>
          <w:szCs w:val="24"/>
          <w:lang w:val="en-GB"/>
        </w:rPr>
        <w:fldChar w:fldCharType="end"/>
      </w:r>
    </w:p>
    <w:p w:rsidR="00E0462C" w:rsidRPr="00E0462C" w:rsidRDefault="00E0462C" w:rsidP="00E0462C">
      <w:pPr>
        <w:spacing w:line="480" w:lineRule="auto"/>
        <w:rPr>
          <w:rFonts w:ascii="Times New Roman" w:hAnsi="Times New Roman" w:cs="Times New Roman"/>
          <w:sz w:val="24"/>
          <w:szCs w:val="24"/>
          <w:lang w:val="en-US"/>
        </w:rPr>
      </w:pPr>
      <w:r w:rsidRPr="00E0462C">
        <w:rPr>
          <w:rFonts w:ascii="Times New Roman" w:hAnsi="Times New Roman" w:cs="Times New Roman"/>
          <w:sz w:val="24"/>
          <w:szCs w:val="24"/>
          <w:lang w:val="en-US"/>
        </w:rPr>
        <w:t>The most intriguing finding of this study</w:t>
      </w:r>
      <w:r w:rsidR="006943F1">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in comparison to others</w:t>
      </w:r>
      <w:r w:rsidR="006943F1">
        <w:rPr>
          <w:rFonts w:ascii="Times New Roman" w:hAnsi="Times New Roman" w:cs="Times New Roman"/>
          <w:sz w:val="24"/>
          <w:szCs w:val="24"/>
          <w:lang w:val="en-US"/>
        </w:rPr>
        <w:t>,</w:t>
      </w:r>
      <w:r w:rsidR="002C6A0B">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 xml:space="preserve">was a relatively low success rate in terms of the composite primary endpoint in both study arms </w:t>
      </w:r>
      <w:r w:rsidR="005C39C0">
        <w:rPr>
          <w:rFonts w:ascii="Times New Roman" w:hAnsi="Times New Roman" w:cs="Times New Roman"/>
          <w:sz w:val="24"/>
          <w:szCs w:val="24"/>
          <w:lang w:val="en-US"/>
        </w:rPr>
        <w:t>while</w:t>
      </w:r>
      <w:r w:rsidRPr="00E0462C">
        <w:rPr>
          <w:rFonts w:ascii="Times New Roman" w:hAnsi="Times New Roman" w:cs="Times New Roman"/>
          <w:sz w:val="24"/>
          <w:szCs w:val="24"/>
          <w:lang w:val="en-US"/>
        </w:rPr>
        <w:t xml:space="preserve"> </w:t>
      </w:r>
      <w:r w:rsidR="007A6DAB">
        <w:rPr>
          <w:rFonts w:ascii="Times New Roman" w:hAnsi="Times New Roman" w:cs="Times New Roman"/>
          <w:sz w:val="24"/>
          <w:szCs w:val="24"/>
          <w:lang w:val="en-US"/>
        </w:rPr>
        <w:t>mortality rate</w:t>
      </w:r>
      <w:r w:rsidR="005C39C0">
        <w:rPr>
          <w:rFonts w:ascii="Times New Roman" w:hAnsi="Times New Roman" w:cs="Times New Roman"/>
          <w:sz w:val="24"/>
          <w:szCs w:val="24"/>
          <w:lang w:val="en-US"/>
        </w:rPr>
        <w:t xml:space="preserve">s were </w:t>
      </w:r>
      <w:r w:rsidR="006943F1">
        <w:rPr>
          <w:rFonts w:ascii="Times New Roman" w:hAnsi="Times New Roman" w:cs="Times New Roman"/>
          <w:sz w:val="24"/>
          <w:szCs w:val="24"/>
          <w:lang w:val="en-US"/>
        </w:rPr>
        <w:t>similar</w:t>
      </w:r>
      <w:r w:rsidR="007876F7">
        <w:rPr>
          <w:rFonts w:ascii="Times New Roman" w:hAnsi="Times New Roman" w:cs="Times New Roman"/>
          <w:sz w:val="24"/>
          <w:szCs w:val="24"/>
          <w:lang w:val="en-US"/>
        </w:rPr>
        <w:t>ly low</w:t>
      </w:r>
      <w:r w:rsidR="006943F1">
        <w:rPr>
          <w:rFonts w:ascii="Times New Roman" w:hAnsi="Times New Roman" w:cs="Times New Roman"/>
          <w:sz w:val="24"/>
          <w:szCs w:val="24"/>
          <w:lang w:val="en-US"/>
        </w:rPr>
        <w:t xml:space="preserve"> to those </w:t>
      </w:r>
      <w:r w:rsidR="005C39C0">
        <w:rPr>
          <w:rFonts w:ascii="Times New Roman" w:hAnsi="Times New Roman" w:cs="Times New Roman"/>
          <w:sz w:val="24"/>
          <w:szCs w:val="24"/>
          <w:lang w:val="en-US"/>
        </w:rPr>
        <w:t>reported in a previous</w:t>
      </w:r>
      <w:r w:rsidRPr="00E0462C">
        <w:rPr>
          <w:rFonts w:ascii="Times New Roman" w:hAnsi="Times New Roman" w:cs="Times New Roman"/>
          <w:sz w:val="24"/>
          <w:szCs w:val="24"/>
          <w:lang w:val="en-US"/>
        </w:rPr>
        <w:t xml:space="preserve">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study in cIAI.</w:t>
      </w:r>
      <w:r w:rsidR="00AB66B8">
        <w:rPr>
          <w:rFonts w:ascii="Times New Roman" w:hAnsi="Times New Roman" w:cs="Times New Roman"/>
          <w:sz w:val="24"/>
          <w:szCs w:val="24"/>
          <w:lang w:val="en-US"/>
        </w:rPr>
        <w:fldChar w:fldCharType="begin">
          <w:fldData xml:space="preserve">PEVuZE5vdGU+PENpdGU+PEF1dGhvcj5Db2hlbi1Xb2xrb3dpZXo8L0F1dGhvcj48WWVhcj4yMDEy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PEVuZE5vdGU+PENpdGU+PEF1dGhvcj5Db2hlbi1Xb2xrb3dpZXo8L0F1dGhvcj48WWVhcj4yMDEy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Pr>
          <w:rFonts w:ascii="Times New Roman" w:hAnsi="Times New Roman" w:cs="Times New Roman"/>
          <w:sz w:val="24"/>
          <w:szCs w:val="24"/>
          <w:lang w:val="en-US"/>
        </w:rPr>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16</w:t>
      </w:r>
      <w:r w:rsidR="00AB66B8">
        <w:rPr>
          <w:rFonts w:ascii="Times New Roman" w:hAnsi="Times New Roman" w:cs="Times New Roman"/>
          <w:sz w:val="24"/>
          <w:szCs w:val="24"/>
          <w:lang w:val="en-US"/>
        </w:rPr>
        <w:fldChar w:fldCharType="end"/>
      </w:r>
      <w:r w:rsidRPr="00E0462C">
        <w:rPr>
          <w:rFonts w:ascii="Times New Roman" w:hAnsi="Times New Roman" w:cs="Times New Roman"/>
          <w:sz w:val="24"/>
          <w:szCs w:val="24"/>
          <w:lang w:val="en-US"/>
        </w:rPr>
        <w:t xml:space="preserve"> Th</w:t>
      </w:r>
      <w:r w:rsidR="005C39C0">
        <w:rPr>
          <w:rFonts w:ascii="Times New Roman" w:hAnsi="Times New Roman" w:cs="Times New Roman"/>
          <w:sz w:val="24"/>
          <w:szCs w:val="24"/>
          <w:lang w:val="en-US"/>
        </w:rPr>
        <w:t>e</w:t>
      </w:r>
      <w:r w:rsidRPr="00E0462C">
        <w:rPr>
          <w:rFonts w:ascii="Times New Roman" w:hAnsi="Times New Roman" w:cs="Times New Roman"/>
          <w:sz w:val="24"/>
          <w:szCs w:val="24"/>
          <w:lang w:val="en-US"/>
        </w:rPr>
        <w:t xml:space="preserve"> low efficacy rate was mainly driven by modification of AT and most of all by its fixed duration of </w:t>
      </w:r>
      <w:r w:rsidR="005C39C0">
        <w:rPr>
          <w:rFonts w:ascii="Times New Roman" w:hAnsi="Times New Roman" w:cs="Times New Roman"/>
          <w:sz w:val="24"/>
          <w:szCs w:val="24"/>
          <w:lang w:val="en-US"/>
        </w:rPr>
        <w:t xml:space="preserve">between </w:t>
      </w:r>
      <w:r w:rsidRPr="00E0462C">
        <w:rPr>
          <w:rFonts w:ascii="Times New Roman" w:hAnsi="Times New Roman" w:cs="Times New Roman"/>
          <w:sz w:val="24"/>
          <w:szCs w:val="24"/>
          <w:lang w:val="en-US"/>
        </w:rPr>
        <w:t xml:space="preserve">8 and 14 days. The effect of the latter was clearly demonstrated in the post-hoc analysis in which reducing the allowed treatment duration by just one day (from 8 to 7 days) improved the success rate from 32% to 48% in the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and from 23% to 27% in the SOC arm</w:t>
      </w:r>
      <w:r w:rsidR="006943F1">
        <w:rPr>
          <w:rFonts w:ascii="Times New Roman" w:hAnsi="Times New Roman" w:cs="Times New Roman"/>
          <w:sz w:val="24"/>
          <w:szCs w:val="24"/>
          <w:lang w:val="en-US"/>
        </w:rPr>
        <w:t>s</w:t>
      </w:r>
      <w:r w:rsidRPr="00E0462C">
        <w:rPr>
          <w:rFonts w:ascii="Times New Roman" w:hAnsi="Times New Roman" w:cs="Times New Roman"/>
          <w:sz w:val="24"/>
          <w:szCs w:val="24"/>
          <w:lang w:val="en-US"/>
        </w:rPr>
        <w:t xml:space="preserve">. The optimal duration of antibiotic therapy in LOS is </w:t>
      </w:r>
      <w:r w:rsidR="00701AC0">
        <w:rPr>
          <w:rFonts w:ascii="Times New Roman" w:hAnsi="Times New Roman" w:cs="Times New Roman"/>
          <w:sz w:val="24"/>
          <w:szCs w:val="24"/>
          <w:lang w:val="en-US"/>
        </w:rPr>
        <w:t xml:space="preserve">not </w:t>
      </w:r>
      <w:r w:rsidRPr="00E0462C">
        <w:rPr>
          <w:rFonts w:ascii="Times New Roman" w:hAnsi="Times New Roman" w:cs="Times New Roman"/>
          <w:sz w:val="24"/>
          <w:szCs w:val="24"/>
          <w:lang w:val="en-US"/>
        </w:rPr>
        <w:t>known</w:t>
      </w:r>
      <w:r w:rsidR="00E27859">
        <w:rPr>
          <w:rFonts w:ascii="Times New Roman" w:hAnsi="Times New Roman" w:cs="Times New Roman"/>
          <w:sz w:val="24"/>
          <w:szCs w:val="24"/>
          <w:lang w:val="en-US"/>
        </w:rPr>
        <w:t>.</w:t>
      </w:r>
      <w:r w:rsidR="00AB66B8">
        <w:rPr>
          <w:rFonts w:ascii="Times New Roman" w:hAnsi="Times New Roman" w:cs="Times New Roman"/>
          <w:sz w:val="24"/>
          <w:szCs w:val="24"/>
          <w:lang w:val="en-US"/>
        </w:rPr>
        <w:fldChar w:fldCharType="begin">
          <w:fldData xml:space="preserve">PEVuZE5vdGU+PENpdGU+PEF1dGhvcj5NY011bGxhbjwvQXV0aG9yPjxZZWFyPjIwMTY8L1llYXI+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PEVuZE5vdGU+PENpdGU+PEF1dGhvcj5NY011bGxhbjwvQXV0aG9yPjxZZWFyPjIwMTY8L1llYXI+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Pr>
          <w:rFonts w:ascii="Times New Roman" w:hAnsi="Times New Roman" w:cs="Times New Roman"/>
          <w:sz w:val="24"/>
          <w:szCs w:val="24"/>
          <w:lang w:val="en-US"/>
        </w:rPr>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19</w:t>
      </w:r>
      <w:r w:rsidR="00AB66B8">
        <w:rPr>
          <w:rFonts w:ascii="Times New Roman" w:hAnsi="Times New Roman" w:cs="Times New Roman"/>
          <w:sz w:val="24"/>
          <w:szCs w:val="24"/>
          <w:lang w:val="en-US"/>
        </w:rPr>
        <w:fldChar w:fldCharType="end"/>
      </w:r>
    </w:p>
    <w:p w:rsidR="00E0462C" w:rsidRPr="00E0462C" w:rsidRDefault="00E0462C" w:rsidP="00E0462C">
      <w:pPr>
        <w:spacing w:line="480" w:lineRule="auto"/>
        <w:rPr>
          <w:rFonts w:ascii="Times New Roman" w:hAnsi="Times New Roman" w:cs="Times New Roman"/>
          <w:sz w:val="24"/>
          <w:szCs w:val="24"/>
          <w:lang w:val="en-US"/>
        </w:rPr>
      </w:pPr>
      <w:r w:rsidRPr="00E0462C">
        <w:rPr>
          <w:rFonts w:ascii="Times New Roman" w:hAnsi="Times New Roman" w:cs="Times New Roman"/>
          <w:sz w:val="24"/>
          <w:szCs w:val="24"/>
          <w:lang w:val="en-US"/>
        </w:rPr>
        <w:lastRenderedPageBreak/>
        <w:t>In contrast to previous studies</w:t>
      </w:r>
      <w:r w:rsidR="00701AC0">
        <w:rPr>
          <w:rFonts w:ascii="Times New Roman" w:hAnsi="Times New Roman" w:cs="Times New Roman"/>
          <w:sz w:val="24"/>
          <w:szCs w:val="24"/>
          <w:lang w:val="en-US"/>
        </w:rPr>
        <w:t xml:space="preserve">, we did not find an </w:t>
      </w:r>
      <w:r w:rsidRPr="00E0462C">
        <w:rPr>
          <w:rFonts w:ascii="Times New Roman" w:hAnsi="Times New Roman" w:cs="Times New Roman"/>
          <w:sz w:val="24"/>
          <w:szCs w:val="24"/>
          <w:lang w:val="en-US"/>
        </w:rPr>
        <w:t xml:space="preserve">association between </w:t>
      </w:r>
      <w:proofErr w:type="spellStart"/>
      <w:r w:rsidRPr="00E0462C">
        <w:rPr>
          <w:rFonts w:ascii="Times New Roman" w:hAnsi="Times New Roman" w:cs="Times New Roman"/>
          <w:sz w:val="24"/>
          <w:szCs w:val="24"/>
          <w:lang w:val="en-US"/>
        </w:rPr>
        <w:t>carbapenem</w:t>
      </w:r>
      <w:proofErr w:type="spellEnd"/>
      <w:r w:rsidRPr="00E0462C">
        <w:rPr>
          <w:rFonts w:ascii="Times New Roman" w:hAnsi="Times New Roman" w:cs="Times New Roman"/>
          <w:sz w:val="24"/>
          <w:szCs w:val="24"/>
          <w:lang w:val="en-US"/>
        </w:rPr>
        <w:t xml:space="preserve"> use and CRGNO colonization. Of note, </w:t>
      </w:r>
      <w:r w:rsidR="00AC7D79">
        <w:rPr>
          <w:rFonts w:ascii="Times New Roman" w:hAnsi="Times New Roman" w:cs="Times New Roman"/>
          <w:sz w:val="24"/>
          <w:szCs w:val="24"/>
          <w:lang w:val="en-US"/>
        </w:rPr>
        <w:t>NeoMero1 was a</w:t>
      </w:r>
      <w:r w:rsidRPr="00E0462C">
        <w:rPr>
          <w:rFonts w:ascii="Times New Roman" w:hAnsi="Times New Roman" w:cs="Times New Roman"/>
          <w:sz w:val="24"/>
          <w:szCs w:val="24"/>
          <w:lang w:val="en-US"/>
        </w:rPr>
        <w:t xml:space="preserve"> RCT </w:t>
      </w:r>
      <w:r w:rsidR="00701AC0">
        <w:rPr>
          <w:rFonts w:ascii="Times New Roman" w:hAnsi="Times New Roman" w:cs="Times New Roman"/>
          <w:sz w:val="24"/>
          <w:szCs w:val="24"/>
          <w:lang w:val="en-US"/>
        </w:rPr>
        <w:t>with</w:t>
      </w:r>
      <w:r w:rsidRPr="00E0462C">
        <w:rPr>
          <w:rFonts w:ascii="Times New Roman" w:hAnsi="Times New Roman" w:cs="Times New Roman"/>
          <w:sz w:val="24"/>
          <w:szCs w:val="24"/>
          <w:lang w:val="en-US"/>
        </w:rPr>
        <w:t xml:space="preserve"> strict inclusion criteria</w:t>
      </w:r>
      <w:r w:rsidR="00701AC0">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in contrast to previous retrospective and/or observational studies </w:t>
      </w:r>
      <w:r w:rsidR="00701AC0">
        <w:rPr>
          <w:rFonts w:ascii="Times New Roman" w:hAnsi="Times New Roman" w:cs="Times New Roman"/>
          <w:sz w:val="24"/>
          <w:szCs w:val="24"/>
          <w:lang w:val="en-US"/>
        </w:rPr>
        <w:t xml:space="preserve">which </w:t>
      </w:r>
      <w:r w:rsidRPr="00E0462C">
        <w:rPr>
          <w:rFonts w:ascii="Times New Roman" w:hAnsi="Times New Roman" w:cs="Times New Roman"/>
          <w:sz w:val="24"/>
          <w:szCs w:val="24"/>
          <w:lang w:val="en-US"/>
        </w:rPr>
        <w:t>includ</w:t>
      </w:r>
      <w:r w:rsidR="00701AC0">
        <w:rPr>
          <w:rFonts w:ascii="Times New Roman" w:hAnsi="Times New Roman" w:cs="Times New Roman"/>
          <w:sz w:val="24"/>
          <w:szCs w:val="24"/>
          <w:lang w:val="en-US"/>
        </w:rPr>
        <w:t>ed</w:t>
      </w:r>
      <w:r w:rsidRPr="00E0462C">
        <w:rPr>
          <w:rFonts w:ascii="Times New Roman" w:hAnsi="Times New Roman" w:cs="Times New Roman"/>
          <w:sz w:val="24"/>
          <w:szCs w:val="24"/>
          <w:lang w:val="en-US"/>
        </w:rPr>
        <w:t xml:space="preserve"> all patients without restriction </w:t>
      </w:r>
      <w:r w:rsidR="00B660AB">
        <w:rPr>
          <w:rFonts w:ascii="Times New Roman" w:hAnsi="Times New Roman" w:cs="Times New Roman"/>
          <w:sz w:val="24"/>
          <w:szCs w:val="24"/>
          <w:lang w:val="en-US"/>
        </w:rPr>
        <w:fldChar w:fldCharType="begin">
          <w:fldData xml:space="preserve">PEVuZE5vdGU+PENpdGU+PEF1dGhvcj5CYXJyb248L0F1dGhvcj48WWVhcj4yMDE2PC9ZZWFyPjxS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PEVuZE5vdGU+PENpdGU+PEF1dGhvcj5CYXJyb248L0F1dGhvcj48WWVhcj4yMDE2PC9ZZWFyPjxS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B660AB">
        <w:rPr>
          <w:rFonts w:ascii="Times New Roman" w:hAnsi="Times New Roman" w:cs="Times New Roman"/>
          <w:sz w:val="24"/>
          <w:szCs w:val="24"/>
          <w:lang w:val="en-US"/>
        </w:rPr>
      </w:r>
      <w:r w:rsidR="00B660AB">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20-22</w:t>
      </w:r>
      <w:r w:rsidR="00B660AB">
        <w:rPr>
          <w:rFonts w:ascii="Times New Roman" w:hAnsi="Times New Roman" w:cs="Times New Roman"/>
          <w:sz w:val="24"/>
          <w:szCs w:val="24"/>
          <w:lang w:val="en-US"/>
        </w:rPr>
        <w:fldChar w:fldCharType="end"/>
      </w:r>
      <w:r w:rsidR="00DC7056">
        <w:rPr>
          <w:rFonts w:ascii="Times New Roman" w:hAnsi="Times New Roman" w:cs="Times New Roman"/>
          <w:sz w:val="24"/>
          <w:szCs w:val="24"/>
          <w:lang w:val="en-US"/>
        </w:rPr>
        <w:t xml:space="preserve">. We should </w:t>
      </w:r>
      <w:r w:rsidRPr="00E0462C">
        <w:rPr>
          <w:rFonts w:ascii="Times New Roman" w:hAnsi="Times New Roman" w:cs="Times New Roman"/>
          <w:sz w:val="24"/>
          <w:szCs w:val="24"/>
          <w:lang w:val="en-US"/>
        </w:rPr>
        <w:t xml:space="preserve">emphasize </w:t>
      </w:r>
      <w:r w:rsidR="000671AC">
        <w:rPr>
          <w:rFonts w:ascii="Times New Roman" w:hAnsi="Times New Roman" w:cs="Times New Roman"/>
          <w:sz w:val="24"/>
          <w:szCs w:val="24"/>
          <w:lang w:val="en-US"/>
        </w:rPr>
        <w:t xml:space="preserve">though, </w:t>
      </w:r>
      <w:r w:rsidRPr="00E0462C">
        <w:rPr>
          <w:rFonts w:ascii="Times New Roman" w:hAnsi="Times New Roman" w:cs="Times New Roman"/>
          <w:sz w:val="24"/>
          <w:szCs w:val="24"/>
          <w:lang w:val="en-US"/>
        </w:rPr>
        <w:t xml:space="preserve">that the relatively short duration </w:t>
      </w:r>
      <w:r w:rsidR="00DC7056">
        <w:rPr>
          <w:rFonts w:ascii="Times New Roman" w:hAnsi="Times New Roman" w:cs="Times New Roman"/>
          <w:sz w:val="24"/>
          <w:szCs w:val="24"/>
          <w:lang w:val="en-US"/>
        </w:rPr>
        <w:t xml:space="preserve">of </w:t>
      </w:r>
      <w:proofErr w:type="spellStart"/>
      <w:r w:rsidR="00DC7056">
        <w:rPr>
          <w:rFonts w:ascii="Times New Roman" w:hAnsi="Times New Roman" w:cs="Times New Roman"/>
          <w:sz w:val="24"/>
          <w:szCs w:val="24"/>
          <w:lang w:val="en-US"/>
        </w:rPr>
        <w:t>meropenem</w:t>
      </w:r>
      <w:proofErr w:type="spellEnd"/>
      <w:r w:rsidR="00DC7056">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 xml:space="preserve">treatment in </w:t>
      </w:r>
      <w:r w:rsidR="00701AC0">
        <w:rPr>
          <w:rFonts w:ascii="Times New Roman" w:hAnsi="Times New Roman" w:cs="Times New Roman"/>
          <w:sz w:val="24"/>
          <w:szCs w:val="24"/>
          <w:lang w:val="en-US"/>
        </w:rPr>
        <w:t xml:space="preserve">the </w:t>
      </w:r>
      <w:r w:rsidRPr="00E0462C">
        <w:rPr>
          <w:rFonts w:ascii="Times New Roman" w:hAnsi="Times New Roman" w:cs="Times New Roman"/>
          <w:sz w:val="24"/>
          <w:szCs w:val="24"/>
          <w:lang w:val="en-US"/>
        </w:rPr>
        <w:t xml:space="preserve">NeoMero1 study </w:t>
      </w:r>
      <w:r w:rsidR="00701AC0">
        <w:rPr>
          <w:rFonts w:ascii="Times New Roman" w:hAnsi="Times New Roman" w:cs="Times New Roman"/>
          <w:sz w:val="24"/>
          <w:szCs w:val="24"/>
          <w:lang w:val="en-US"/>
        </w:rPr>
        <w:t>may be relevant</w:t>
      </w:r>
      <w:r w:rsidRPr="00E0462C">
        <w:rPr>
          <w:rFonts w:ascii="Times New Roman" w:hAnsi="Times New Roman" w:cs="Times New Roman"/>
          <w:sz w:val="24"/>
          <w:szCs w:val="24"/>
          <w:lang w:val="en-US"/>
        </w:rPr>
        <w:t xml:space="preserve">. Clock </w:t>
      </w:r>
      <w:r w:rsidRPr="00DB6003">
        <w:rPr>
          <w:rFonts w:ascii="Times New Roman" w:hAnsi="Times New Roman" w:cs="Times New Roman"/>
          <w:i/>
          <w:sz w:val="24"/>
          <w:szCs w:val="24"/>
          <w:lang w:val="en-US"/>
        </w:rPr>
        <w:t>et al</w:t>
      </w:r>
      <w:r w:rsidRPr="00E0462C">
        <w:rPr>
          <w:rFonts w:ascii="Times New Roman" w:hAnsi="Times New Roman" w:cs="Times New Roman"/>
          <w:sz w:val="24"/>
          <w:szCs w:val="24"/>
          <w:lang w:val="en-US"/>
        </w:rPr>
        <w:t xml:space="preserve">. </w:t>
      </w:r>
      <w:r w:rsidR="00701AC0">
        <w:rPr>
          <w:rFonts w:ascii="Times New Roman" w:hAnsi="Times New Roman" w:cs="Times New Roman"/>
          <w:sz w:val="24"/>
          <w:szCs w:val="24"/>
          <w:lang w:val="en-US"/>
        </w:rPr>
        <w:t xml:space="preserve">recently </w:t>
      </w:r>
      <w:r w:rsidRPr="00E0462C">
        <w:rPr>
          <w:rFonts w:ascii="Times New Roman" w:hAnsi="Times New Roman" w:cs="Times New Roman"/>
          <w:sz w:val="24"/>
          <w:szCs w:val="24"/>
          <w:lang w:val="en-US"/>
        </w:rPr>
        <w:t xml:space="preserve">showed in an observational study that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w:t>
      </w:r>
      <w:r w:rsidR="00701AC0">
        <w:rPr>
          <w:rFonts w:ascii="Times New Roman" w:hAnsi="Times New Roman" w:cs="Times New Roman"/>
          <w:sz w:val="24"/>
          <w:szCs w:val="24"/>
          <w:lang w:val="en-US"/>
        </w:rPr>
        <w:t xml:space="preserve">treatment </w:t>
      </w:r>
      <w:r w:rsidRPr="00E0462C">
        <w:rPr>
          <w:rFonts w:ascii="Times New Roman" w:hAnsi="Times New Roman" w:cs="Times New Roman"/>
          <w:sz w:val="24"/>
          <w:szCs w:val="24"/>
          <w:lang w:val="en-US"/>
        </w:rPr>
        <w:t>&gt;10 days but not &gt;5</w:t>
      </w:r>
      <w:r w:rsidR="00AC7D79">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 xml:space="preserve">days was associated with </w:t>
      </w:r>
      <w:r w:rsidR="000671AC">
        <w:rPr>
          <w:rFonts w:ascii="Times New Roman" w:hAnsi="Times New Roman" w:cs="Times New Roman"/>
          <w:sz w:val="24"/>
          <w:szCs w:val="24"/>
          <w:lang w:val="en-US"/>
        </w:rPr>
        <w:t>increased</w:t>
      </w:r>
      <w:r w:rsidR="000671AC" w:rsidRPr="00E0462C">
        <w:rPr>
          <w:rFonts w:ascii="Times New Roman" w:hAnsi="Times New Roman" w:cs="Times New Roman"/>
          <w:sz w:val="24"/>
          <w:szCs w:val="24"/>
          <w:lang w:val="en-US"/>
        </w:rPr>
        <w:t xml:space="preserve"> </w:t>
      </w:r>
      <w:proofErr w:type="spellStart"/>
      <w:r w:rsidRPr="00E0462C">
        <w:rPr>
          <w:rFonts w:ascii="Times New Roman" w:hAnsi="Times New Roman" w:cs="Times New Roman"/>
          <w:sz w:val="24"/>
          <w:szCs w:val="24"/>
          <w:lang w:val="en-US"/>
        </w:rPr>
        <w:t>colonisation</w:t>
      </w:r>
      <w:proofErr w:type="spellEnd"/>
      <w:r w:rsidRPr="00E0462C">
        <w:rPr>
          <w:rFonts w:ascii="Times New Roman" w:hAnsi="Times New Roman" w:cs="Times New Roman"/>
          <w:sz w:val="24"/>
          <w:szCs w:val="24"/>
          <w:lang w:val="en-US"/>
        </w:rPr>
        <w:t xml:space="preserve"> with </w:t>
      </w:r>
      <w:r w:rsidR="00635FC2">
        <w:rPr>
          <w:rFonts w:ascii="Times New Roman" w:hAnsi="Times New Roman" w:cs="Times New Roman"/>
          <w:sz w:val="24"/>
          <w:szCs w:val="24"/>
          <w:lang w:val="en-US"/>
        </w:rPr>
        <w:t>Gram negative multi-drug resistant bacteria</w:t>
      </w:r>
      <w:r w:rsidR="00922246">
        <w:rPr>
          <w:rFonts w:ascii="Times New Roman" w:hAnsi="Times New Roman" w:cs="Times New Roman"/>
          <w:sz w:val="24"/>
          <w:szCs w:val="24"/>
          <w:lang w:val="en-US"/>
        </w:rPr>
        <w:t>.</w:t>
      </w:r>
      <w:r w:rsidR="00AB66B8">
        <w:rPr>
          <w:rFonts w:ascii="Times New Roman" w:hAnsi="Times New Roman" w:cs="Times New Roman"/>
          <w:sz w:val="24"/>
          <w:szCs w:val="24"/>
          <w:lang w:val="en-US"/>
        </w:rPr>
        <w:fldChar w:fldCharType="begin"/>
      </w:r>
      <w:r w:rsidR="00272218">
        <w:rPr>
          <w:rFonts w:ascii="Times New Roman" w:hAnsi="Times New Roman" w:cs="Times New Roman"/>
          <w:sz w:val="24"/>
          <w:szCs w:val="24"/>
          <w:lang w:val="en-US"/>
        </w:rPr>
        <w:instrText xml:space="preserve"> ADDIN EN.CITE &lt;EndNote&gt;&lt;Cite&gt;&lt;Author&gt;Clock&lt;/Author&gt;&lt;Year&gt;2016&lt;/Year&gt;&lt;RecNum&gt;29&lt;/RecNum&gt;&lt;DisplayText&gt;&lt;style face="superscript"&gt;15&lt;/style&gt;&lt;/DisplayText&gt;&lt;record&gt;&lt;rec-number&gt;29&lt;/rec-number&gt;&lt;foreign-keys&gt;&lt;key app="EN" db-id="0dr50srab0xeenefewr5f0t7zzz2sz2tsd0z" timestamp="1461912231"&gt;29&lt;/key&gt;&lt;/foreign-keys&gt;&lt;ref-type name="Journal Article"&gt;17&lt;/ref-type&gt;&lt;contributors&gt;&lt;authors&gt;&lt;author&gt;Clock, S. A.&lt;/author&gt;&lt;author&gt;Ferng, Y. H.&lt;/author&gt;&lt;author&gt;Tabibi, S.&lt;/author&gt;&lt;author&gt;Alba, L.&lt;/author&gt;&lt;author&gt;Patel, S. J.&lt;/author&gt;&lt;author&gt;Jia, H.&lt;/author&gt;&lt;author&gt;DeLaMora, P.&lt;/author&gt;&lt;author&gt;Perlman, J. M.&lt;/author&gt;&lt;author&gt;Paul, D. A.&lt;/author&gt;&lt;author&gt;Zaoutis, T.&lt;/author&gt;&lt;author&gt;Larson, E. L.&lt;/author&gt;&lt;author&gt;Saiman, L.&lt;/author&gt;&lt;/authors&gt;&lt;/contributors&gt;&lt;auth-address&gt;Department of Pediatrics.&amp;#xD;School of Nursing, Columbia University Medical Center.&amp;#xD;Department of Pediatrics, Weill Cornell Medical College, New York, New York.&amp;#xD;Department of Pediatrics, Section of Neonatology, Christiana Care Health System, Newark, Delaware.&amp;#xD;Children&amp;apos;s Hospital of Philadelphia, Pennsylvania.&amp;#xD;Department of Pediatrics Department of Infection Prevention and Control, NewYork-Presbyterian Hospital, New York, New York.&lt;/auth-address&gt;&lt;titles&gt;&lt;title&gt;Colonization With Antimicrobial-Resistant Gram-Negative Bacilli at Neonatal Intensive Care Unit Discharge&lt;/title&gt;&lt;secondary-title&gt;J Pediatric Infect Dis Soc&lt;/secondary-title&gt;&lt;/titles&gt;&lt;periodical&gt;&lt;full-title&gt;J Pediatric Infect Dis Soc&lt;/full-title&gt;&lt;/periodical&gt;&lt;keywords&gt;&lt;keyword&gt;antimicrobial resistance&lt;/keyword&gt;&lt;keyword&gt;cephalosporin agents&lt;/keyword&gt;&lt;keyword&gt;gentamicin&lt;/keyword&gt;&lt;keyword&gt;meropenem&lt;/keyword&gt;&lt;keyword&gt;risk factors&lt;/keyword&gt;&lt;/keywords&gt;&lt;dates&gt;&lt;year&gt;2016&lt;/year&gt;&lt;pub-dates&gt;&lt;date&gt;Mar 28&lt;/date&gt;&lt;/pub-dates&gt;&lt;/dates&gt;&lt;isbn&gt;2048-7207 (Electronic)&amp;#xD;2048-7193 (Linking)&lt;/isbn&gt;&lt;accession-num&gt;27021036&lt;/accession-num&gt;&lt;urls&gt;&lt;related-urls&gt;&lt;url&gt;http://www.ncbi.nlm.nih.gov/pubmed/27021036&lt;/url&gt;&lt;/related-urls&gt;&lt;/urls&gt;&lt;electronic-resource-num&gt;10.1093/jpids/piw014&lt;/electronic-resource-num&gt;&lt;/record&gt;&lt;/Cite&gt;&lt;/EndNote&gt;</w:instrText>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15</w:t>
      </w:r>
      <w:r w:rsidR="00AB66B8">
        <w:rPr>
          <w:rFonts w:ascii="Times New Roman" w:hAnsi="Times New Roman" w:cs="Times New Roman"/>
          <w:sz w:val="24"/>
          <w:szCs w:val="24"/>
          <w:lang w:val="en-US"/>
        </w:rPr>
        <w:fldChar w:fldCharType="end"/>
      </w:r>
    </w:p>
    <w:p w:rsidR="00E0462C" w:rsidRPr="00E0462C" w:rsidRDefault="00E0462C" w:rsidP="00E0462C">
      <w:pPr>
        <w:spacing w:line="480" w:lineRule="auto"/>
        <w:rPr>
          <w:rFonts w:ascii="Times New Roman" w:hAnsi="Times New Roman" w:cs="Times New Roman"/>
          <w:sz w:val="24"/>
          <w:szCs w:val="24"/>
          <w:lang w:val="en-US"/>
        </w:rPr>
      </w:pPr>
      <w:r w:rsidRPr="00E0462C">
        <w:rPr>
          <w:rFonts w:ascii="Times New Roman" w:hAnsi="Times New Roman" w:cs="Times New Roman"/>
          <w:sz w:val="24"/>
          <w:szCs w:val="24"/>
          <w:lang w:val="en-US"/>
        </w:rPr>
        <w:t>The study ha</w:t>
      </w:r>
      <w:r w:rsidR="00E2529F">
        <w:rPr>
          <w:rFonts w:ascii="Times New Roman" w:hAnsi="Times New Roman" w:cs="Times New Roman"/>
          <w:sz w:val="24"/>
          <w:szCs w:val="24"/>
          <w:lang w:val="en-US"/>
        </w:rPr>
        <w:t xml:space="preserve">s </w:t>
      </w:r>
      <w:r w:rsidR="0092297F">
        <w:rPr>
          <w:rFonts w:ascii="Times New Roman" w:hAnsi="Times New Roman" w:cs="Times New Roman"/>
          <w:sz w:val="24"/>
          <w:szCs w:val="24"/>
          <w:lang w:val="en-US"/>
        </w:rPr>
        <w:t>some</w:t>
      </w:r>
      <w:r w:rsidRPr="00E0462C">
        <w:rPr>
          <w:rFonts w:ascii="Times New Roman" w:hAnsi="Times New Roman" w:cs="Times New Roman"/>
          <w:sz w:val="24"/>
          <w:szCs w:val="24"/>
          <w:lang w:val="en-US"/>
        </w:rPr>
        <w:t xml:space="preserve"> limitations. First, it was an open label study with the risk of investigator</w:t>
      </w:r>
      <w:r w:rsidR="00701AC0">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induced bias when evaluating the primary endpoint or changing AT. </w:t>
      </w:r>
      <w:r w:rsidR="00701AC0">
        <w:rPr>
          <w:rFonts w:ascii="Times New Roman" w:hAnsi="Times New Roman" w:cs="Times New Roman"/>
          <w:sz w:val="24"/>
          <w:szCs w:val="24"/>
          <w:lang w:val="en-US"/>
        </w:rPr>
        <w:t>An o</w:t>
      </w:r>
      <w:r w:rsidRPr="00E0462C">
        <w:rPr>
          <w:rFonts w:ascii="Times New Roman" w:hAnsi="Times New Roman" w:cs="Times New Roman"/>
          <w:sz w:val="24"/>
          <w:szCs w:val="24"/>
          <w:lang w:val="en-US"/>
        </w:rPr>
        <w:t>pen label design was selected beca</w:t>
      </w:r>
      <w:r w:rsidR="00AC7D79">
        <w:rPr>
          <w:rFonts w:ascii="Times New Roman" w:hAnsi="Times New Roman" w:cs="Times New Roman"/>
          <w:sz w:val="24"/>
          <w:szCs w:val="24"/>
          <w:lang w:val="en-US"/>
        </w:rPr>
        <w:t xml:space="preserve">use </w:t>
      </w:r>
      <w:r w:rsidRPr="00E0462C">
        <w:rPr>
          <w:rFonts w:ascii="Times New Roman" w:hAnsi="Times New Roman" w:cs="Times New Roman"/>
          <w:sz w:val="24"/>
          <w:szCs w:val="24"/>
          <w:lang w:val="en-US"/>
        </w:rPr>
        <w:t>a dummy infusion in critically ill, premature bab</w:t>
      </w:r>
      <w:r w:rsidR="000671AC">
        <w:rPr>
          <w:rFonts w:ascii="Times New Roman" w:hAnsi="Times New Roman" w:cs="Times New Roman"/>
          <w:sz w:val="24"/>
          <w:szCs w:val="24"/>
          <w:lang w:val="en-US"/>
        </w:rPr>
        <w:t>y can</w:t>
      </w:r>
      <w:r w:rsidR="00AB66B8">
        <w:rPr>
          <w:rFonts w:ascii="Times New Roman" w:hAnsi="Times New Roman" w:cs="Times New Roman"/>
          <w:sz w:val="24"/>
          <w:szCs w:val="24"/>
          <w:lang w:val="en-US"/>
        </w:rPr>
        <w:t>no</w:t>
      </w:r>
      <w:r w:rsidR="000671AC">
        <w:rPr>
          <w:rFonts w:ascii="Times New Roman" w:hAnsi="Times New Roman" w:cs="Times New Roman"/>
          <w:sz w:val="24"/>
          <w:szCs w:val="24"/>
          <w:lang w:val="en-US"/>
        </w:rPr>
        <w:t>t be justified</w:t>
      </w:r>
      <w:r w:rsidR="00DB6003">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We also note that the most appropriate target</w:t>
      </w:r>
      <w:r w:rsidR="0069468F">
        <w:rPr>
          <w:rFonts w:ascii="Times New Roman" w:hAnsi="Times New Roman" w:cs="Times New Roman"/>
          <w:sz w:val="24"/>
          <w:szCs w:val="24"/>
          <w:lang w:val="en-US"/>
        </w:rPr>
        <w:t>s</w:t>
      </w:r>
      <w:r w:rsidRPr="00E0462C">
        <w:rPr>
          <w:rFonts w:ascii="Times New Roman" w:hAnsi="Times New Roman" w:cs="Times New Roman"/>
          <w:sz w:val="24"/>
          <w:szCs w:val="24"/>
          <w:lang w:val="en-US"/>
        </w:rPr>
        <w:t xml:space="preserve"> for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are Gram-negative microorganisms</w:t>
      </w:r>
      <w:r w:rsidR="00ED1DCC">
        <w:rPr>
          <w:rFonts w:ascii="Times New Roman" w:hAnsi="Times New Roman" w:cs="Times New Roman"/>
          <w:sz w:val="24"/>
          <w:szCs w:val="24"/>
          <w:lang w:val="en-US"/>
        </w:rPr>
        <w:t xml:space="preserve"> while only</w:t>
      </w:r>
      <w:r w:rsidRPr="00E0462C">
        <w:rPr>
          <w:rFonts w:ascii="Times New Roman" w:hAnsi="Times New Roman" w:cs="Times New Roman"/>
          <w:sz w:val="24"/>
          <w:szCs w:val="24"/>
          <w:lang w:val="en-US"/>
        </w:rPr>
        <w:t xml:space="preserve"> about half of the recruited patients had Gram-positive infections. We believe that until rapid and reliable methods</w:t>
      </w:r>
      <w:r w:rsidR="00AB66B8">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w:t>
      </w:r>
      <w:r w:rsidR="00280AC6">
        <w:rPr>
          <w:rFonts w:ascii="Times New Roman" w:hAnsi="Times New Roman" w:cs="Times New Roman"/>
          <w:sz w:val="24"/>
          <w:szCs w:val="24"/>
          <w:lang w:val="en-US"/>
        </w:rPr>
        <w:t xml:space="preserve">which </w:t>
      </w:r>
      <w:r w:rsidRPr="00E0462C">
        <w:rPr>
          <w:rFonts w:ascii="Times New Roman" w:hAnsi="Times New Roman" w:cs="Times New Roman"/>
          <w:sz w:val="24"/>
          <w:szCs w:val="24"/>
          <w:lang w:val="en-US"/>
        </w:rPr>
        <w:t>allow</w:t>
      </w:r>
      <w:r w:rsidR="00280AC6">
        <w:rPr>
          <w:rFonts w:ascii="Times New Roman" w:hAnsi="Times New Roman" w:cs="Times New Roman"/>
          <w:sz w:val="24"/>
          <w:szCs w:val="24"/>
          <w:lang w:val="en-US"/>
        </w:rPr>
        <w:t xml:space="preserve"> </w:t>
      </w:r>
      <w:r w:rsidR="000671AC">
        <w:rPr>
          <w:rFonts w:ascii="Times New Roman" w:hAnsi="Times New Roman" w:cs="Times New Roman"/>
          <w:sz w:val="24"/>
          <w:szCs w:val="24"/>
          <w:lang w:val="en-US"/>
        </w:rPr>
        <w:t xml:space="preserve">early </w:t>
      </w:r>
      <w:r w:rsidRPr="00E0462C">
        <w:rPr>
          <w:rFonts w:ascii="Times New Roman" w:hAnsi="Times New Roman" w:cs="Times New Roman"/>
          <w:sz w:val="24"/>
          <w:szCs w:val="24"/>
          <w:lang w:val="en-US"/>
        </w:rPr>
        <w:t>differentiation between Gram-negative and Gram-positive infections become available, recruitment of mixed population</w:t>
      </w:r>
      <w:r w:rsidR="000671AC">
        <w:rPr>
          <w:rFonts w:ascii="Times New Roman" w:hAnsi="Times New Roman" w:cs="Times New Roman"/>
          <w:sz w:val="24"/>
          <w:szCs w:val="24"/>
          <w:lang w:val="en-US"/>
        </w:rPr>
        <w:t>s</w:t>
      </w:r>
      <w:r w:rsidRPr="00E0462C">
        <w:rPr>
          <w:rFonts w:ascii="Times New Roman" w:hAnsi="Times New Roman" w:cs="Times New Roman"/>
          <w:sz w:val="24"/>
          <w:szCs w:val="24"/>
          <w:lang w:val="en-US"/>
        </w:rPr>
        <w:t xml:space="preserve"> into similar studies is unavoidable.  </w:t>
      </w:r>
    </w:p>
    <w:p w:rsidR="00AC7D79" w:rsidRDefault="00E0462C" w:rsidP="00E0462C">
      <w:pPr>
        <w:spacing w:line="480" w:lineRule="auto"/>
        <w:rPr>
          <w:rFonts w:ascii="Times New Roman" w:hAnsi="Times New Roman" w:cs="Times New Roman"/>
          <w:sz w:val="24"/>
          <w:szCs w:val="24"/>
          <w:lang w:val="en-US"/>
        </w:rPr>
      </w:pPr>
      <w:r w:rsidRPr="00E0462C">
        <w:rPr>
          <w:rFonts w:ascii="Times New Roman" w:hAnsi="Times New Roman" w:cs="Times New Roman"/>
          <w:sz w:val="24"/>
          <w:szCs w:val="24"/>
          <w:lang w:val="en-US"/>
        </w:rPr>
        <w:t xml:space="preserve">NeoMero1 </w:t>
      </w:r>
      <w:r w:rsidR="008A630A">
        <w:rPr>
          <w:rFonts w:ascii="Times New Roman" w:hAnsi="Times New Roman" w:cs="Times New Roman"/>
          <w:sz w:val="24"/>
          <w:szCs w:val="24"/>
          <w:lang w:val="en-US"/>
        </w:rPr>
        <w:t>is</w:t>
      </w:r>
      <w:r w:rsidR="008A630A" w:rsidRPr="00E0462C">
        <w:rPr>
          <w:rFonts w:ascii="Times New Roman" w:hAnsi="Times New Roman" w:cs="Times New Roman"/>
          <w:sz w:val="24"/>
          <w:szCs w:val="24"/>
          <w:lang w:val="en-US"/>
        </w:rPr>
        <w:t xml:space="preserve"> </w:t>
      </w:r>
      <w:r w:rsidRPr="00E0462C">
        <w:rPr>
          <w:rFonts w:ascii="Times New Roman" w:hAnsi="Times New Roman" w:cs="Times New Roman"/>
          <w:sz w:val="24"/>
          <w:szCs w:val="24"/>
          <w:lang w:val="en-US"/>
        </w:rPr>
        <w:t xml:space="preserve">the first adequately powered RCT for LOS since </w:t>
      </w:r>
      <w:r w:rsidR="008A630A">
        <w:rPr>
          <w:rFonts w:ascii="Times New Roman" w:hAnsi="Times New Roman" w:cs="Times New Roman"/>
          <w:sz w:val="24"/>
          <w:szCs w:val="24"/>
          <w:lang w:val="en-US"/>
        </w:rPr>
        <w:t xml:space="preserve">the </w:t>
      </w:r>
      <w:r w:rsidRPr="00E0462C">
        <w:rPr>
          <w:rFonts w:ascii="Times New Roman" w:hAnsi="Times New Roman" w:cs="Times New Roman"/>
          <w:sz w:val="24"/>
          <w:szCs w:val="24"/>
          <w:lang w:val="en-US"/>
        </w:rPr>
        <w:t>1970s</w:t>
      </w:r>
      <w:r w:rsidR="00B660AB">
        <w:rPr>
          <w:rFonts w:ascii="Times New Roman" w:hAnsi="Times New Roman" w:cs="Times New Roman"/>
          <w:sz w:val="24"/>
          <w:szCs w:val="24"/>
          <w:lang w:val="en-US"/>
        </w:rPr>
        <w:fldChar w:fldCharType="begin">
          <w:fldData xml:space="preserve">PEVuZE5vdGU+PENpdGU+PEF1dGhvcj5LYWd1ZWxpZG91PC9BdXRob3I+PFllYXI+MjAxMzwvWWVh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PEVuZE5vdGU+PENpdGU+PEF1dGhvcj5LYWd1ZWxpZG91PC9BdXRob3I+PFllYXI+MjAxMzwvWWVh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B660AB">
        <w:rPr>
          <w:rFonts w:ascii="Times New Roman" w:hAnsi="Times New Roman" w:cs="Times New Roman"/>
          <w:sz w:val="24"/>
          <w:szCs w:val="24"/>
          <w:lang w:val="en-US"/>
        </w:rPr>
      </w:r>
      <w:r w:rsidR="00B660AB">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4,5</w:t>
      </w:r>
      <w:r w:rsidR="00B660AB">
        <w:rPr>
          <w:rFonts w:ascii="Times New Roman" w:hAnsi="Times New Roman" w:cs="Times New Roman"/>
          <w:sz w:val="24"/>
          <w:szCs w:val="24"/>
          <w:lang w:val="en-US"/>
        </w:rPr>
        <w:fldChar w:fldCharType="end"/>
      </w:r>
      <w:r w:rsidRPr="00E0462C">
        <w:rPr>
          <w:rFonts w:ascii="Times New Roman" w:hAnsi="Times New Roman" w:cs="Times New Roman"/>
          <w:sz w:val="24"/>
          <w:szCs w:val="24"/>
          <w:lang w:val="en-US"/>
        </w:rPr>
        <w:t xml:space="preserve"> but several outstanding issues </w:t>
      </w:r>
      <w:r w:rsidR="00280AC6">
        <w:rPr>
          <w:rFonts w:ascii="Times New Roman" w:hAnsi="Times New Roman" w:cs="Times New Roman"/>
          <w:sz w:val="24"/>
          <w:szCs w:val="24"/>
          <w:lang w:val="en-US"/>
        </w:rPr>
        <w:t xml:space="preserve">require </w:t>
      </w:r>
      <w:r w:rsidRPr="00E0462C">
        <w:rPr>
          <w:rFonts w:ascii="Times New Roman" w:hAnsi="Times New Roman" w:cs="Times New Roman"/>
          <w:sz w:val="24"/>
          <w:szCs w:val="24"/>
          <w:lang w:val="en-US"/>
        </w:rPr>
        <w:t xml:space="preserve">further studies </w:t>
      </w:r>
      <w:r w:rsidR="00280AC6">
        <w:rPr>
          <w:rFonts w:ascii="Times New Roman" w:hAnsi="Times New Roman" w:cs="Times New Roman"/>
          <w:sz w:val="24"/>
          <w:szCs w:val="24"/>
          <w:lang w:val="en-US"/>
        </w:rPr>
        <w:t>to be done</w:t>
      </w:r>
      <w:r w:rsidR="00E85BAF">
        <w:rPr>
          <w:rFonts w:ascii="Times New Roman" w:hAnsi="Times New Roman" w:cs="Times New Roman"/>
          <w:sz w:val="24"/>
          <w:szCs w:val="24"/>
          <w:lang w:val="en-US"/>
        </w:rPr>
        <w:t>. T</w:t>
      </w:r>
      <w:r w:rsidRPr="00E0462C">
        <w:rPr>
          <w:rFonts w:ascii="Times New Roman" w:hAnsi="Times New Roman" w:cs="Times New Roman"/>
          <w:sz w:val="24"/>
          <w:szCs w:val="24"/>
          <w:lang w:val="en-US"/>
        </w:rPr>
        <w:t>he q</w:t>
      </w:r>
      <w:r w:rsidR="00AC7D79">
        <w:rPr>
          <w:rFonts w:ascii="Times New Roman" w:hAnsi="Times New Roman" w:cs="Times New Roman"/>
          <w:sz w:val="24"/>
          <w:szCs w:val="24"/>
          <w:lang w:val="en-US"/>
        </w:rPr>
        <w:t>uestion of best treatments</w:t>
      </w:r>
      <w:r w:rsidRPr="00E0462C">
        <w:rPr>
          <w:rFonts w:ascii="Times New Roman" w:hAnsi="Times New Roman" w:cs="Times New Roman"/>
          <w:sz w:val="24"/>
          <w:szCs w:val="24"/>
          <w:lang w:val="en-US"/>
        </w:rPr>
        <w:t xml:space="preserve"> for LOS in developing countries and/or in areas with high antibiotic resistance rates was not addressed as 92% of microorganisms were susceptible to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and 72% at least to one component of SOC. </w:t>
      </w:r>
      <w:r w:rsidR="00AC7D79">
        <w:rPr>
          <w:rFonts w:ascii="Times New Roman" w:hAnsi="Times New Roman" w:cs="Times New Roman"/>
          <w:sz w:val="24"/>
          <w:szCs w:val="24"/>
          <w:lang w:val="en-US"/>
        </w:rPr>
        <w:t xml:space="preserve">Furthermore RCTs in LOS </w:t>
      </w:r>
      <w:r w:rsidRPr="00E0462C">
        <w:rPr>
          <w:rFonts w:ascii="Times New Roman" w:hAnsi="Times New Roman" w:cs="Times New Roman"/>
          <w:sz w:val="24"/>
          <w:szCs w:val="24"/>
          <w:lang w:val="en-US"/>
        </w:rPr>
        <w:t xml:space="preserve">are challenging due to </w:t>
      </w:r>
      <w:r w:rsidR="00280AC6">
        <w:rPr>
          <w:rFonts w:ascii="Times New Roman" w:hAnsi="Times New Roman" w:cs="Times New Roman"/>
          <w:sz w:val="24"/>
          <w:szCs w:val="24"/>
          <w:lang w:val="en-US"/>
        </w:rPr>
        <w:t xml:space="preserve">a </w:t>
      </w:r>
      <w:r w:rsidRPr="00E0462C">
        <w:rPr>
          <w:rFonts w:ascii="Times New Roman" w:hAnsi="Times New Roman" w:cs="Times New Roman"/>
          <w:sz w:val="24"/>
          <w:szCs w:val="24"/>
          <w:lang w:val="en-US"/>
        </w:rPr>
        <w:t>vulnerable population and lack of validated disease</w:t>
      </w:r>
      <w:r w:rsidR="00431880">
        <w:rPr>
          <w:rFonts w:ascii="Times New Roman" w:hAnsi="Times New Roman" w:cs="Times New Roman"/>
          <w:sz w:val="24"/>
          <w:szCs w:val="24"/>
          <w:lang w:val="en-US"/>
        </w:rPr>
        <w:t xml:space="preserve"> criteria and endpoints</w:t>
      </w:r>
      <w:r w:rsidRPr="00E0462C">
        <w:rPr>
          <w:rFonts w:ascii="Times New Roman" w:hAnsi="Times New Roman" w:cs="Times New Roman"/>
          <w:sz w:val="24"/>
          <w:szCs w:val="24"/>
          <w:lang w:val="en-US"/>
        </w:rPr>
        <w:t>.</w:t>
      </w:r>
      <w:r w:rsidR="00AB66B8">
        <w:rPr>
          <w:rFonts w:ascii="Times New Roman" w:hAnsi="Times New Roman" w:cs="Times New Roman"/>
          <w:sz w:val="24"/>
          <w:szCs w:val="24"/>
          <w:lang w:val="en-US"/>
        </w:rPr>
        <w:fldChar w:fldCharType="begin">
          <w:fldData xml:space="preserve">PEVuZE5vdGU+PENpdGU+PEF1dGhvcj5LYWd1ZWxpZG91PC9BdXRob3I+PFllYXI+MjAxMzwvWWVh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PEVuZE5vdGU+PENpdGU+PEF1dGhvcj5LYWd1ZWxpZG91PC9BdXRob3I+PFllYXI+MjAxMzwvWWVh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Pr>
          <w:rFonts w:ascii="Times New Roman" w:hAnsi="Times New Roman" w:cs="Times New Roman"/>
          <w:sz w:val="24"/>
          <w:szCs w:val="24"/>
          <w:lang w:val="en-US"/>
        </w:rPr>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4,5,23</w:t>
      </w:r>
      <w:r w:rsidR="00AB66B8">
        <w:rPr>
          <w:rFonts w:ascii="Times New Roman" w:hAnsi="Times New Roman" w:cs="Times New Roman"/>
          <w:sz w:val="24"/>
          <w:szCs w:val="24"/>
          <w:lang w:val="en-US"/>
        </w:rPr>
        <w:fldChar w:fldCharType="end"/>
      </w:r>
      <w:r w:rsidRPr="00E0462C">
        <w:rPr>
          <w:rFonts w:ascii="Times New Roman" w:hAnsi="Times New Roman" w:cs="Times New Roman"/>
          <w:sz w:val="24"/>
          <w:szCs w:val="24"/>
          <w:lang w:val="en-US"/>
        </w:rPr>
        <w:t xml:space="preserve"> There is an urgent need for cooperation between academia, pharmaceutical industry and regulators in innovating clinical research in neonatology, including defining alternative </w:t>
      </w:r>
      <w:r w:rsidR="00280AC6">
        <w:rPr>
          <w:rFonts w:ascii="Times New Roman" w:hAnsi="Times New Roman" w:cs="Times New Roman"/>
          <w:sz w:val="24"/>
          <w:szCs w:val="24"/>
          <w:lang w:val="en-US"/>
        </w:rPr>
        <w:t xml:space="preserve">and </w:t>
      </w:r>
      <w:r w:rsidRPr="00E0462C">
        <w:rPr>
          <w:rFonts w:ascii="Times New Roman" w:hAnsi="Times New Roman" w:cs="Times New Roman"/>
          <w:sz w:val="24"/>
          <w:szCs w:val="24"/>
          <w:lang w:val="en-US"/>
        </w:rPr>
        <w:t>more feasible study designs (e.g. PK/PD, rather than solely clinical endpoint based designs, enabling modelling/simulation and extrapolation from studies in adults).</w:t>
      </w:r>
      <w:r w:rsidR="00AB66B8">
        <w:rPr>
          <w:rFonts w:ascii="Times New Roman" w:hAnsi="Times New Roman" w:cs="Times New Roman"/>
          <w:sz w:val="24"/>
          <w:szCs w:val="24"/>
          <w:lang w:val="en-US"/>
        </w:rPr>
        <w:fldChar w:fldCharType="begin">
          <w:fldData xml:space="preserve">PEVuZE5vdGU+PENpdGU+PEF1dGhvcj5LYWd1ZWxpZG91PC9BdXRob3I+PFllYXI+MjAxMzwvWWVh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</w:fldData>
        </w:fldChar>
      </w:r>
      <w:r w:rsidR="00272218">
        <w:rPr>
          <w:rFonts w:ascii="Times New Roman" w:hAnsi="Times New Roman" w:cs="Times New Roman"/>
          <w:sz w:val="24"/>
          <w:szCs w:val="24"/>
          <w:lang w:val="en-US"/>
        </w:rPr>
        <w:instrText xml:space="preserve"> ADDIN EN.CITE </w:instrText>
      </w:r>
      <w:r w:rsidR="00272218">
        <w:rPr>
          <w:rFonts w:ascii="Times New Roman" w:hAnsi="Times New Roman" w:cs="Times New Roman"/>
          <w:sz w:val="24"/>
          <w:szCs w:val="24"/>
          <w:lang w:val="en-US"/>
        </w:rPr>
        <w:fldChar w:fldCharType="begin">
          <w:fldData xml:space="preserve">PEVuZE5vdGU+PENpdGU+PEF1dGhvcj5LYWd1ZWxpZG91PC9BdXRob3I+PFllYXI+MjAxMzwvWWVh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</w:fldData>
        </w:fldChar>
      </w:r>
      <w:r w:rsidR="00272218">
        <w:rPr>
          <w:rFonts w:ascii="Times New Roman" w:hAnsi="Times New Roman" w:cs="Times New Roman"/>
          <w:sz w:val="24"/>
          <w:szCs w:val="24"/>
          <w:lang w:val="en-US"/>
        </w:rPr>
        <w:instrText xml:space="preserve"> ADDIN EN.CITE.DATA </w:instrText>
      </w:r>
      <w:r w:rsidR="00272218">
        <w:rPr>
          <w:rFonts w:ascii="Times New Roman" w:hAnsi="Times New Roman" w:cs="Times New Roman"/>
          <w:sz w:val="24"/>
          <w:szCs w:val="24"/>
          <w:lang w:val="en-US"/>
        </w:rPr>
      </w:r>
      <w:r w:rsidR="00272218">
        <w:rPr>
          <w:rFonts w:ascii="Times New Roman" w:hAnsi="Times New Roman" w:cs="Times New Roman"/>
          <w:sz w:val="24"/>
          <w:szCs w:val="24"/>
          <w:lang w:val="en-US"/>
        </w:rPr>
        <w:fldChar w:fldCharType="end"/>
      </w:r>
      <w:r w:rsidR="00AB66B8">
        <w:rPr>
          <w:rFonts w:ascii="Times New Roman" w:hAnsi="Times New Roman" w:cs="Times New Roman"/>
          <w:sz w:val="24"/>
          <w:szCs w:val="24"/>
          <w:lang w:val="en-US"/>
        </w:rPr>
      </w:r>
      <w:r w:rsidR="00AB66B8">
        <w:rPr>
          <w:rFonts w:ascii="Times New Roman" w:hAnsi="Times New Roman" w:cs="Times New Roman"/>
          <w:sz w:val="24"/>
          <w:szCs w:val="24"/>
          <w:lang w:val="en-US"/>
        </w:rPr>
        <w:fldChar w:fldCharType="separate"/>
      </w:r>
      <w:r w:rsidR="00272218" w:rsidRPr="00272218">
        <w:rPr>
          <w:rFonts w:ascii="Times New Roman" w:hAnsi="Times New Roman" w:cs="Times New Roman"/>
          <w:noProof/>
          <w:sz w:val="24"/>
          <w:szCs w:val="24"/>
          <w:vertAlign w:val="superscript"/>
          <w:lang w:val="en-US"/>
        </w:rPr>
        <w:t>5,23</w:t>
      </w:r>
      <w:r w:rsidR="00AB66B8">
        <w:rPr>
          <w:rFonts w:ascii="Times New Roman" w:hAnsi="Times New Roman" w:cs="Times New Roman"/>
          <w:sz w:val="24"/>
          <w:szCs w:val="24"/>
          <w:lang w:val="en-US"/>
        </w:rPr>
        <w:fldChar w:fldCharType="end"/>
      </w:r>
      <w:r w:rsidRPr="00E0462C">
        <w:rPr>
          <w:rFonts w:ascii="Times New Roman" w:hAnsi="Times New Roman" w:cs="Times New Roman"/>
          <w:sz w:val="24"/>
          <w:szCs w:val="24"/>
          <w:lang w:val="en-US"/>
        </w:rPr>
        <w:t xml:space="preserve"> </w:t>
      </w:r>
    </w:p>
    <w:p w:rsidR="00D1715F" w:rsidRDefault="00E0462C" w:rsidP="00D1715F">
      <w:pPr>
        <w:spacing w:line="480" w:lineRule="auto"/>
        <w:rPr>
          <w:rFonts w:ascii="Calibri" w:hAnsi="Calibri" w:cs="Calibri"/>
          <w:color w:val="000000"/>
          <w:sz w:val="24"/>
          <w:szCs w:val="24"/>
        </w:rPr>
      </w:pPr>
      <w:r w:rsidRPr="00E0462C">
        <w:rPr>
          <w:rFonts w:ascii="Times New Roman" w:hAnsi="Times New Roman" w:cs="Times New Roman"/>
          <w:b/>
          <w:sz w:val="24"/>
          <w:szCs w:val="24"/>
          <w:lang w:val="en-US"/>
        </w:rPr>
        <w:lastRenderedPageBreak/>
        <w:t>Conclusion:</w:t>
      </w:r>
      <w:r w:rsidRPr="00E0462C">
        <w:rPr>
          <w:rFonts w:ascii="Times New Roman" w:hAnsi="Times New Roman" w:cs="Times New Roman"/>
          <w:sz w:val="24"/>
          <w:szCs w:val="24"/>
          <w:lang w:val="en-US"/>
        </w:rPr>
        <w:t xml:space="preserve"> In predominantly premature critically ill infants wi</w:t>
      </w:r>
      <w:r w:rsidR="00AC7D79">
        <w:rPr>
          <w:rFonts w:ascii="Times New Roman" w:hAnsi="Times New Roman" w:cs="Times New Roman"/>
          <w:sz w:val="24"/>
          <w:szCs w:val="24"/>
          <w:lang w:val="en-US"/>
        </w:rPr>
        <w:t>th LOS</w:t>
      </w:r>
      <w:r w:rsidR="008A630A">
        <w:rPr>
          <w:rFonts w:ascii="Times New Roman" w:hAnsi="Times New Roman" w:cs="Times New Roman"/>
          <w:sz w:val="24"/>
          <w:szCs w:val="24"/>
          <w:lang w:val="en-US"/>
        </w:rPr>
        <w:t>,</w:t>
      </w:r>
      <w:r w:rsidRPr="00E0462C">
        <w:rPr>
          <w:rFonts w:ascii="Times New Roman" w:hAnsi="Times New Roman" w:cs="Times New Roman"/>
          <w:sz w:val="24"/>
          <w:szCs w:val="24"/>
          <w:lang w:val="en-US"/>
        </w:rPr>
        <w:t xml:space="preserve"> </w:t>
      </w:r>
      <w:proofErr w:type="spellStart"/>
      <w:r w:rsidRPr="00E0462C">
        <w:rPr>
          <w:rFonts w:ascii="Times New Roman" w:hAnsi="Times New Roman" w:cs="Times New Roman"/>
          <w:sz w:val="24"/>
          <w:szCs w:val="24"/>
          <w:lang w:val="en-US"/>
        </w:rPr>
        <w:t>meropenem</w:t>
      </w:r>
      <w:proofErr w:type="spellEnd"/>
      <w:r w:rsidRPr="00E0462C">
        <w:rPr>
          <w:rFonts w:ascii="Times New Roman" w:hAnsi="Times New Roman" w:cs="Times New Roman"/>
          <w:sz w:val="24"/>
          <w:szCs w:val="24"/>
          <w:lang w:val="en-US"/>
        </w:rPr>
        <w:t xml:space="preserve"> treatment was not superior to</w:t>
      </w:r>
      <w:r w:rsidR="005C3E83">
        <w:rPr>
          <w:rFonts w:ascii="Times New Roman" w:hAnsi="Times New Roman" w:cs="Times New Roman"/>
          <w:sz w:val="24"/>
          <w:szCs w:val="24"/>
          <w:lang w:val="en-US"/>
        </w:rPr>
        <w:t xml:space="preserve"> SOC in terms of </w:t>
      </w:r>
      <w:r w:rsidR="00E85BAF">
        <w:rPr>
          <w:rFonts w:ascii="Times New Roman" w:hAnsi="Times New Roman" w:cs="Times New Roman"/>
          <w:sz w:val="24"/>
          <w:szCs w:val="24"/>
          <w:lang w:val="en-US"/>
        </w:rPr>
        <w:t xml:space="preserve">primary endpoint </w:t>
      </w:r>
      <w:r w:rsidR="005C3E83">
        <w:rPr>
          <w:rFonts w:ascii="Times New Roman" w:hAnsi="Times New Roman" w:cs="Times New Roman"/>
          <w:sz w:val="24"/>
          <w:szCs w:val="24"/>
          <w:lang w:val="en-US"/>
        </w:rPr>
        <w:t>at TOC</w:t>
      </w:r>
      <w:r w:rsidR="00E85BAF">
        <w:rPr>
          <w:rFonts w:ascii="Times New Roman" w:hAnsi="Times New Roman" w:cs="Times New Roman"/>
          <w:sz w:val="24"/>
          <w:szCs w:val="24"/>
          <w:lang w:val="en-US"/>
        </w:rPr>
        <w:t xml:space="preserve">. </w:t>
      </w:r>
      <w:proofErr w:type="spellStart"/>
      <w:r w:rsidR="00E85BAF">
        <w:rPr>
          <w:rFonts w:ascii="Times New Roman" w:hAnsi="Times New Roman" w:cs="Times New Roman"/>
          <w:sz w:val="24"/>
          <w:szCs w:val="24"/>
          <w:lang w:val="en-US"/>
        </w:rPr>
        <w:t>M</w:t>
      </w:r>
      <w:r w:rsidRPr="00E0462C">
        <w:rPr>
          <w:rFonts w:ascii="Times New Roman" w:hAnsi="Times New Roman" w:cs="Times New Roman"/>
          <w:sz w:val="24"/>
          <w:szCs w:val="24"/>
          <w:lang w:val="en-US"/>
        </w:rPr>
        <w:t>eropenem</w:t>
      </w:r>
      <w:proofErr w:type="spellEnd"/>
      <w:r w:rsidRPr="00E0462C">
        <w:rPr>
          <w:rFonts w:ascii="Times New Roman" w:hAnsi="Times New Roman" w:cs="Times New Roman"/>
          <w:sz w:val="24"/>
          <w:szCs w:val="24"/>
          <w:lang w:val="en-US"/>
        </w:rPr>
        <w:t xml:space="preserve"> mono</w:t>
      </w:r>
      <w:r w:rsidR="00ED1DCC">
        <w:rPr>
          <w:rFonts w:ascii="Times New Roman" w:hAnsi="Times New Roman" w:cs="Times New Roman"/>
          <w:sz w:val="24"/>
          <w:szCs w:val="24"/>
          <w:lang w:val="en-US"/>
        </w:rPr>
        <w:t>-</w:t>
      </w:r>
      <w:r w:rsidRPr="00E0462C">
        <w:rPr>
          <w:rFonts w:ascii="Times New Roman" w:hAnsi="Times New Roman" w:cs="Times New Roman"/>
          <w:sz w:val="24"/>
          <w:szCs w:val="24"/>
          <w:lang w:val="en-US"/>
        </w:rPr>
        <w:t>therapy was more efficacious than SOC in patients with culture</w:t>
      </w:r>
      <w:r w:rsidR="00AB66B8">
        <w:rPr>
          <w:rFonts w:ascii="Times New Roman" w:hAnsi="Times New Roman" w:cs="Times New Roman"/>
          <w:sz w:val="24"/>
          <w:szCs w:val="24"/>
          <w:lang w:val="en-US"/>
        </w:rPr>
        <w:t>-</w:t>
      </w:r>
      <w:r w:rsidRPr="00E0462C">
        <w:rPr>
          <w:rFonts w:ascii="Times New Roman" w:hAnsi="Times New Roman" w:cs="Times New Roman"/>
          <w:sz w:val="24"/>
          <w:szCs w:val="24"/>
          <w:lang w:val="en-US"/>
        </w:rPr>
        <w:t>proven LOS, resulted in slightly shorter treatment duration</w:t>
      </w:r>
      <w:r w:rsidR="00E85BAF">
        <w:rPr>
          <w:rFonts w:ascii="Times New Roman" w:hAnsi="Times New Roman" w:cs="Times New Roman"/>
          <w:sz w:val="24"/>
          <w:szCs w:val="24"/>
          <w:lang w:val="en-US"/>
        </w:rPr>
        <w:t xml:space="preserve"> and did not select for </w:t>
      </w:r>
      <w:r w:rsidR="00E85BAF" w:rsidRPr="00E0462C">
        <w:rPr>
          <w:rFonts w:ascii="Times New Roman" w:hAnsi="Times New Roman" w:cs="Times New Roman"/>
          <w:sz w:val="24"/>
          <w:szCs w:val="24"/>
          <w:lang w:val="en-US"/>
        </w:rPr>
        <w:t>CRGNO</w:t>
      </w:r>
      <w:r w:rsidR="00C265F2">
        <w:rPr>
          <w:rFonts w:ascii="Times New Roman" w:hAnsi="Times New Roman" w:cs="Times New Roman"/>
          <w:sz w:val="24"/>
          <w:szCs w:val="24"/>
          <w:lang w:val="en-US"/>
        </w:rPr>
        <w:t>.</w:t>
      </w:r>
    </w:p>
    <w:p w:rsidR="00D1715F" w:rsidRDefault="00D1715F">
      <w:pPr>
        <w:rPr>
          <w:rFonts w:ascii="Calibri" w:hAnsi="Calibri" w:cs="Calibri"/>
          <w:color w:val="000000"/>
          <w:sz w:val="24"/>
          <w:szCs w:val="24"/>
        </w:rPr>
      </w:pPr>
      <w:r>
        <w:rPr>
          <w:rFonts w:ascii="Calibri" w:hAnsi="Calibri" w:cs="Calibri"/>
          <w:color w:val="000000"/>
          <w:sz w:val="24"/>
          <w:szCs w:val="24"/>
        </w:rPr>
        <w:br w:type="page"/>
      </w:r>
    </w:p>
    <w:p w:rsidR="00D04943" w:rsidRPr="00D1715F" w:rsidRDefault="00D04943" w:rsidP="00D1715F">
      <w:pPr>
        <w:spacing w:line="480" w:lineRule="auto"/>
        <w:rPr>
          <w:rFonts w:ascii="Times New Roman" w:hAnsi="Times New Roman" w:cs="Times New Roman"/>
          <w:sz w:val="24"/>
          <w:szCs w:val="24"/>
          <w:lang w:val="en-US"/>
        </w:rPr>
      </w:pPr>
      <w:r w:rsidRPr="00D1715F">
        <w:rPr>
          <w:rFonts w:ascii="Times New Roman" w:hAnsi="Times New Roman"/>
          <w:b/>
          <w:lang w:val="en-GB"/>
        </w:rPr>
        <w:lastRenderedPageBreak/>
        <w:t>References:</w:t>
      </w:r>
    </w:p>
    <w:p w:rsidR="00272218" w:rsidRPr="00272218" w:rsidRDefault="00B660AB" w:rsidP="00272218">
      <w:pPr>
        <w:pStyle w:val="EndNoteBibliography"/>
        <w:spacing w:after="0"/>
      </w:pPr>
      <w:r w:rsidRPr="003C6CF4">
        <w:rPr>
          <w:rFonts w:ascii="Times New Roman" w:hAnsi="Times New Roman" w:cs="Times New Roman"/>
          <w:sz w:val="24"/>
          <w:szCs w:val="24"/>
          <w:lang w:val="en-GB"/>
        </w:rPr>
        <w:fldChar w:fldCharType="begin"/>
      </w:r>
      <w:r w:rsidR="00C530A7" w:rsidRPr="007A706B">
        <w:rPr>
          <w:rFonts w:ascii="Times New Roman" w:hAnsi="Times New Roman" w:cs="Times New Roman"/>
          <w:sz w:val="24"/>
          <w:szCs w:val="24"/>
          <w:lang w:val="en-GB"/>
        </w:rPr>
        <w:instrText xml:space="preserve"> ADDIN EN.REFLIST </w:instrText>
      </w:r>
      <w:r w:rsidRPr="003C6CF4">
        <w:rPr>
          <w:rFonts w:ascii="Times New Roman" w:hAnsi="Times New Roman" w:cs="Times New Roman"/>
          <w:sz w:val="24"/>
          <w:szCs w:val="24"/>
          <w:lang w:val="en-GB"/>
        </w:rPr>
        <w:fldChar w:fldCharType="separate"/>
      </w:r>
      <w:r w:rsidR="00272218" w:rsidRPr="00272218">
        <w:t>1.</w:t>
      </w:r>
      <w:r w:rsidR="00272218" w:rsidRPr="00272218">
        <w:tab/>
        <w:t xml:space="preserve">Vergnano S, Menson E, Kennea N, et al. Neonatal infections in England: the NeonIN surveillance network. </w:t>
      </w:r>
      <w:r w:rsidR="00272218" w:rsidRPr="00272218">
        <w:rPr>
          <w:i/>
        </w:rPr>
        <w:t>Arch Dis Child Fetal Neonatal Ed</w:t>
      </w:r>
      <w:r w:rsidR="00272218" w:rsidRPr="00272218">
        <w:t xml:space="preserve"> 2011; </w:t>
      </w:r>
      <w:r w:rsidR="00272218" w:rsidRPr="00272218">
        <w:rPr>
          <w:b/>
        </w:rPr>
        <w:t>96</w:t>
      </w:r>
      <w:r w:rsidR="00272218" w:rsidRPr="00272218">
        <w:t>(1): F9-F14.</w:t>
      </w:r>
    </w:p>
    <w:p w:rsidR="00272218" w:rsidRPr="00272218" w:rsidRDefault="00272218" w:rsidP="00272218">
      <w:pPr>
        <w:pStyle w:val="EndNoteBibliography"/>
        <w:spacing w:after="0"/>
      </w:pPr>
      <w:r w:rsidRPr="00272218">
        <w:t>2.</w:t>
      </w:r>
      <w:r w:rsidRPr="00272218">
        <w:tab/>
        <w:t xml:space="preserve">Stoll BJ, Hansen N, Fanaroff AA, et al. Late-onset sepsis in very low birth weight neonates: the experience of the NICHD Neonatal Research Network. </w:t>
      </w:r>
      <w:r w:rsidRPr="00272218">
        <w:rPr>
          <w:i/>
        </w:rPr>
        <w:t>Pediatrics</w:t>
      </w:r>
      <w:r w:rsidRPr="00272218">
        <w:t xml:space="preserve"> 2002; </w:t>
      </w:r>
      <w:r w:rsidRPr="00272218">
        <w:rPr>
          <w:b/>
        </w:rPr>
        <w:t>110</w:t>
      </w:r>
      <w:r w:rsidRPr="00272218">
        <w:t>(2 Pt 1): 285-91.</w:t>
      </w:r>
    </w:p>
    <w:p w:rsidR="00272218" w:rsidRPr="00272218" w:rsidRDefault="00272218" w:rsidP="00272218">
      <w:pPr>
        <w:pStyle w:val="EndNoteBibliography"/>
        <w:spacing w:after="0"/>
      </w:pPr>
      <w:r w:rsidRPr="00272218">
        <w:t>3.</w:t>
      </w:r>
      <w:r w:rsidRPr="00272218">
        <w:tab/>
        <w:t xml:space="preserve">Hornik CP, Fort P, Clark RH, et al. Early and late onset sepsis in very-low-birth-weight infants from a large group of neonatal intensive care units. </w:t>
      </w:r>
      <w:r w:rsidRPr="00272218">
        <w:rPr>
          <w:i/>
        </w:rPr>
        <w:t>Early Hum Dev</w:t>
      </w:r>
      <w:r w:rsidRPr="00272218">
        <w:t xml:space="preserve"> 2012; </w:t>
      </w:r>
      <w:r w:rsidRPr="00272218">
        <w:rPr>
          <w:b/>
        </w:rPr>
        <w:t>88 Suppl 2</w:t>
      </w:r>
      <w:r w:rsidRPr="00272218">
        <w:t>: S69-74.</w:t>
      </w:r>
    </w:p>
    <w:p w:rsidR="00272218" w:rsidRPr="00272218" w:rsidRDefault="00272218" w:rsidP="00272218">
      <w:pPr>
        <w:pStyle w:val="EndNoteBibliography"/>
        <w:spacing w:after="0"/>
      </w:pPr>
      <w:r w:rsidRPr="00272218">
        <w:t>4.</w:t>
      </w:r>
      <w:r w:rsidRPr="00272218">
        <w:tab/>
        <w:t xml:space="preserve">Oeser C, Lutsar I, Metsvaht T, Turner MA, Heath PT, Sharland M. Clinical trials in neonatal sepsis. </w:t>
      </w:r>
      <w:r w:rsidRPr="00272218">
        <w:rPr>
          <w:i/>
        </w:rPr>
        <w:t>J Antimicrob Chemother</w:t>
      </w:r>
      <w:r w:rsidRPr="00272218">
        <w:t xml:space="preserve"> 2013; </w:t>
      </w:r>
      <w:r w:rsidRPr="00272218">
        <w:rPr>
          <w:b/>
        </w:rPr>
        <w:t>68</w:t>
      </w:r>
      <w:r w:rsidRPr="00272218">
        <w:t>(12): 2733-45.</w:t>
      </w:r>
    </w:p>
    <w:p w:rsidR="00272218" w:rsidRPr="00272218" w:rsidRDefault="00272218" w:rsidP="00272218">
      <w:pPr>
        <w:pStyle w:val="EndNoteBibliography"/>
        <w:spacing w:after="0"/>
      </w:pPr>
      <w:r w:rsidRPr="00272218">
        <w:t>5.</w:t>
      </w:r>
      <w:r w:rsidRPr="00272218">
        <w:tab/>
        <w:t xml:space="preserve">Kaguelidou F, Turner MA, Choonara I, et al. Randomized controlled trials of antibiotics for neonatal infections: a systematic review. </w:t>
      </w:r>
      <w:r w:rsidRPr="00272218">
        <w:rPr>
          <w:i/>
        </w:rPr>
        <w:t>Br J Clin Pharmacol</w:t>
      </w:r>
      <w:r w:rsidRPr="00272218">
        <w:t xml:space="preserve"> 2013; </w:t>
      </w:r>
      <w:r w:rsidRPr="00272218">
        <w:rPr>
          <w:b/>
        </w:rPr>
        <w:t>76</w:t>
      </w:r>
      <w:r w:rsidRPr="00272218">
        <w:t>(1): 21-9.</w:t>
      </w:r>
    </w:p>
    <w:p w:rsidR="00272218" w:rsidRPr="00272218" w:rsidRDefault="00272218" w:rsidP="00272218">
      <w:pPr>
        <w:pStyle w:val="EndNoteBibliography"/>
        <w:spacing w:after="0"/>
      </w:pPr>
      <w:r w:rsidRPr="00272218">
        <w:t>6.</w:t>
      </w:r>
      <w:r w:rsidRPr="00272218">
        <w:tab/>
        <w:t xml:space="preserve">Neubert A, Lukas K, Leis T, Dormann H, Brune K, Rascher W. Drug utilisation on a preterm and neonatal intensive care unit in Germany: a prospective, cohort-based analysis. </w:t>
      </w:r>
      <w:r w:rsidRPr="00272218">
        <w:rPr>
          <w:i/>
        </w:rPr>
        <w:t>Eur J Clin Pharmacol</w:t>
      </w:r>
      <w:r w:rsidRPr="00272218">
        <w:t xml:space="preserve"> 2010; </w:t>
      </w:r>
      <w:r w:rsidRPr="00272218">
        <w:rPr>
          <w:b/>
        </w:rPr>
        <w:t>66</w:t>
      </w:r>
      <w:r w:rsidRPr="00272218">
        <w:t>(1): 87-95.</w:t>
      </w:r>
    </w:p>
    <w:p w:rsidR="00272218" w:rsidRPr="00272218" w:rsidRDefault="00272218" w:rsidP="00272218">
      <w:pPr>
        <w:pStyle w:val="EndNoteBibliography"/>
        <w:spacing w:after="0"/>
      </w:pPr>
      <w:r w:rsidRPr="00272218">
        <w:t>7.</w:t>
      </w:r>
      <w:r w:rsidRPr="00272218">
        <w:tab/>
        <w:t xml:space="preserve">Lass J, Kaar R, Jogi K, Varendi H, Metsvaht T, Lutsar I. Drug utilisation pattern and off-label use of medicines in Estonian neonatal units. </w:t>
      </w:r>
      <w:r w:rsidRPr="00272218">
        <w:rPr>
          <w:i/>
        </w:rPr>
        <w:t>Eur J Clin Pharmacol</w:t>
      </w:r>
      <w:r w:rsidRPr="00272218">
        <w:t xml:space="preserve"> 2011; </w:t>
      </w:r>
      <w:r w:rsidRPr="00272218">
        <w:rPr>
          <w:b/>
        </w:rPr>
        <w:t>67</w:t>
      </w:r>
      <w:r w:rsidRPr="00272218">
        <w:t>(12): 1263-71.</w:t>
      </w:r>
    </w:p>
    <w:p w:rsidR="00272218" w:rsidRPr="00272218" w:rsidRDefault="00272218" w:rsidP="00272218">
      <w:pPr>
        <w:pStyle w:val="EndNoteBibliography"/>
        <w:spacing w:after="0"/>
      </w:pPr>
      <w:r w:rsidRPr="00272218">
        <w:t>8.</w:t>
      </w:r>
      <w:r w:rsidRPr="00272218">
        <w:tab/>
        <w:t xml:space="preserve">Spyridis N, Syridou G, Goossens H, et al. Variation in paediatric hospital antibiotic guidelines in Europe. </w:t>
      </w:r>
      <w:r w:rsidRPr="00272218">
        <w:rPr>
          <w:i/>
        </w:rPr>
        <w:t>Arch Dis Child</w:t>
      </w:r>
      <w:r w:rsidRPr="00272218">
        <w:t xml:space="preserve"> 2016; </w:t>
      </w:r>
      <w:r w:rsidRPr="00272218">
        <w:rPr>
          <w:b/>
        </w:rPr>
        <w:t>101</w:t>
      </w:r>
      <w:r w:rsidRPr="00272218">
        <w:t>(1): 72-6.</w:t>
      </w:r>
    </w:p>
    <w:p w:rsidR="00272218" w:rsidRPr="00272218" w:rsidRDefault="00272218" w:rsidP="00272218">
      <w:pPr>
        <w:pStyle w:val="EndNoteBibliography"/>
        <w:spacing w:after="0"/>
      </w:pPr>
      <w:r w:rsidRPr="00272218">
        <w:t>9.</w:t>
      </w:r>
      <w:r w:rsidRPr="00272218">
        <w:tab/>
        <w:t xml:space="preserve">Lutsar I, Chazallon C, Carducci FI, et al. Current management of late onset neonatal bacterial sepsis in five European countries. </w:t>
      </w:r>
      <w:r w:rsidRPr="00272218">
        <w:rPr>
          <w:i/>
        </w:rPr>
        <w:t>Eur J Pediatr</w:t>
      </w:r>
      <w:r w:rsidRPr="00272218">
        <w:t xml:space="preserve"> 2014; </w:t>
      </w:r>
      <w:r w:rsidRPr="00272218">
        <w:rPr>
          <w:b/>
        </w:rPr>
        <w:t>173</w:t>
      </w:r>
      <w:r w:rsidRPr="00272218">
        <w:t>(8): 997-1004.</w:t>
      </w:r>
    </w:p>
    <w:p w:rsidR="00272218" w:rsidRPr="00272218" w:rsidRDefault="00272218" w:rsidP="00272218">
      <w:pPr>
        <w:pStyle w:val="EndNoteBibliography"/>
        <w:spacing w:after="0"/>
      </w:pPr>
      <w:r w:rsidRPr="00272218">
        <w:t>10.</w:t>
      </w:r>
      <w:r w:rsidRPr="00272218">
        <w:tab/>
        <w:t xml:space="preserve">Bielicki JA, Lundin R, Sharland M, Project A. Antibiotic Resistance Prevalence in Routine Bloodstream Isolates from Children's Hospitals Varies Substantially from Adult Surveillance Data in Europe. </w:t>
      </w:r>
      <w:r w:rsidRPr="00272218">
        <w:rPr>
          <w:i/>
        </w:rPr>
        <w:t>Pediatr Infect Dis J</w:t>
      </w:r>
      <w:r w:rsidRPr="00272218">
        <w:t xml:space="preserve"> 2015; </w:t>
      </w:r>
      <w:r w:rsidRPr="00272218">
        <w:rPr>
          <w:b/>
        </w:rPr>
        <w:t>34</w:t>
      </w:r>
      <w:r w:rsidRPr="00272218">
        <w:t>(7): 734-41.</w:t>
      </w:r>
    </w:p>
    <w:p w:rsidR="00272218" w:rsidRPr="00272218" w:rsidRDefault="00272218" w:rsidP="00272218">
      <w:pPr>
        <w:pStyle w:val="EndNoteBibliography"/>
        <w:spacing w:after="0"/>
      </w:pPr>
      <w:r w:rsidRPr="00272218">
        <w:t>11.</w:t>
      </w:r>
      <w:r w:rsidRPr="00272218">
        <w:tab/>
        <w:t xml:space="preserve">Freire-Moran L, Aronsson B, Manz C, et al. Critical shortage of new antibiotics in development against multidrug-resistant bacteria-Time to react is now. </w:t>
      </w:r>
      <w:r w:rsidRPr="00272218">
        <w:rPr>
          <w:i/>
        </w:rPr>
        <w:t>Drug Resist Updat</w:t>
      </w:r>
      <w:r w:rsidRPr="00272218">
        <w:t xml:space="preserve"> 2011; </w:t>
      </w:r>
      <w:r w:rsidRPr="00272218">
        <w:rPr>
          <w:b/>
        </w:rPr>
        <w:t>14</w:t>
      </w:r>
      <w:r w:rsidRPr="00272218">
        <w:t>(2): 118-24.</w:t>
      </w:r>
    </w:p>
    <w:p w:rsidR="00272218" w:rsidRPr="00272218" w:rsidRDefault="00272218" w:rsidP="00272218">
      <w:pPr>
        <w:pStyle w:val="EndNoteBibliography"/>
        <w:spacing w:after="0"/>
      </w:pPr>
      <w:r w:rsidRPr="00272218">
        <w:t>12.</w:t>
      </w:r>
      <w:r w:rsidRPr="00272218">
        <w:tab/>
        <w:t xml:space="preserve">Garazzino S, Lutsar I, Bertaina C, Tovo PA, Sharland M. New antibiotics for paediatric use: a review of a decade of regulatory trials submitted to the European Medicines Agency from 2000--why aren't we doing better? </w:t>
      </w:r>
      <w:r w:rsidRPr="00272218">
        <w:rPr>
          <w:i/>
        </w:rPr>
        <w:t>Int J Antimicrob Agents</w:t>
      </w:r>
      <w:r w:rsidRPr="00272218">
        <w:t xml:space="preserve"> 2013; </w:t>
      </w:r>
      <w:r w:rsidRPr="00272218">
        <w:rPr>
          <w:b/>
        </w:rPr>
        <w:t>42</w:t>
      </w:r>
      <w:r w:rsidRPr="00272218">
        <w:t>(2): 99-118.</w:t>
      </w:r>
    </w:p>
    <w:p w:rsidR="00272218" w:rsidRPr="00272218" w:rsidRDefault="00272218" w:rsidP="00272218">
      <w:pPr>
        <w:pStyle w:val="EndNoteBibliography"/>
        <w:spacing w:after="0"/>
      </w:pPr>
      <w:r w:rsidRPr="00272218">
        <w:t>13.</w:t>
      </w:r>
      <w:r w:rsidRPr="00272218">
        <w:tab/>
        <w:t xml:space="preserve">Le Doare K, Bielicki J, Heath PT, Sharland M. Systematic Review of Antibiotic Resistance Rates Among Gram-Negative Bacteria in Children With Sepsis in Resource-Limited Countries. </w:t>
      </w:r>
      <w:r w:rsidRPr="00272218">
        <w:rPr>
          <w:i/>
        </w:rPr>
        <w:t>J Pediatric Infect Dis Soc</w:t>
      </w:r>
      <w:r w:rsidRPr="00272218">
        <w:t xml:space="preserve"> 2015; </w:t>
      </w:r>
      <w:r w:rsidRPr="00272218">
        <w:rPr>
          <w:b/>
        </w:rPr>
        <w:t>4</w:t>
      </w:r>
      <w:r w:rsidRPr="00272218">
        <w:t>(1): 11-20.</w:t>
      </w:r>
    </w:p>
    <w:p w:rsidR="00272218" w:rsidRPr="00272218" w:rsidRDefault="00272218" w:rsidP="00272218">
      <w:pPr>
        <w:pStyle w:val="EndNoteBibliography"/>
        <w:spacing w:after="0"/>
      </w:pPr>
      <w:r w:rsidRPr="00272218">
        <w:t>14.</w:t>
      </w:r>
      <w:r w:rsidRPr="00272218">
        <w:tab/>
        <w:t xml:space="preserve">Pacifici GM, Allegaert K. Clinical pharmacology of carbapenems in neonates. </w:t>
      </w:r>
      <w:r w:rsidRPr="00272218">
        <w:rPr>
          <w:i/>
        </w:rPr>
        <w:t>J Chemother</w:t>
      </w:r>
      <w:r w:rsidRPr="00272218">
        <w:t xml:space="preserve"> 2014; </w:t>
      </w:r>
      <w:r w:rsidRPr="00272218">
        <w:rPr>
          <w:b/>
        </w:rPr>
        <w:t>26</w:t>
      </w:r>
      <w:r w:rsidRPr="00272218">
        <w:t>(2): 67-73.</w:t>
      </w:r>
    </w:p>
    <w:p w:rsidR="00272218" w:rsidRPr="00272218" w:rsidRDefault="00272218" w:rsidP="00272218">
      <w:pPr>
        <w:pStyle w:val="EndNoteBibliography"/>
        <w:spacing w:after="0"/>
      </w:pPr>
      <w:r w:rsidRPr="00272218">
        <w:t>15.</w:t>
      </w:r>
      <w:r w:rsidRPr="00272218">
        <w:tab/>
        <w:t xml:space="preserve">Clock SA, Ferng YH, Tabibi S, et al. Colonization With Antimicrobial-Resistant Gram-Negative Bacilli at Neonatal Intensive Care Unit Discharge. </w:t>
      </w:r>
      <w:r w:rsidRPr="00272218">
        <w:rPr>
          <w:i/>
        </w:rPr>
        <w:t>J Pediatric Infect Dis Soc</w:t>
      </w:r>
      <w:r w:rsidRPr="00272218">
        <w:t xml:space="preserve"> 2016.</w:t>
      </w:r>
    </w:p>
    <w:p w:rsidR="00272218" w:rsidRPr="00272218" w:rsidRDefault="00272218" w:rsidP="00272218">
      <w:pPr>
        <w:pStyle w:val="EndNoteBibliography"/>
        <w:spacing w:after="0"/>
      </w:pPr>
      <w:r w:rsidRPr="00272218">
        <w:t>16.</w:t>
      </w:r>
      <w:r w:rsidRPr="00272218">
        <w:tab/>
        <w:t xml:space="preserve">Cohen-Wolkowiez M, Poindexter B, Bidegain M, et al. Safety and effectiveness of meropenem in infants with suspected or complicated intra-abdominal infections. </w:t>
      </w:r>
      <w:r w:rsidRPr="00272218">
        <w:rPr>
          <w:i/>
        </w:rPr>
        <w:t>Clin Infect Dis</w:t>
      </w:r>
      <w:r w:rsidRPr="00272218">
        <w:t xml:space="preserve"> 2012; </w:t>
      </w:r>
      <w:r w:rsidRPr="00272218">
        <w:rPr>
          <w:b/>
        </w:rPr>
        <w:t>55</w:t>
      </w:r>
      <w:r w:rsidRPr="00272218">
        <w:t>(11): 1495-502.</w:t>
      </w:r>
    </w:p>
    <w:p w:rsidR="00272218" w:rsidRPr="00272218" w:rsidRDefault="00272218" w:rsidP="00272218">
      <w:pPr>
        <w:pStyle w:val="EndNoteBibliography"/>
        <w:spacing w:after="0"/>
      </w:pPr>
      <w:r w:rsidRPr="00272218">
        <w:t>17.</w:t>
      </w:r>
      <w:r w:rsidRPr="00272218">
        <w:tab/>
        <w:t xml:space="preserve">Lutsar I, Trafojer UM, Heath PT, et al. Meropenem vs standard of care for treatment of late onset sepsis in children of less than 90 days of age: study protocol for a randomised controlled trial. </w:t>
      </w:r>
      <w:r w:rsidRPr="00272218">
        <w:rPr>
          <w:i/>
        </w:rPr>
        <w:t>Trials</w:t>
      </w:r>
      <w:r w:rsidRPr="00272218">
        <w:t xml:space="preserve"> 2011; </w:t>
      </w:r>
      <w:r w:rsidRPr="00272218">
        <w:rPr>
          <w:b/>
        </w:rPr>
        <w:t>12</w:t>
      </w:r>
      <w:r w:rsidRPr="00272218">
        <w:t>: 215.</w:t>
      </w:r>
    </w:p>
    <w:p w:rsidR="00272218" w:rsidRPr="00272218" w:rsidRDefault="00272218" w:rsidP="00272218">
      <w:pPr>
        <w:pStyle w:val="EndNoteBibliography"/>
        <w:spacing w:after="0"/>
      </w:pPr>
      <w:r w:rsidRPr="00272218">
        <w:t>18.</w:t>
      </w:r>
      <w:r w:rsidRPr="00272218">
        <w:tab/>
        <w:t xml:space="preserve">Goldstein B, Giroir B, Randolph A, International Consensus Conference on Pediatric S. International pediatric sepsis consensus conference: definitions for sepsis and organ dysfunction in pediatrics. </w:t>
      </w:r>
      <w:r w:rsidRPr="00272218">
        <w:rPr>
          <w:i/>
        </w:rPr>
        <w:t>Pediatr Crit Care Med</w:t>
      </w:r>
      <w:r w:rsidRPr="00272218">
        <w:t xml:space="preserve"> 2005; </w:t>
      </w:r>
      <w:r w:rsidRPr="00272218">
        <w:rPr>
          <w:b/>
        </w:rPr>
        <w:t>6</w:t>
      </w:r>
      <w:r w:rsidRPr="00272218">
        <w:t>(1): 2-8.</w:t>
      </w:r>
    </w:p>
    <w:p w:rsidR="00272218" w:rsidRPr="00272218" w:rsidRDefault="00272218" w:rsidP="00272218">
      <w:pPr>
        <w:pStyle w:val="EndNoteBibliography"/>
        <w:spacing w:after="0"/>
      </w:pPr>
      <w:r w:rsidRPr="00272218">
        <w:t>19.</w:t>
      </w:r>
      <w:r w:rsidRPr="00272218">
        <w:tab/>
        <w:t xml:space="preserve">McMullan BJ, Andresen D, Blyth CC, et al. Antibiotic duration and timing of the switch from intravenous to oral route for bacterial infections in children: systematic review and guidelines. </w:t>
      </w:r>
      <w:r w:rsidRPr="00272218">
        <w:rPr>
          <w:i/>
        </w:rPr>
        <w:t>Lancet Infect Dis</w:t>
      </w:r>
      <w:r w:rsidRPr="00272218">
        <w:t xml:space="preserve"> 2016; </w:t>
      </w:r>
      <w:r w:rsidRPr="00272218">
        <w:rPr>
          <w:b/>
        </w:rPr>
        <w:t>16</w:t>
      </w:r>
      <w:r w:rsidRPr="00272218">
        <w:t>(8): e139-52.</w:t>
      </w:r>
    </w:p>
    <w:p w:rsidR="00272218" w:rsidRPr="00272218" w:rsidRDefault="00272218" w:rsidP="00272218">
      <w:pPr>
        <w:pStyle w:val="EndNoteBibliography"/>
        <w:spacing w:after="0"/>
      </w:pPr>
      <w:r w:rsidRPr="00272218">
        <w:lastRenderedPageBreak/>
        <w:t>20.</w:t>
      </w:r>
      <w:r w:rsidRPr="00272218">
        <w:tab/>
        <w:t xml:space="preserve">Barron MA, Richardson K, Jeffres M, McCollister B. Risk factors and influence of carbapenem exposure on the development of carbapenem resistant Pseudomonas aeruginosa bloodstream infections and infections at sterile sites. </w:t>
      </w:r>
      <w:r w:rsidRPr="00272218">
        <w:rPr>
          <w:i/>
        </w:rPr>
        <w:t>Springerplus</w:t>
      </w:r>
      <w:r w:rsidRPr="00272218">
        <w:t xml:space="preserve"> 2016; </w:t>
      </w:r>
      <w:r w:rsidRPr="00272218">
        <w:rPr>
          <w:b/>
        </w:rPr>
        <w:t>5</w:t>
      </w:r>
      <w:r w:rsidRPr="00272218">
        <w:t>(1): 755.</w:t>
      </w:r>
    </w:p>
    <w:p w:rsidR="00272218" w:rsidRPr="00272218" w:rsidRDefault="00272218" w:rsidP="00272218">
      <w:pPr>
        <w:pStyle w:val="EndNoteBibliography"/>
        <w:spacing w:after="0"/>
      </w:pPr>
      <w:r w:rsidRPr="00272218">
        <w:t>21.</w:t>
      </w:r>
      <w:r w:rsidRPr="00272218">
        <w:tab/>
        <w:t xml:space="preserve">Akturk H, Sutcu M, Somer A, et al. Carbapenem-resistant Klebsiella pneumoniae colonization in pediatric and neonatal intensive care units: risk factors for progression to infection. </w:t>
      </w:r>
      <w:r w:rsidRPr="00272218">
        <w:rPr>
          <w:i/>
        </w:rPr>
        <w:t>Braz J Infect Dis</w:t>
      </w:r>
      <w:r w:rsidRPr="00272218">
        <w:t xml:space="preserve"> 2016; </w:t>
      </w:r>
      <w:r w:rsidRPr="00272218">
        <w:rPr>
          <w:b/>
        </w:rPr>
        <w:t>20</w:t>
      </w:r>
      <w:r w:rsidRPr="00272218">
        <w:t>(2): 134-40.</w:t>
      </w:r>
    </w:p>
    <w:p w:rsidR="00272218" w:rsidRPr="00272218" w:rsidRDefault="00272218" w:rsidP="00272218">
      <w:pPr>
        <w:pStyle w:val="EndNoteBibliography"/>
        <w:spacing w:after="0"/>
      </w:pPr>
      <w:r w:rsidRPr="00272218">
        <w:t>22.</w:t>
      </w:r>
      <w:r w:rsidRPr="00272218">
        <w:tab/>
        <w:t xml:space="preserve">Karaaslan A, Soysal A, Altinkanat Gelmez G, Kepenekli Kadayifci E, Soyletir G, Bakir M. Molecular characterization and risk factors for carbapenem-resistant Gram-negative bacilli colonization in children: emergence of NDM-producing Acinetobacter baumannii in a newborn intensive care unit in Turkey. </w:t>
      </w:r>
      <w:r w:rsidRPr="00272218">
        <w:rPr>
          <w:i/>
        </w:rPr>
        <w:t>J Hosp Infect</w:t>
      </w:r>
      <w:r w:rsidRPr="00272218">
        <w:t xml:space="preserve"> 2016; </w:t>
      </w:r>
      <w:r w:rsidRPr="00272218">
        <w:rPr>
          <w:b/>
        </w:rPr>
        <w:t>92</w:t>
      </w:r>
      <w:r w:rsidRPr="00272218">
        <w:t>(1): 67-72.</w:t>
      </w:r>
    </w:p>
    <w:p w:rsidR="00272218" w:rsidRPr="00272218" w:rsidRDefault="00272218" w:rsidP="00272218">
      <w:pPr>
        <w:pStyle w:val="EndNoteBibliography"/>
      </w:pPr>
      <w:r w:rsidRPr="00272218">
        <w:t>23.</w:t>
      </w:r>
      <w:r w:rsidRPr="00272218">
        <w:tab/>
        <w:t xml:space="preserve">Wynn JL, Wong HR, Shanley TP, Bizzarro MJ, Saiman L, Polin RA. Time for a neonatal-specific consensus definition for sepsis. </w:t>
      </w:r>
      <w:r w:rsidRPr="00272218">
        <w:rPr>
          <w:i/>
        </w:rPr>
        <w:t>Pediatr Crit Care Med</w:t>
      </w:r>
      <w:r w:rsidRPr="00272218">
        <w:t xml:space="preserve"> 2014; </w:t>
      </w:r>
      <w:r w:rsidRPr="00272218">
        <w:rPr>
          <w:b/>
        </w:rPr>
        <w:t>15</w:t>
      </w:r>
      <w:r w:rsidRPr="00272218">
        <w:t>(6): 523-8.</w:t>
      </w:r>
    </w:p>
    <w:p w:rsidR="00005782" w:rsidRPr="003C6CF4" w:rsidRDefault="00B660AB" w:rsidP="007A706B">
      <w:pPr>
        <w:spacing w:line="480" w:lineRule="auto"/>
        <w:rPr>
          <w:rFonts w:ascii="Times New Roman" w:hAnsi="Times New Roman" w:cs="Times New Roman"/>
          <w:sz w:val="24"/>
          <w:szCs w:val="24"/>
          <w:lang w:val="en-GB"/>
        </w:rPr>
      </w:pPr>
      <w:r w:rsidRPr="003C6CF4">
        <w:rPr>
          <w:rFonts w:ascii="Times New Roman" w:hAnsi="Times New Roman" w:cs="Times New Roman"/>
          <w:sz w:val="24"/>
          <w:szCs w:val="24"/>
          <w:lang w:val="en-GB"/>
        </w:rPr>
        <w:fldChar w:fldCharType="end"/>
      </w:r>
    </w:p>
    <w:sectPr w:rsidR="00005782" w:rsidRPr="003C6CF4" w:rsidSect="00DB2290">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68F2F7" w15:done="0"/>
  <w15:commentEx w15:paraId="773DAB9E" w15:done="0"/>
  <w15:commentEx w15:paraId="13EDC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11A" w:rsidRDefault="0018511A" w:rsidP="007B698D">
      <w:pPr>
        <w:spacing w:after="0" w:line="240" w:lineRule="auto"/>
      </w:pPr>
      <w:r>
        <w:separator/>
      </w:r>
    </w:p>
  </w:endnote>
  <w:endnote w:type="continuationSeparator" w:id="0">
    <w:p w:rsidR="0018511A" w:rsidRDefault="0018511A" w:rsidP="007B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TNEJMQuadraat">
    <w:altName w:val="Arial Unicode MS"/>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8566"/>
      <w:docPartObj>
        <w:docPartGallery w:val="Page Numbers (Bottom of Page)"/>
        <w:docPartUnique/>
      </w:docPartObj>
    </w:sdtPr>
    <w:sdtEndPr/>
    <w:sdtContent>
      <w:p w:rsidR="00822346" w:rsidRDefault="00822346">
        <w:pPr>
          <w:pStyle w:val="Footer"/>
        </w:pPr>
        <w:r>
          <w:fldChar w:fldCharType="begin"/>
        </w:r>
        <w:r>
          <w:instrText>PAGE   \* MERGEFORMAT</w:instrText>
        </w:r>
        <w:r>
          <w:fldChar w:fldCharType="separate"/>
        </w:r>
        <w:r w:rsidR="00CF0788">
          <w:rPr>
            <w:noProof/>
          </w:rPr>
          <w:t>1</w:t>
        </w:r>
        <w:r>
          <w:rPr>
            <w:noProof/>
          </w:rPr>
          <w:fldChar w:fldCharType="end"/>
        </w:r>
      </w:p>
    </w:sdtContent>
  </w:sdt>
  <w:p w:rsidR="00822346" w:rsidRDefault="00822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11A" w:rsidRDefault="0018511A" w:rsidP="007B698D">
      <w:pPr>
        <w:spacing w:after="0" w:line="240" w:lineRule="auto"/>
      </w:pPr>
      <w:r>
        <w:separator/>
      </w:r>
    </w:p>
  </w:footnote>
  <w:footnote w:type="continuationSeparator" w:id="0">
    <w:p w:rsidR="0018511A" w:rsidRDefault="0018511A" w:rsidP="007B6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B48"/>
    <w:multiLevelType w:val="hybridMultilevel"/>
    <w:tmpl w:val="72E07A82"/>
    <w:lvl w:ilvl="0" w:tplc="BD142CB4">
      <w:start w:val="18"/>
      <w:numFmt w:val="bullet"/>
      <w:lvlText w:val="-"/>
      <w:lvlJc w:val="left"/>
      <w:pPr>
        <w:ind w:left="720" w:hanging="360"/>
      </w:pPr>
      <w:rPr>
        <w:rFonts w:ascii="Calibri" w:eastAsiaTheme="minorHAnsi" w:hAnsi="Calibri" w:cs="Calibri"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5465D29"/>
    <w:multiLevelType w:val="hybridMultilevel"/>
    <w:tmpl w:val="054A3990"/>
    <w:lvl w:ilvl="0" w:tplc="04080001">
      <w:start w:val="1"/>
      <w:numFmt w:val="bullet"/>
      <w:lvlText w:val=""/>
      <w:lvlJc w:val="left"/>
      <w:pPr>
        <w:ind w:left="939" w:hanging="360"/>
      </w:pPr>
      <w:rPr>
        <w:rFonts w:ascii="Symbol" w:hAnsi="Symbol" w:hint="default"/>
      </w:rPr>
    </w:lvl>
    <w:lvl w:ilvl="1" w:tplc="04080003" w:tentative="1">
      <w:start w:val="1"/>
      <w:numFmt w:val="bullet"/>
      <w:lvlText w:val="o"/>
      <w:lvlJc w:val="left"/>
      <w:pPr>
        <w:ind w:left="1659" w:hanging="360"/>
      </w:pPr>
      <w:rPr>
        <w:rFonts w:ascii="Courier New" w:hAnsi="Courier New" w:cs="Courier New" w:hint="default"/>
      </w:rPr>
    </w:lvl>
    <w:lvl w:ilvl="2" w:tplc="04080005" w:tentative="1">
      <w:start w:val="1"/>
      <w:numFmt w:val="bullet"/>
      <w:lvlText w:val=""/>
      <w:lvlJc w:val="left"/>
      <w:pPr>
        <w:ind w:left="2379" w:hanging="360"/>
      </w:pPr>
      <w:rPr>
        <w:rFonts w:ascii="Wingdings" w:hAnsi="Wingdings" w:hint="default"/>
      </w:rPr>
    </w:lvl>
    <w:lvl w:ilvl="3" w:tplc="04080001" w:tentative="1">
      <w:start w:val="1"/>
      <w:numFmt w:val="bullet"/>
      <w:lvlText w:val=""/>
      <w:lvlJc w:val="left"/>
      <w:pPr>
        <w:ind w:left="3099" w:hanging="360"/>
      </w:pPr>
      <w:rPr>
        <w:rFonts w:ascii="Symbol" w:hAnsi="Symbol" w:hint="default"/>
      </w:rPr>
    </w:lvl>
    <w:lvl w:ilvl="4" w:tplc="04080003" w:tentative="1">
      <w:start w:val="1"/>
      <w:numFmt w:val="bullet"/>
      <w:lvlText w:val="o"/>
      <w:lvlJc w:val="left"/>
      <w:pPr>
        <w:ind w:left="3819" w:hanging="360"/>
      </w:pPr>
      <w:rPr>
        <w:rFonts w:ascii="Courier New" w:hAnsi="Courier New" w:cs="Courier New" w:hint="default"/>
      </w:rPr>
    </w:lvl>
    <w:lvl w:ilvl="5" w:tplc="04080005" w:tentative="1">
      <w:start w:val="1"/>
      <w:numFmt w:val="bullet"/>
      <w:lvlText w:val=""/>
      <w:lvlJc w:val="left"/>
      <w:pPr>
        <w:ind w:left="4539" w:hanging="360"/>
      </w:pPr>
      <w:rPr>
        <w:rFonts w:ascii="Wingdings" w:hAnsi="Wingdings" w:hint="default"/>
      </w:rPr>
    </w:lvl>
    <w:lvl w:ilvl="6" w:tplc="04080001" w:tentative="1">
      <w:start w:val="1"/>
      <w:numFmt w:val="bullet"/>
      <w:lvlText w:val=""/>
      <w:lvlJc w:val="left"/>
      <w:pPr>
        <w:ind w:left="5259" w:hanging="360"/>
      </w:pPr>
      <w:rPr>
        <w:rFonts w:ascii="Symbol" w:hAnsi="Symbol" w:hint="default"/>
      </w:rPr>
    </w:lvl>
    <w:lvl w:ilvl="7" w:tplc="04080003" w:tentative="1">
      <w:start w:val="1"/>
      <w:numFmt w:val="bullet"/>
      <w:lvlText w:val="o"/>
      <w:lvlJc w:val="left"/>
      <w:pPr>
        <w:ind w:left="5979" w:hanging="360"/>
      </w:pPr>
      <w:rPr>
        <w:rFonts w:ascii="Courier New" w:hAnsi="Courier New" w:cs="Courier New" w:hint="default"/>
      </w:rPr>
    </w:lvl>
    <w:lvl w:ilvl="8" w:tplc="04080005" w:tentative="1">
      <w:start w:val="1"/>
      <w:numFmt w:val="bullet"/>
      <w:lvlText w:val=""/>
      <w:lvlJc w:val="left"/>
      <w:pPr>
        <w:ind w:left="6699" w:hanging="360"/>
      </w:pPr>
      <w:rPr>
        <w:rFonts w:ascii="Wingdings" w:hAnsi="Wingdings" w:hint="default"/>
      </w:rPr>
    </w:lvl>
  </w:abstractNum>
  <w:abstractNum w:abstractNumId="2">
    <w:nsid w:val="1B320C7E"/>
    <w:multiLevelType w:val="hybridMultilevel"/>
    <w:tmpl w:val="0DE08F3E"/>
    <w:lvl w:ilvl="0" w:tplc="3AA4EF82">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252358E9"/>
    <w:multiLevelType w:val="hybridMultilevel"/>
    <w:tmpl w:val="40FED5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E537E9"/>
    <w:multiLevelType w:val="hybridMultilevel"/>
    <w:tmpl w:val="01F2DF9C"/>
    <w:lvl w:ilvl="0" w:tplc="B28C4380">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38206A87"/>
    <w:multiLevelType w:val="hybridMultilevel"/>
    <w:tmpl w:val="3AD670FC"/>
    <w:lvl w:ilvl="0" w:tplc="05ECA50C">
      <w:numFmt w:val="bullet"/>
      <w:lvlText w:val="-"/>
      <w:lvlJc w:val="left"/>
      <w:pPr>
        <w:ind w:left="1080" w:hanging="360"/>
      </w:pPr>
      <w:rPr>
        <w:rFonts w:ascii="Times New Roman" w:eastAsiaTheme="minorEastAsia" w:hAnsi="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8C05701"/>
    <w:multiLevelType w:val="hybridMultilevel"/>
    <w:tmpl w:val="6F1CE79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3F8352AB"/>
    <w:multiLevelType w:val="hybridMultilevel"/>
    <w:tmpl w:val="242035E6"/>
    <w:lvl w:ilvl="0" w:tplc="1FFECB70">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427D00F3"/>
    <w:multiLevelType w:val="multilevel"/>
    <w:tmpl w:val="11EA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3A18FB"/>
    <w:multiLevelType w:val="hybridMultilevel"/>
    <w:tmpl w:val="EAC406F6"/>
    <w:lvl w:ilvl="0" w:tplc="E654D820">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45272ECF"/>
    <w:multiLevelType w:val="hybridMultilevel"/>
    <w:tmpl w:val="CBB09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6352A90"/>
    <w:multiLevelType w:val="hybridMultilevel"/>
    <w:tmpl w:val="6B9CC11A"/>
    <w:lvl w:ilvl="0" w:tplc="EE827022">
      <w:start w:val="9"/>
      <w:numFmt w:val="bullet"/>
      <w:lvlText w:val="-"/>
      <w:lvlJc w:val="left"/>
      <w:pPr>
        <w:ind w:left="720" w:hanging="360"/>
      </w:pPr>
      <w:rPr>
        <w:rFonts w:ascii="Arial" w:eastAsia="Times New Roman" w:hAnsi="Arial" w:cs="Times" w:hint="default"/>
        <w:color w:val="auto"/>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A07FEA"/>
    <w:multiLevelType w:val="hybridMultilevel"/>
    <w:tmpl w:val="FD80B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80776CB"/>
    <w:multiLevelType w:val="hybridMultilevel"/>
    <w:tmpl w:val="52668F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B8B627B"/>
    <w:multiLevelType w:val="multilevel"/>
    <w:tmpl w:val="CDCCA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6C41C1"/>
    <w:multiLevelType w:val="hybridMultilevel"/>
    <w:tmpl w:val="AD6CADE4"/>
    <w:lvl w:ilvl="0" w:tplc="31A03B12">
      <w:start w:val="1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57AD3D2C"/>
    <w:multiLevelType w:val="hybridMultilevel"/>
    <w:tmpl w:val="3C2CB2FA"/>
    <w:lvl w:ilvl="0" w:tplc="F2ECFECA">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64ED2B35"/>
    <w:multiLevelType w:val="hybridMultilevel"/>
    <w:tmpl w:val="BF968F8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nsid w:val="6AC60B58"/>
    <w:multiLevelType w:val="hybridMultilevel"/>
    <w:tmpl w:val="9DE4BFCA"/>
    <w:lvl w:ilvl="0" w:tplc="E3D60D40">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6C7B755C"/>
    <w:multiLevelType w:val="hybridMultilevel"/>
    <w:tmpl w:val="12221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D9C35B9"/>
    <w:multiLevelType w:val="hybridMultilevel"/>
    <w:tmpl w:val="468E3E10"/>
    <w:lvl w:ilvl="0" w:tplc="0882DB1C">
      <w:start w:val="19"/>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74F94519"/>
    <w:multiLevelType w:val="hybridMultilevel"/>
    <w:tmpl w:val="0200F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7323FF"/>
    <w:multiLevelType w:val="hybridMultilevel"/>
    <w:tmpl w:val="AD204B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7D8D59BD"/>
    <w:multiLevelType w:val="hybridMultilevel"/>
    <w:tmpl w:val="F5D21004"/>
    <w:lvl w:ilvl="0" w:tplc="AEC8BEC4">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1"/>
  </w:num>
  <w:num w:numId="6">
    <w:abstractNumId w:val="11"/>
  </w:num>
  <w:num w:numId="7">
    <w:abstractNumId w:val="5"/>
  </w:num>
  <w:num w:numId="8">
    <w:abstractNumId w:val="0"/>
  </w:num>
  <w:num w:numId="9">
    <w:abstractNumId w:val="16"/>
  </w:num>
  <w:num w:numId="10">
    <w:abstractNumId w:val="15"/>
  </w:num>
  <w:num w:numId="11">
    <w:abstractNumId w:val="9"/>
  </w:num>
  <w:num w:numId="12">
    <w:abstractNumId w:val="18"/>
  </w:num>
  <w:num w:numId="13">
    <w:abstractNumId w:val="2"/>
  </w:num>
  <w:num w:numId="14">
    <w:abstractNumId w:val="7"/>
  </w:num>
  <w:num w:numId="15">
    <w:abstractNumId w:val="23"/>
  </w:num>
  <w:num w:numId="16">
    <w:abstractNumId w:val="22"/>
  </w:num>
  <w:num w:numId="17">
    <w:abstractNumId w:val="8"/>
  </w:num>
  <w:num w:numId="18">
    <w:abstractNumId w:val="12"/>
  </w:num>
  <w:num w:numId="19">
    <w:abstractNumId w:val="3"/>
  </w:num>
  <w:num w:numId="20">
    <w:abstractNumId w:val="1"/>
  </w:num>
  <w:num w:numId="21">
    <w:abstractNumId w:val="19"/>
  </w:num>
  <w:num w:numId="22">
    <w:abstractNumId w:val="13"/>
  </w:num>
  <w:num w:numId="23">
    <w:abstractNumId w:val="10"/>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rris, Adilia">
    <w15:presenceInfo w15:providerId="AD" w15:userId="S-1-5-21-1658995823-507913555-681994661-214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r50srab0xeenefewr5f0t7zzz2sz2tsd0z&quot;&gt;NeoMero1 manuscript&lt;record-ids&gt;&lt;item&gt;2&lt;/item&gt;&lt;item&gt;3&lt;/item&gt;&lt;item&gt;5&lt;/item&gt;&lt;item&gt;6&lt;/item&gt;&lt;item&gt;7&lt;/item&gt;&lt;item&gt;8&lt;/item&gt;&lt;item&gt;10&lt;/item&gt;&lt;item&gt;11&lt;/item&gt;&lt;item&gt;12&lt;/item&gt;&lt;item&gt;13&lt;/item&gt;&lt;item&gt;14&lt;/item&gt;&lt;item&gt;15&lt;/item&gt;&lt;item&gt;16&lt;/item&gt;&lt;item&gt;18&lt;/item&gt;&lt;item&gt;19&lt;/item&gt;&lt;item&gt;23&lt;/item&gt;&lt;item&gt;24&lt;/item&gt;&lt;item&gt;27&lt;/item&gt;&lt;item&gt;28&lt;/item&gt;&lt;item&gt;29&lt;/item&gt;&lt;item&gt;35&lt;/item&gt;&lt;item&gt;36&lt;/item&gt;&lt;item&gt;37&lt;/item&gt;&lt;/record-ids&gt;&lt;/item&gt;&lt;/Libraries&gt;"/>
  </w:docVars>
  <w:rsids>
    <w:rsidRoot w:val="00596F6E"/>
    <w:rsid w:val="00002A17"/>
    <w:rsid w:val="00004683"/>
    <w:rsid w:val="00005782"/>
    <w:rsid w:val="000077F5"/>
    <w:rsid w:val="000116B8"/>
    <w:rsid w:val="00011A93"/>
    <w:rsid w:val="000136BA"/>
    <w:rsid w:val="0001495F"/>
    <w:rsid w:val="00014D76"/>
    <w:rsid w:val="00016F7A"/>
    <w:rsid w:val="00017364"/>
    <w:rsid w:val="00017EC7"/>
    <w:rsid w:val="000237D6"/>
    <w:rsid w:val="00024E51"/>
    <w:rsid w:val="00031349"/>
    <w:rsid w:val="000318E2"/>
    <w:rsid w:val="00031A03"/>
    <w:rsid w:val="00031FC0"/>
    <w:rsid w:val="0003250C"/>
    <w:rsid w:val="00033EE5"/>
    <w:rsid w:val="00034326"/>
    <w:rsid w:val="00034F35"/>
    <w:rsid w:val="000355B0"/>
    <w:rsid w:val="000425C3"/>
    <w:rsid w:val="000429A6"/>
    <w:rsid w:val="000432DF"/>
    <w:rsid w:val="0004394A"/>
    <w:rsid w:val="000444F4"/>
    <w:rsid w:val="00045A6F"/>
    <w:rsid w:val="00051CB1"/>
    <w:rsid w:val="00052457"/>
    <w:rsid w:val="00056526"/>
    <w:rsid w:val="00057E90"/>
    <w:rsid w:val="00061711"/>
    <w:rsid w:val="00062062"/>
    <w:rsid w:val="000671AC"/>
    <w:rsid w:val="00070992"/>
    <w:rsid w:val="000717D0"/>
    <w:rsid w:val="00073281"/>
    <w:rsid w:val="00075059"/>
    <w:rsid w:val="00075B57"/>
    <w:rsid w:val="000776E4"/>
    <w:rsid w:val="00080D69"/>
    <w:rsid w:val="000811B6"/>
    <w:rsid w:val="0008309C"/>
    <w:rsid w:val="000847C4"/>
    <w:rsid w:val="00090589"/>
    <w:rsid w:val="00090E3E"/>
    <w:rsid w:val="000923D6"/>
    <w:rsid w:val="0009349C"/>
    <w:rsid w:val="000940AF"/>
    <w:rsid w:val="00095668"/>
    <w:rsid w:val="000966A2"/>
    <w:rsid w:val="000966AA"/>
    <w:rsid w:val="000977B9"/>
    <w:rsid w:val="00097BFC"/>
    <w:rsid w:val="000A0B3E"/>
    <w:rsid w:val="000A0E6F"/>
    <w:rsid w:val="000A1C44"/>
    <w:rsid w:val="000A68F4"/>
    <w:rsid w:val="000A7606"/>
    <w:rsid w:val="000B3352"/>
    <w:rsid w:val="000C00A1"/>
    <w:rsid w:val="000C2118"/>
    <w:rsid w:val="000C49A3"/>
    <w:rsid w:val="000C6B7A"/>
    <w:rsid w:val="000D29BF"/>
    <w:rsid w:val="000D2DB1"/>
    <w:rsid w:val="000D3296"/>
    <w:rsid w:val="000D3C69"/>
    <w:rsid w:val="000D3F5C"/>
    <w:rsid w:val="000D47B8"/>
    <w:rsid w:val="000D5EF6"/>
    <w:rsid w:val="000D61F3"/>
    <w:rsid w:val="000E050C"/>
    <w:rsid w:val="000E245A"/>
    <w:rsid w:val="000E28E1"/>
    <w:rsid w:val="000E3671"/>
    <w:rsid w:val="000E7A9D"/>
    <w:rsid w:val="000F00BA"/>
    <w:rsid w:val="000F3407"/>
    <w:rsid w:val="000F3B46"/>
    <w:rsid w:val="000F4DC4"/>
    <w:rsid w:val="000F7B4D"/>
    <w:rsid w:val="001000D0"/>
    <w:rsid w:val="00100E78"/>
    <w:rsid w:val="00102969"/>
    <w:rsid w:val="00105DC2"/>
    <w:rsid w:val="00107A18"/>
    <w:rsid w:val="00111984"/>
    <w:rsid w:val="00112470"/>
    <w:rsid w:val="001133F2"/>
    <w:rsid w:val="00115333"/>
    <w:rsid w:val="00115B22"/>
    <w:rsid w:val="00115C9E"/>
    <w:rsid w:val="00116AA8"/>
    <w:rsid w:val="0012184A"/>
    <w:rsid w:val="00123CC7"/>
    <w:rsid w:val="00126C60"/>
    <w:rsid w:val="001325C9"/>
    <w:rsid w:val="00133A76"/>
    <w:rsid w:val="00134E63"/>
    <w:rsid w:val="00137346"/>
    <w:rsid w:val="00142498"/>
    <w:rsid w:val="0014359A"/>
    <w:rsid w:val="00143C4C"/>
    <w:rsid w:val="001444D5"/>
    <w:rsid w:val="00144CD2"/>
    <w:rsid w:val="00145DB3"/>
    <w:rsid w:val="0014629A"/>
    <w:rsid w:val="00147C20"/>
    <w:rsid w:val="00151DCB"/>
    <w:rsid w:val="0015660D"/>
    <w:rsid w:val="0016159A"/>
    <w:rsid w:val="00161BD4"/>
    <w:rsid w:val="00161F47"/>
    <w:rsid w:val="00163A0E"/>
    <w:rsid w:val="00164A91"/>
    <w:rsid w:val="001667E1"/>
    <w:rsid w:val="00167388"/>
    <w:rsid w:val="00167D6D"/>
    <w:rsid w:val="0017239E"/>
    <w:rsid w:val="001726B9"/>
    <w:rsid w:val="0017534A"/>
    <w:rsid w:val="00175B1E"/>
    <w:rsid w:val="00175F36"/>
    <w:rsid w:val="0017754E"/>
    <w:rsid w:val="00181B11"/>
    <w:rsid w:val="00182F57"/>
    <w:rsid w:val="0018475E"/>
    <w:rsid w:val="0018485F"/>
    <w:rsid w:val="0018511A"/>
    <w:rsid w:val="001907B4"/>
    <w:rsid w:val="001934C9"/>
    <w:rsid w:val="00195ABC"/>
    <w:rsid w:val="001A218B"/>
    <w:rsid w:val="001A21EA"/>
    <w:rsid w:val="001A2BA4"/>
    <w:rsid w:val="001A2EEE"/>
    <w:rsid w:val="001A306E"/>
    <w:rsid w:val="001A4ACD"/>
    <w:rsid w:val="001A517D"/>
    <w:rsid w:val="001A68A8"/>
    <w:rsid w:val="001A7631"/>
    <w:rsid w:val="001A7B38"/>
    <w:rsid w:val="001B16D4"/>
    <w:rsid w:val="001B21A9"/>
    <w:rsid w:val="001B5028"/>
    <w:rsid w:val="001C01C9"/>
    <w:rsid w:val="001C06D0"/>
    <w:rsid w:val="001C17FA"/>
    <w:rsid w:val="001C1E01"/>
    <w:rsid w:val="001C2606"/>
    <w:rsid w:val="001C3130"/>
    <w:rsid w:val="001C53ED"/>
    <w:rsid w:val="001C5EE0"/>
    <w:rsid w:val="001C7B5A"/>
    <w:rsid w:val="001D30E0"/>
    <w:rsid w:val="001D4150"/>
    <w:rsid w:val="001E1323"/>
    <w:rsid w:val="001E2A9D"/>
    <w:rsid w:val="001E3CDC"/>
    <w:rsid w:val="001E531F"/>
    <w:rsid w:val="001E5462"/>
    <w:rsid w:val="001E5D10"/>
    <w:rsid w:val="001E748C"/>
    <w:rsid w:val="001F0FAD"/>
    <w:rsid w:val="001F62F2"/>
    <w:rsid w:val="001F77DB"/>
    <w:rsid w:val="002010A0"/>
    <w:rsid w:val="00201B43"/>
    <w:rsid w:val="00202A02"/>
    <w:rsid w:val="00203E29"/>
    <w:rsid w:val="002049AE"/>
    <w:rsid w:val="00204A97"/>
    <w:rsid w:val="002054F5"/>
    <w:rsid w:val="00206CF6"/>
    <w:rsid w:val="00210EB1"/>
    <w:rsid w:val="00215EE6"/>
    <w:rsid w:val="00216E43"/>
    <w:rsid w:val="002206E5"/>
    <w:rsid w:val="00220CC3"/>
    <w:rsid w:val="00221410"/>
    <w:rsid w:val="0022244B"/>
    <w:rsid w:val="00225509"/>
    <w:rsid w:val="00225C64"/>
    <w:rsid w:val="002263A7"/>
    <w:rsid w:val="00226687"/>
    <w:rsid w:val="00236C1C"/>
    <w:rsid w:val="00237B91"/>
    <w:rsid w:val="00241A51"/>
    <w:rsid w:val="00241AFD"/>
    <w:rsid w:val="00242C51"/>
    <w:rsid w:val="00245D35"/>
    <w:rsid w:val="002465C6"/>
    <w:rsid w:val="00246BA9"/>
    <w:rsid w:val="0024701A"/>
    <w:rsid w:val="00253333"/>
    <w:rsid w:val="00254A32"/>
    <w:rsid w:val="00256C45"/>
    <w:rsid w:val="00260F86"/>
    <w:rsid w:val="002619D8"/>
    <w:rsid w:val="002625A8"/>
    <w:rsid w:val="002633D1"/>
    <w:rsid w:val="002645D9"/>
    <w:rsid w:val="00267C6F"/>
    <w:rsid w:val="00272218"/>
    <w:rsid w:val="00273049"/>
    <w:rsid w:val="00275C5B"/>
    <w:rsid w:val="0027688F"/>
    <w:rsid w:val="00276922"/>
    <w:rsid w:val="00280AC6"/>
    <w:rsid w:val="00281B11"/>
    <w:rsid w:val="00282D2B"/>
    <w:rsid w:val="00283394"/>
    <w:rsid w:val="00283BD2"/>
    <w:rsid w:val="00284DF7"/>
    <w:rsid w:val="002864FA"/>
    <w:rsid w:val="002871BC"/>
    <w:rsid w:val="002925B8"/>
    <w:rsid w:val="00292DF1"/>
    <w:rsid w:val="0029461B"/>
    <w:rsid w:val="00297136"/>
    <w:rsid w:val="002A1394"/>
    <w:rsid w:val="002A1F3A"/>
    <w:rsid w:val="002A2D26"/>
    <w:rsid w:val="002A2D86"/>
    <w:rsid w:val="002A355A"/>
    <w:rsid w:val="002A45C4"/>
    <w:rsid w:val="002A640F"/>
    <w:rsid w:val="002A70B3"/>
    <w:rsid w:val="002A73F7"/>
    <w:rsid w:val="002A7AF0"/>
    <w:rsid w:val="002B2503"/>
    <w:rsid w:val="002B402A"/>
    <w:rsid w:val="002B4D15"/>
    <w:rsid w:val="002B4E83"/>
    <w:rsid w:val="002B5709"/>
    <w:rsid w:val="002B6FF1"/>
    <w:rsid w:val="002C0091"/>
    <w:rsid w:val="002C0A8E"/>
    <w:rsid w:val="002C27AF"/>
    <w:rsid w:val="002C4C7D"/>
    <w:rsid w:val="002C5449"/>
    <w:rsid w:val="002C581E"/>
    <w:rsid w:val="002C5BBC"/>
    <w:rsid w:val="002C663A"/>
    <w:rsid w:val="002C6A0B"/>
    <w:rsid w:val="002C7EBB"/>
    <w:rsid w:val="002D1A43"/>
    <w:rsid w:val="002D22CA"/>
    <w:rsid w:val="002D2A1E"/>
    <w:rsid w:val="002D36CA"/>
    <w:rsid w:val="002D3D37"/>
    <w:rsid w:val="002D45C7"/>
    <w:rsid w:val="002D507C"/>
    <w:rsid w:val="002D5114"/>
    <w:rsid w:val="002D78A4"/>
    <w:rsid w:val="002E3343"/>
    <w:rsid w:val="002E43E2"/>
    <w:rsid w:val="002F0B6D"/>
    <w:rsid w:val="002F4C25"/>
    <w:rsid w:val="002F5085"/>
    <w:rsid w:val="002F5847"/>
    <w:rsid w:val="002F6311"/>
    <w:rsid w:val="002F658F"/>
    <w:rsid w:val="002F6C15"/>
    <w:rsid w:val="002F7183"/>
    <w:rsid w:val="003013DC"/>
    <w:rsid w:val="003044EA"/>
    <w:rsid w:val="003059B7"/>
    <w:rsid w:val="00305FF8"/>
    <w:rsid w:val="0030654B"/>
    <w:rsid w:val="0031087A"/>
    <w:rsid w:val="003124B9"/>
    <w:rsid w:val="00312ECD"/>
    <w:rsid w:val="00314589"/>
    <w:rsid w:val="003159E7"/>
    <w:rsid w:val="00316454"/>
    <w:rsid w:val="003212D5"/>
    <w:rsid w:val="00324FF6"/>
    <w:rsid w:val="00325D6C"/>
    <w:rsid w:val="003279D3"/>
    <w:rsid w:val="00331FB2"/>
    <w:rsid w:val="00334F96"/>
    <w:rsid w:val="00336560"/>
    <w:rsid w:val="00341586"/>
    <w:rsid w:val="003416B2"/>
    <w:rsid w:val="003424AC"/>
    <w:rsid w:val="00343234"/>
    <w:rsid w:val="00343565"/>
    <w:rsid w:val="00345274"/>
    <w:rsid w:val="003518BF"/>
    <w:rsid w:val="003521B4"/>
    <w:rsid w:val="00352573"/>
    <w:rsid w:val="0035315C"/>
    <w:rsid w:val="0035735A"/>
    <w:rsid w:val="00365FA4"/>
    <w:rsid w:val="00370FBE"/>
    <w:rsid w:val="00375171"/>
    <w:rsid w:val="003764C2"/>
    <w:rsid w:val="00376FAE"/>
    <w:rsid w:val="00376FB3"/>
    <w:rsid w:val="00381753"/>
    <w:rsid w:val="00382691"/>
    <w:rsid w:val="00384272"/>
    <w:rsid w:val="00386599"/>
    <w:rsid w:val="00387C0A"/>
    <w:rsid w:val="00390104"/>
    <w:rsid w:val="00392C4A"/>
    <w:rsid w:val="00393C4F"/>
    <w:rsid w:val="0039628D"/>
    <w:rsid w:val="003A1553"/>
    <w:rsid w:val="003A1723"/>
    <w:rsid w:val="003A2314"/>
    <w:rsid w:val="003A2396"/>
    <w:rsid w:val="003A4300"/>
    <w:rsid w:val="003A46AA"/>
    <w:rsid w:val="003A5043"/>
    <w:rsid w:val="003A6B74"/>
    <w:rsid w:val="003B06F5"/>
    <w:rsid w:val="003B0759"/>
    <w:rsid w:val="003B093F"/>
    <w:rsid w:val="003B19DC"/>
    <w:rsid w:val="003B350F"/>
    <w:rsid w:val="003B6ADC"/>
    <w:rsid w:val="003C180C"/>
    <w:rsid w:val="003C2A40"/>
    <w:rsid w:val="003C31F4"/>
    <w:rsid w:val="003C5BE1"/>
    <w:rsid w:val="003C6CF4"/>
    <w:rsid w:val="003D0726"/>
    <w:rsid w:val="003D183F"/>
    <w:rsid w:val="003D46EB"/>
    <w:rsid w:val="003D6D5B"/>
    <w:rsid w:val="003E0B28"/>
    <w:rsid w:val="003E10FA"/>
    <w:rsid w:val="003E1692"/>
    <w:rsid w:val="003E25AE"/>
    <w:rsid w:val="003E3246"/>
    <w:rsid w:val="003E38FA"/>
    <w:rsid w:val="003E7B27"/>
    <w:rsid w:val="003F08D3"/>
    <w:rsid w:val="003F13BE"/>
    <w:rsid w:val="003F3D5B"/>
    <w:rsid w:val="003F48E0"/>
    <w:rsid w:val="0040162C"/>
    <w:rsid w:val="00403CDB"/>
    <w:rsid w:val="00403EDE"/>
    <w:rsid w:val="004048B3"/>
    <w:rsid w:val="00406EE7"/>
    <w:rsid w:val="00414751"/>
    <w:rsid w:val="0041561C"/>
    <w:rsid w:val="00416C2C"/>
    <w:rsid w:val="00421080"/>
    <w:rsid w:val="00421448"/>
    <w:rsid w:val="00425D78"/>
    <w:rsid w:val="00425F8E"/>
    <w:rsid w:val="0042783B"/>
    <w:rsid w:val="00430285"/>
    <w:rsid w:val="00430C91"/>
    <w:rsid w:val="00431294"/>
    <w:rsid w:val="00431880"/>
    <w:rsid w:val="00433460"/>
    <w:rsid w:val="00436012"/>
    <w:rsid w:val="0043629E"/>
    <w:rsid w:val="00436967"/>
    <w:rsid w:val="00437B49"/>
    <w:rsid w:val="004406D8"/>
    <w:rsid w:val="00441000"/>
    <w:rsid w:val="00441119"/>
    <w:rsid w:val="00446175"/>
    <w:rsid w:val="004463C4"/>
    <w:rsid w:val="00446F77"/>
    <w:rsid w:val="004476D0"/>
    <w:rsid w:val="004519D2"/>
    <w:rsid w:val="004521A9"/>
    <w:rsid w:val="00452F6E"/>
    <w:rsid w:val="00455E13"/>
    <w:rsid w:val="00456120"/>
    <w:rsid w:val="00460FAB"/>
    <w:rsid w:val="00461347"/>
    <w:rsid w:val="00461C83"/>
    <w:rsid w:val="00462092"/>
    <w:rsid w:val="00462A50"/>
    <w:rsid w:val="00464D31"/>
    <w:rsid w:val="00464DEE"/>
    <w:rsid w:val="00464E38"/>
    <w:rsid w:val="0046602C"/>
    <w:rsid w:val="00470BEE"/>
    <w:rsid w:val="00475E44"/>
    <w:rsid w:val="0048000C"/>
    <w:rsid w:val="0048413B"/>
    <w:rsid w:val="00486397"/>
    <w:rsid w:val="00491B43"/>
    <w:rsid w:val="00491F1C"/>
    <w:rsid w:val="0049401B"/>
    <w:rsid w:val="0049592B"/>
    <w:rsid w:val="00497D22"/>
    <w:rsid w:val="004A3118"/>
    <w:rsid w:val="004A36F7"/>
    <w:rsid w:val="004A487C"/>
    <w:rsid w:val="004A4B01"/>
    <w:rsid w:val="004A5244"/>
    <w:rsid w:val="004A5489"/>
    <w:rsid w:val="004A7CAB"/>
    <w:rsid w:val="004B08D6"/>
    <w:rsid w:val="004B4064"/>
    <w:rsid w:val="004B450A"/>
    <w:rsid w:val="004B6135"/>
    <w:rsid w:val="004B7074"/>
    <w:rsid w:val="004C43CF"/>
    <w:rsid w:val="004D0E14"/>
    <w:rsid w:val="004D3C83"/>
    <w:rsid w:val="004D67C3"/>
    <w:rsid w:val="004D6C55"/>
    <w:rsid w:val="004E0D76"/>
    <w:rsid w:val="004E23D5"/>
    <w:rsid w:val="004E2DA1"/>
    <w:rsid w:val="004E4F66"/>
    <w:rsid w:val="004E6383"/>
    <w:rsid w:val="004E6B02"/>
    <w:rsid w:val="004E75CC"/>
    <w:rsid w:val="004E788A"/>
    <w:rsid w:val="004E7CE1"/>
    <w:rsid w:val="004F189F"/>
    <w:rsid w:val="004F6536"/>
    <w:rsid w:val="004F68AC"/>
    <w:rsid w:val="004F71DE"/>
    <w:rsid w:val="004F7C10"/>
    <w:rsid w:val="004F7F05"/>
    <w:rsid w:val="00500636"/>
    <w:rsid w:val="00504F74"/>
    <w:rsid w:val="00505BB0"/>
    <w:rsid w:val="00511166"/>
    <w:rsid w:val="00521AD8"/>
    <w:rsid w:val="00522A4C"/>
    <w:rsid w:val="00523A51"/>
    <w:rsid w:val="00523EF2"/>
    <w:rsid w:val="0052568C"/>
    <w:rsid w:val="00525D29"/>
    <w:rsid w:val="005279AD"/>
    <w:rsid w:val="0053270E"/>
    <w:rsid w:val="00535FBE"/>
    <w:rsid w:val="00540382"/>
    <w:rsid w:val="00540E9E"/>
    <w:rsid w:val="00542DE4"/>
    <w:rsid w:val="00543AAB"/>
    <w:rsid w:val="00544ED1"/>
    <w:rsid w:val="00546372"/>
    <w:rsid w:val="00550011"/>
    <w:rsid w:val="00551A4B"/>
    <w:rsid w:val="00554AEB"/>
    <w:rsid w:val="005558C9"/>
    <w:rsid w:val="00556438"/>
    <w:rsid w:val="00557204"/>
    <w:rsid w:val="00557625"/>
    <w:rsid w:val="00560D48"/>
    <w:rsid w:val="005612E2"/>
    <w:rsid w:val="005625CE"/>
    <w:rsid w:val="00562BDD"/>
    <w:rsid w:val="00565BAB"/>
    <w:rsid w:val="0056647C"/>
    <w:rsid w:val="00566FFD"/>
    <w:rsid w:val="005702EC"/>
    <w:rsid w:val="00571736"/>
    <w:rsid w:val="00573660"/>
    <w:rsid w:val="0057453C"/>
    <w:rsid w:val="005748AF"/>
    <w:rsid w:val="00576640"/>
    <w:rsid w:val="00576FAF"/>
    <w:rsid w:val="00577F0C"/>
    <w:rsid w:val="00580666"/>
    <w:rsid w:val="00580D75"/>
    <w:rsid w:val="00582E0C"/>
    <w:rsid w:val="00584508"/>
    <w:rsid w:val="00586B78"/>
    <w:rsid w:val="00587496"/>
    <w:rsid w:val="00587CA2"/>
    <w:rsid w:val="0059076C"/>
    <w:rsid w:val="005909FF"/>
    <w:rsid w:val="00592C8B"/>
    <w:rsid w:val="00596F6E"/>
    <w:rsid w:val="00597354"/>
    <w:rsid w:val="005A2786"/>
    <w:rsid w:val="005A69E1"/>
    <w:rsid w:val="005B0E02"/>
    <w:rsid w:val="005B1304"/>
    <w:rsid w:val="005B1EA9"/>
    <w:rsid w:val="005B386E"/>
    <w:rsid w:val="005B5266"/>
    <w:rsid w:val="005B6650"/>
    <w:rsid w:val="005B71F2"/>
    <w:rsid w:val="005C05E2"/>
    <w:rsid w:val="005C0DE8"/>
    <w:rsid w:val="005C1B81"/>
    <w:rsid w:val="005C1C48"/>
    <w:rsid w:val="005C287C"/>
    <w:rsid w:val="005C2C12"/>
    <w:rsid w:val="005C2DD4"/>
    <w:rsid w:val="005C383B"/>
    <w:rsid w:val="005C39C0"/>
    <w:rsid w:val="005C3E83"/>
    <w:rsid w:val="005C53CF"/>
    <w:rsid w:val="005C762F"/>
    <w:rsid w:val="005D052A"/>
    <w:rsid w:val="005D179E"/>
    <w:rsid w:val="005D2F55"/>
    <w:rsid w:val="005E1FC3"/>
    <w:rsid w:val="005E22C5"/>
    <w:rsid w:val="005E2ED2"/>
    <w:rsid w:val="005E2EE4"/>
    <w:rsid w:val="005E4963"/>
    <w:rsid w:val="005E5930"/>
    <w:rsid w:val="005F01D4"/>
    <w:rsid w:val="005F09C3"/>
    <w:rsid w:val="005F0F9B"/>
    <w:rsid w:val="005F1ECE"/>
    <w:rsid w:val="005F5F1C"/>
    <w:rsid w:val="00600CDF"/>
    <w:rsid w:val="00600F87"/>
    <w:rsid w:val="0060137A"/>
    <w:rsid w:val="00602704"/>
    <w:rsid w:val="00602761"/>
    <w:rsid w:val="006038A2"/>
    <w:rsid w:val="00603C46"/>
    <w:rsid w:val="00604AEF"/>
    <w:rsid w:val="006066D4"/>
    <w:rsid w:val="0061036A"/>
    <w:rsid w:val="0061049D"/>
    <w:rsid w:val="0061084C"/>
    <w:rsid w:val="006150C7"/>
    <w:rsid w:val="006209AD"/>
    <w:rsid w:val="00620DC3"/>
    <w:rsid w:val="0062191B"/>
    <w:rsid w:val="00623947"/>
    <w:rsid w:val="006247A7"/>
    <w:rsid w:val="00631184"/>
    <w:rsid w:val="00633910"/>
    <w:rsid w:val="00633FB7"/>
    <w:rsid w:val="00635F32"/>
    <w:rsid w:val="00635FC2"/>
    <w:rsid w:val="00636756"/>
    <w:rsid w:val="00637637"/>
    <w:rsid w:val="00637AC8"/>
    <w:rsid w:val="006419FB"/>
    <w:rsid w:val="00642E93"/>
    <w:rsid w:val="0064324A"/>
    <w:rsid w:val="00644066"/>
    <w:rsid w:val="00645A1D"/>
    <w:rsid w:val="00645E62"/>
    <w:rsid w:val="006468DB"/>
    <w:rsid w:val="00646EC6"/>
    <w:rsid w:val="00647E90"/>
    <w:rsid w:val="00650685"/>
    <w:rsid w:val="00650CFE"/>
    <w:rsid w:val="00651B57"/>
    <w:rsid w:val="00652579"/>
    <w:rsid w:val="0065614F"/>
    <w:rsid w:val="006565F2"/>
    <w:rsid w:val="00656655"/>
    <w:rsid w:val="006605F5"/>
    <w:rsid w:val="00662690"/>
    <w:rsid w:val="006651B6"/>
    <w:rsid w:val="0066632E"/>
    <w:rsid w:val="00671880"/>
    <w:rsid w:val="00672785"/>
    <w:rsid w:val="00675669"/>
    <w:rsid w:val="00677681"/>
    <w:rsid w:val="00681AE4"/>
    <w:rsid w:val="006844FD"/>
    <w:rsid w:val="00686482"/>
    <w:rsid w:val="00687E1D"/>
    <w:rsid w:val="00692E9B"/>
    <w:rsid w:val="00693438"/>
    <w:rsid w:val="00693BBF"/>
    <w:rsid w:val="006943F1"/>
    <w:rsid w:val="0069468F"/>
    <w:rsid w:val="00694D81"/>
    <w:rsid w:val="006A045D"/>
    <w:rsid w:val="006A19FB"/>
    <w:rsid w:val="006A2250"/>
    <w:rsid w:val="006A30EC"/>
    <w:rsid w:val="006A32CF"/>
    <w:rsid w:val="006A3A24"/>
    <w:rsid w:val="006A41FF"/>
    <w:rsid w:val="006A42FC"/>
    <w:rsid w:val="006A4A2A"/>
    <w:rsid w:val="006A4B4F"/>
    <w:rsid w:val="006A6719"/>
    <w:rsid w:val="006A77BA"/>
    <w:rsid w:val="006B1279"/>
    <w:rsid w:val="006B3A5B"/>
    <w:rsid w:val="006B6012"/>
    <w:rsid w:val="006B6DA2"/>
    <w:rsid w:val="006C188D"/>
    <w:rsid w:val="006C23E5"/>
    <w:rsid w:val="006C2627"/>
    <w:rsid w:val="006C4C93"/>
    <w:rsid w:val="006C7354"/>
    <w:rsid w:val="006C7F49"/>
    <w:rsid w:val="006D2BD1"/>
    <w:rsid w:val="006D3D89"/>
    <w:rsid w:val="006D7AAD"/>
    <w:rsid w:val="006D7B66"/>
    <w:rsid w:val="006E0F21"/>
    <w:rsid w:val="006E1C7B"/>
    <w:rsid w:val="006E25F2"/>
    <w:rsid w:val="006E2F90"/>
    <w:rsid w:val="006F283E"/>
    <w:rsid w:val="006F6223"/>
    <w:rsid w:val="006F72A2"/>
    <w:rsid w:val="00701AC0"/>
    <w:rsid w:val="00701E14"/>
    <w:rsid w:val="007052BD"/>
    <w:rsid w:val="0070650A"/>
    <w:rsid w:val="007071D9"/>
    <w:rsid w:val="00707801"/>
    <w:rsid w:val="007108B0"/>
    <w:rsid w:val="00711C15"/>
    <w:rsid w:val="00712DFA"/>
    <w:rsid w:val="007151BD"/>
    <w:rsid w:val="0071620A"/>
    <w:rsid w:val="00720DE7"/>
    <w:rsid w:val="00722D96"/>
    <w:rsid w:val="00722F75"/>
    <w:rsid w:val="0072499F"/>
    <w:rsid w:val="00726F5F"/>
    <w:rsid w:val="0072706D"/>
    <w:rsid w:val="00727229"/>
    <w:rsid w:val="00727928"/>
    <w:rsid w:val="00727EF0"/>
    <w:rsid w:val="007308FF"/>
    <w:rsid w:val="00733D9C"/>
    <w:rsid w:val="007436B4"/>
    <w:rsid w:val="00743C4C"/>
    <w:rsid w:val="007456D1"/>
    <w:rsid w:val="0075102B"/>
    <w:rsid w:val="00751CC5"/>
    <w:rsid w:val="00751E09"/>
    <w:rsid w:val="00751E60"/>
    <w:rsid w:val="00752054"/>
    <w:rsid w:val="007529C1"/>
    <w:rsid w:val="00753E23"/>
    <w:rsid w:val="007550C4"/>
    <w:rsid w:val="007561D8"/>
    <w:rsid w:val="00757463"/>
    <w:rsid w:val="00760CAD"/>
    <w:rsid w:val="00761E58"/>
    <w:rsid w:val="007621E6"/>
    <w:rsid w:val="00762DC9"/>
    <w:rsid w:val="00766367"/>
    <w:rsid w:val="00766C60"/>
    <w:rsid w:val="00766F98"/>
    <w:rsid w:val="007709C1"/>
    <w:rsid w:val="00771780"/>
    <w:rsid w:val="00774C61"/>
    <w:rsid w:val="00775592"/>
    <w:rsid w:val="00775C08"/>
    <w:rsid w:val="00775D96"/>
    <w:rsid w:val="007773BD"/>
    <w:rsid w:val="00780289"/>
    <w:rsid w:val="007803D4"/>
    <w:rsid w:val="00780907"/>
    <w:rsid w:val="00782375"/>
    <w:rsid w:val="0078363E"/>
    <w:rsid w:val="00783666"/>
    <w:rsid w:val="00786DC0"/>
    <w:rsid w:val="007876F7"/>
    <w:rsid w:val="0079069C"/>
    <w:rsid w:val="0079121C"/>
    <w:rsid w:val="0079205D"/>
    <w:rsid w:val="00792C3F"/>
    <w:rsid w:val="007930B6"/>
    <w:rsid w:val="00794D1E"/>
    <w:rsid w:val="0079592F"/>
    <w:rsid w:val="007965D6"/>
    <w:rsid w:val="007A279C"/>
    <w:rsid w:val="007A445A"/>
    <w:rsid w:val="007A4D2A"/>
    <w:rsid w:val="007A6941"/>
    <w:rsid w:val="007A6DAB"/>
    <w:rsid w:val="007A706B"/>
    <w:rsid w:val="007B072A"/>
    <w:rsid w:val="007B2683"/>
    <w:rsid w:val="007B2F81"/>
    <w:rsid w:val="007B698D"/>
    <w:rsid w:val="007C2DF3"/>
    <w:rsid w:val="007C3362"/>
    <w:rsid w:val="007C6A53"/>
    <w:rsid w:val="007C7693"/>
    <w:rsid w:val="007D4174"/>
    <w:rsid w:val="007E048E"/>
    <w:rsid w:val="007E223A"/>
    <w:rsid w:val="007E44E1"/>
    <w:rsid w:val="007E4A68"/>
    <w:rsid w:val="007E5272"/>
    <w:rsid w:val="007F0018"/>
    <w:rsid w:val="007F0D6B"/>
    <w:rsid w:val="007F2B4D"/>
    <w:rsid w:val="007F52BB"/>
    <w:rsid w:val="007F53A4"/>
    <w:rsid w:val="00800C03"/>
    <w:rsid w:val="00800E3C"/>
    <w:rsid w:val="00802404"/>
    <w:rsid w:val="00802F48"/>
    <w:rsid w:val="00803FD2"/>
    <w:rsid w:val="00805765"/>
    <w:rsid w:val="00807244"/>
    <w:rsid w:val="00810BC3"/>
    <w:rsid w:val="008140D3"/>
    <w:rsid w:val="00814960"/>
    <w:rsid w:val="00814A3D"/>
    <w:rsid w:val="00816A31"/>
    <w:rsid w:val="00821C57"/>
    <w:rsid w:val="00822346"/>
    <w:rsid w:val="0082451A"/>
    <w:rsid w:val="00824632"/>
    <w:rsid w:val="00824D5A"/>
    <w:rsid w:val="00826200"/>
    <w:rsid w:val="008274C0"/>
    <w:rsid w:val="00827AAE"/>
    <w:rsid w:val="00831569"/>
    <w:rsid w:val="0083199F"/>
    <w:rsid w:val="00831C09"/>
    <w:rsid w:val="008331D7"/>
    <w:rsid w:val="00834417"/>
    <w:rsid w:val="0083495A"/>
    <w:rsid w:val="00835330"/>
    <w:rsid w:val="00836DB3"/>
    <w:rsid w:val="00843905"/>
    <w:rsid w:val="00844DC9"/>
    <w:rsid w:val="008458A0"/>
    <w:rsid w:val="00846D21"/>
    <w:rsid w:val="00847E91"/>
    <w:rsid w:val="00851D7D"/>
    <w:rsid w:val="00851E58"/>
    <w:rsid w:val="008538E7"/>
    <w:rsid w:val="00853EF0"/>
    <w:rsid w:val="00855741"/>
    <w:rsid w:val="0085724F"/>
    <w:rsid w:val="008622C4"/>
    <w:rsid w:val="008629C9"/>
    <w:rsid w:val="008631EA"/>
    <w:rsid w:val="00864001"/>
    <w:rsid w:val="00866388"/>
    <w:rsid w:val="00866D0D"/>
    <w:rsid w:val="008730AD"/>
    <w:rsid w:val="008742FD"/>
    <w:rsid w:val="0087528B"/>
    <w:rsid w:val="00877027"/>
    <w:rsid w:val="00884A24"/>
    <w:rsid w:val="00885EEB"/>
    <w:rsid w:val="008A131D"/>
    <w:rsid w:val="008A303B"/>
    <w:rsid w:val="008A3920"/>
    <w:rsid w:val="008A3DF2"/>
    <w:rsid w:val="008A630A"/>
    <w:rsid w:val="008A6FF8"/>
    <w:rsid w:val="008B3665"/>
    <w:rsid w:val="008C1AA4"/>
    <w:rsid w:val="008C2838"/>
    <w:rsid w:val="008C5176"/>
    <w:rsid w:val="008C579E"/>
    <w:rsid w:val="008C6C6B"/>
    <w:rsid w:val="008D3857"/>
    <w:rsid w:val="008E075D"/>
    <w:rsid w:val="008E171C"/>
    <w:rsid w:val="008E2C47"/>
    <w:rsid w:val="008E3DDD"/>
    <w:rsid w:val="008E4750"/>
    <w:rsid w:val="008E5729"/>
    <w:rsid w:val="008E79A5"/>
    <w:rsid w:val="008F2BE7"/>
    <w:rsid w:val="008F34FD"/>
    <w:rsid w:val="008F39F3"/>
    <w:rsid w:val="008F4BFE"/>
    <w:rsid w:val="008F51AD"/>
    <w:rsid w:val="008F558C"/>
    <w:rsid w:val="008F62F1"/>
    <w:rsid w:val="008F6A1B"/>
    <w:rsid w:val="008F7489"/>
    <w:rsid w:val="008F76B8"/>
    <w:rsid w:val="009008DC"/>
    <w:rsid w:val="00902BA3"/>
    <w:rsid w:val="00903FD8"/>
    <w:rsid w:val="009040E5"/>
    <w:rsid w:val="0090507B"/>
    <w:rsid w:val="00907142"/>
    <w:rsid w:val="00911D5B"/>
    <w:rsid w:val="009122AE"/>
    <w:rsid w:val="00915FA4"/>
    <w:rsid w:val="00917F2B"/>
    <w:rsid w:val="00920A4B"/>
    <w:rsid w:val="00922246"/>
    <w:rsid w:val="00922598"/>
    <w:rsid w:val="0092297F"/>
    <w:rsid w:val="00923035"/>
    <w:rsid w:val="00924FD8"/>
    <w:rsid w:val="00926269"/>
    <w:rsid w:val="009313E0"/>
    <w:rsid w:val="00934FB0"/>
    <w:rsid w:val="0093692E"/>
    <w:rsid w:val="00940E77"/>
    <w:rsid w:val="00941AB6"/>
    <w:rsid w:val="00942160"/>
    <w:rsid w:val="00942B10"/>
    <w:rsid w:val="00945672"/>
    <w:rsid w:val="00946D08"/>
    <w:rsid w:val="00950E74"/>
    <w:rsid w:val="00952D58"/>
    <w:rsid w:val="00952D8C"/>
    <w:rsid w:val="00952F59"/>
    <w:rsid w:val="00954808"/>
    <w:rsid w:val="009548E6"/>
    <w:rsid w:val="00955C7E"/>
    <w:rsid w:val="009607B6"/>
    <w:rsid w:val="00960BF8"/>
    <w:rsid w:val="009610C3"/>
    <w:rsid w:val="009614CB"/>
    <w:rsid w:val="009619BF"/>
    <w:rsid w:val="00963079"/>
    <w:rsid w:val="00964FF4"/>
    <w:rsid w:val="0096595B"/>
    <w:rsid w:val="00966BAF"/>
    <w:rsid w:val="009670AC"/>
    <w:rsid w:val="009713A3"/>
    <w:rsid w:val="00975845"/>
    <w:rsid w:val="00975A24"/>
    <w:rsid w:val="00977FC0"/>
    <w:rsid w:val="009824F1"/>
    <w:rsid w:val="0098295A"/>
    <w:rsid w:val="00982A22"/>
    <w:rsid w:val="009869B0"/>
    <w:rsid w:val="009875E0"/>
    <w:rsid w:val="009916CD"/>
    <w:rsid w:val="009952BE"/>
    <w:rsid w:val="009A0169"/>
    <w:rsid w:val="009A04E2"/>
    <w:rsid w:val="009A3038"/>
    <w:rsid w:val="009A4CC7"/>
    <w:rsid w:val="009A6D5A"/>
    <w:rsid w:val="009B1A77"/>
    <w:rsid w:val="009B1DB7"/>
    <w:rsid w:val="009B1FBD"/>
    <w:rsid w:val="009B253C"/>
    <w:rsid w:val="009B3D37"/>
    <w:rsid w:val="009B408F"/>
    <w:rsid w:val="009B5689"/>
    <w:rsid w:val="009B5EDA"/>
    <w:rsid w:val="009B7B9C"/>
    <w:rsid w:val="009C1B31"/>
    <w:rsid w:val="009C209A"/>
    <w:rsid w:val="009C3072"/>
    <w:rsid w:val="009C30C6"/>
    <w:rsid w:val="009C3FA0"/>
    <w:rsid w:val="009C5767"/>
    <w:rsid w:val="009C674C"/>
    <w:rsid w:val="009D150B"/>
    <w:rsid w:val="009D15D6"/>
    <w:rsid w:val="009D29E6"/>
    <w:rsid w:val="009D376F"/>
    <w:rsid w:val="009D455A"/>
    <w:rsid w:val="009D547A"/>
    <w:rsid w:val="009E3B8E"/>
    <w:rsid w:val="009E3DAC"/>
    <w:rsid w:val="009F1B87"/>
    <w:rsid w:val="009F2E00"/>
    <w:rsid w:val="009F68F9"/>
    <w:rsid w:val="009F78BA"/>
    <w:rsid w:val="00A004B2"/>
    <w:rsid w:val="00A05476"/>
    <w:rsid w:val="00A05662"/>
    <w:rsid w:val="00A056BE"/>
    <w:rsid w:val="00A066FD"/>
    <w:rsid w:val="00A0730F"/>
    <w:rsid w:val="00A074E6"/>
    <w:rsid w:val="00A13176"/>
    <w:rsid w:val="00A13E5C"/>
    <w:rsid w:val="00A15019"/>
    <w:rsid w:val="00A15C7D"/>
    <w:rsid w:val="00A176CE"/>
    <w:rsid w:val="00A17CCA"/>
    <w:rsid w:val="00A17E65"/>
    <w:rsid w:val="00A22BAB"/>
    <w:rsid w:val="00A22CFB"/>
    <w:rsid w:val="00A2360A"/>
    <w:rsid w:val="00A23A05"/>
    <w:rsid w:val="00A25861"/>
    <w:rsid w:val="00A26AF8"/>
    <w:rsid w:val="00A26F67"/>
    <w:rsid w:val="00A30866"/>
    <w:rsid w:val="00A3088C"/>
    <w:rsid w:val="00A32614"/>
    <w:rsid w:val="00A32682"/>
    <w:rsid w:val="00A34B94"/>
    <w:rsid w:val="00A35D04"/>
    <w:rsid w:val="00A402D2"/>
    <w:rsid w:val="00A4186C"/>
    <w:rsid w:val="00A41C2A"/>
    <w:rsid w:val="00A42444"/>
    <w:rsid w:val="00A444DB"/>
    <w:rsid w:val="00A45B92"/>
    <w:rsid w:val="00A467D3"/>
    <w:rsid w:val="00A512F2"/>
    <w:rsid w:val="00A51373"/>
    <w:rsid w:val="00A515F0"/>
    <w:rsid w:val="00A5369E"/>
    <w:rsid w:val="00A54C59"/>
    <w:rsid w:val="00A62DD4"/>
    <w:rsid w:val="00A6382B"/>
    <w:rsid w:val="00A63C65"/>
    <w:rsid w:val="00A67B00"/>
    <w:rsid w:val="00A70646"/>
    <w:rsid w:val="00A74810"/>
    <w:rsid w:val="00A756D9"/>
    <w:rsid w:val="00A75848"/>
    <w:rsid w:val="00A7668B"/>
    <w:rsid w:val="00A8021B"/>
    <w:rsid w:val="00A81BB1"/>
    <w:rsid w:val="00A820E3"/>
    <w:rsid w:val="00A821D4"/>
    <w:rsid w:val="00A8354C"/>
    <w:rsid w:val="00A846CB"/>
    <w:rsid w:val="00A85B31"/>
    <w:rsid w:val="00A86F4E"/>
    <w:rsid w:val="00A91F25"/>
    <w:rsid w:val="00A92A89"/>
    <w:rsid w:val="00A943CA"/>
    <w:rsid w:val="00A964FC"/>
    <w:rsid w:val="00A96C6B"/>
    <w:rsid w:val="00A96E0D"/>
    <w:rsid w:val="00A97876"/>
    <w:rsid w:val="00AA1921"/>
    <w:rsid w:val="00AA57C1"/>
    <w:rsid w:val="00AA5FAB"/>
    <w:rsid w:val="00AB3ACC"/>
    <w:rsid w:val="00AB66B8"/>
    <w:rsid w:val="00AC0BC0"/>
    <w:rsid w:val="00AC21C4"/>
    <w:rsid w:val="00AC5B0A"/>
    <w:rsid w:val="00AC5ED0"/>
    <w:rsid w:val="00AC613A"/>
    <w:rsid w:val="00AC6D27"/>
    <w:rsid w:val="00AC762C"/>
    <w:rsid w:val="00AC7D79"/>
    <w:rsid w:val="00AD16ED"/>
    <w:rsid w:val="00AD19B1"/>
    <w:rsid w:val="00AD2CD1"/>
    <w:rsid w:val="00AD3187"/>
    <w:rsid w:val="00AD3AF3"/>
    <w:rsid w:val="00AD3FEB"/>
    <w:rsid w:val="00AD6A5B"/>
    <w:rsid w:val="00AD7EF0"/>
    <w:rsid w:val="00AE04BD"/>
    <w:rsid w:val="00AE227B"/>
    <w:rsid w:val="00AE3B88"/>
    <w:rsid w:val="00AE7905"/>
    <w:rsid w:val="00AF1451"/>
    <w:rsid w:val="00AF3EE6"/>
    <w:rsid w:val="00AF4171"/>
    <w:rsid w:val="00AF4561"/>
    <w:rsid w:val="00AF5A0B"/>
    <w:rsid w:val="00AF61D0"/>
    <w:rsid w:val="00AF7F37"/>
    <w:rsid w:val="00B00A17"/>
    <w:rsid w:val="00B03329"/>
    <w:rsid w:val="00B06E59"/>
    <w:rsid w:val="00B10B0A"/>
    <w:rsid w:val="00B10F1E"/>
    <w:rsid w:val="00B147F3"/>
    <w:rsid w:val="00B1573E"/>
    <w:rsid w:val="00B17047"/>
    <w:rsid w:val="00B247D3"/>
    <w:rsid w:val="00B25A52"/>
    <w:rsid w:val="00B261AA"/>
    <w:rsid w:val="00B2626E"/>
    <w:rsid w:val="00B27C07"/>
    <w:rsid w:val="00B305B6"/>
    <w:rsid w:val="00B3244C"/>
    <w:rsid w:val="00B34F4D"/>
    <w:rsid w:val="00B36066"/>
    <w:rsid w:val="00B400D6"/>
    <w:rsid w:val="00B4240D"/>
    <w:rsid w:val="00B45BA1"/>
    <w:rsid w:val="00B45FA4"/>
    <w:rsid w:val="00B546FB"/>
    <w:rsid w:val="00B57408"/>
    <w:rsid w:val="00B61A5F"/>
    <w:rsid w:val="00B65497"/>
    <w:rsid w:val="00B65968"/>
    <w:rsid w:val="00B660AB"/>
    <w:rsid w:val="00B668F1"/>
    <w:rsid w:val="00B67DEB"/>
    <w:rsid w:val="00B7229E"/>
    <w:rsid w:val="00B729A2"/>
    <w:rsid w:val="00B74016"/>
    <w:rsid w:val="00B740C3"/>
    <w:rsid w:val="00B7648D"/>
    <w:rsid w:val="00B7743F"/>
    <w:rsid w:val="00B800A5"/>
    <w:rsid w:val="00B8621E"/>
    <w:rsid w:val="00B86EA2"/>
    <w:rsid w:val="00B916CE"/>
    <w:rsid w:val="00B92063"/>
    <w:rsid w:val="00B92DFB"/>
    <w:rsid w:val="00B92EC9"/>
    <w:rsid w:val="00B9713F"/>
    <w:rsid w:val="00BA1813"/>
    <w:rsid w:val="00BA3677"/>
    <w:rsid w:val="00BA4BBC"/>
    <w:rsid w:val="00BA4F7A"/>
    <w:rsid w:val="00BA5827"/>
    <w:rsid w:val="00BA5C7A"/>
    <w:rsid w:val="00BB2455"/>
    <w:rsid w:val="00BB5793"/>
    <w:rsid w:val="00BB5A66"/>
    <w:rsid w:val="00BC521C"/>
    <w:rsid w:val="00BC56FE"/>
    <w:rsid w:val="00BC6EBC"/>
    <w:rsid w:val="00BD0C42"/>
    <w:rsid w:val="00BD2E27"/>
    <w:rsid w:val="00BD351B"/>
    <w:rsid w:val="00BD5AE3"/>
    <w:rsid w:val="00BD6167"/>
    <w:rsid w:val="00BD6353"/>
    <w:rsid w:val="00BD6A4F"/>
    <w:rsid w:val="00BD73DE"/>
    <w:rsid w:val="00BD7C26"/>
    <w:rsid w:val="00BD7DDA"/>
    <w:rsid w:val="00BE190B"/>
    <w:rsid w:val="00BE35C7"/>
    <w:rsid w:val="00BE3AA2"/>
    <w:rsid w:val="00BE3C36"/>
    <w:rsid w:val="00BE50CB"/>
    <w:rsid w:val="00BE77E6"/>
    <w:rsid w:val="00BF38CA"/>
    <w:rsid w:val="00BF44C3"/>
    <w:rsid w:val="00BF48BC"/>
    <w:rsid w:val="00BF49C2"/>
    <w:rsid w:val="00BF4E61"/>
    <w:rsid w:val="00BF645A"/>
    <w:rsid w:val="00BF68A8"/>
    <w:rsid w:val="00C001AC"/>
    <w:rsid w:val="00C004E9"/>
    <w:rsid w:val="00C00903"/>
    <w:rsid w:val="00C028A0"/>
    <w:rsid w:val="00C04325"/>
    <w:rsid w:val="00C043BF"/>
    <w:rsid w:val="00C044B1"/>
    <w:rsid w:val="00C05A66"/>
    <w:rsid w:val="00C06076"/>
    <w:rsid w:val="00C0649C"/>
    <w:rsid w:val="00C066F6"/>
    <w:rsid w:val="00C111A5"/>
    <w:rsid w:val="00C11F23"/>
    <w:rsid w:val="00C1773A"/>
    <w:rsid w:val="00C25346"/>
    <w:rsid w:val="00C265F2"/>
    <w:rsid w:val="00C324CC"/>
    <w:rsid w:val="00C3531F"/>
    <w:rsid w:val="00C35A9F"/>
    <w:rsid w:val="00C36492"/>
    <w:rsid w:val="00C36864"/>
    <w:rsid w:val="00C36C62"/>
    <w:rsid w:val="00C37A4A"/>
    <w:rsid w:val="00C40D02"/>
    <w:rsid w:val="00C451A2"/>
    <w:rsid w:val="00C4561D"/>
    <w:rsid w:val="00C46D30"/>
    <w:rsid w:val="00C47728"/>
    <w:rsid w:val="00C4775B"/>
    <w:rsid w:val="00C51962"/>
    <w:rsid w:val="00C529FE"/>
    <w:rsid w:val="00C530A7"/>
    <w:rsid w:val="00C55343"/>
    <w:rsid w:val="00C60BE1"/>
    <w:rsid w:val="00C615F9"/>
    <w:rsid w:val="00C64339"/>
    <w:rsid w:val="00C65FB7"/>
    <w:rsid w:val="00C70175"/>
    <w:rsid w:val="00C701F1"/>
    <w:rsid w:val="00C70456"/>
    <w:rsid w:val="00C714AD"/>
    <w:rsid w:val="00C81F16"/>
    <w:rsid w:val="00C82272"/>
    <w:rsid w:val="00C82888"/>
    <w:rsid w:val="00C87AD8"/>
    <w:rsid w:val="00C90806"/>
    <w:rsid w:val="00C9386B"/>
    <w:rsid w:val="00C972CD"/>
    <w:rsid w:val="00CA2779"/>
    <w:rsid w:val="00CB0159"/>
    <w:rsid w:val="00CB24A9"/>
    <w:rsid w:val="00CB2572"/>
    <w:rsid w:val="00CB2ACA"/>
    <w:rsid w:val="00CB7CBC"/>
    <w:rsid w:val="00CB7F77"/>
    <w:rsid w:val="00CC1697"/>
    <w:rsid w:val="00CC279E"/>
    <w:rsid w:val="00CC361D"/>
    <w:rsid w:val="00CC4065"/>
    <w:rsid w:val="00CC4F45"/>
    <w:rsid w:val="00CC6BFC"/>
    <w:rsid w:val="00CC6DF9"/>
    <w:rsid w:val="00CC7C92"/>
    <w:rsid w:val="00CD0188"/>
    <w:rsid w:val="00CD2023"/>
    <w:rsid w:val="00CD3024"/>
    <w:rsid w:val="00CD3A82"/>
    <w:rsid w:val="00CD3D85"/>
    <w:rsid w:val="00CD48C5"/>
    <w:rsid w:val="00CD4CD3"/>
    <w:rsid w:val="00CD52E8"/>
    <w:rsid w:val="00CD75F6"/>
    <w:rsid w:val="00CE2B56"/>
    <w:rsid w:val="00CE304A"/>
    <w:rsid w:val="00CE33F5"/>
    <w:rsid w:val="00CE4544"/>
    <w:rsid w:val="00CE4FD2"/>
    <w:rsid w:val="00CE5048"/>
    <w:rsid w:val="00CF017A"/>
    <w:rsid w:val="00CF0788"/>
    <w:rsid w:val="00CF250E"/>
    <w:rsid w:val="00CF301B"/>
    <w:rsid w:val="00CF39CF"/>
    <w:rsid w:val="00CF3DA0"/>
    <w:rsid w:val="00CF5624"/>
    <w:rsid w:val="00CF69C1"/>
    <w:rsid w:val="00D02E38"/>
    <w:rsid w:val="00D04943"/>
    <w:rsid w:val="00D078C9"/>
    <w:rsid w:val="00D10036"/>
    <w:rsid w:val="00D10FD9"/>
    <w:rsid w:val="00D11459"/>
    <w:rsid w:val="00D11B78"/>
    <w:rsid w:val="00D13816"/>
    <w:rsid w:val="00D13CD7"/>
    <w:rsid w:val="00D16150"/>
    <w:rsid w:val="00D167F1"/>
    <w:rsid w:val="00D1715F"/>
    <w:rsid w:val="00D17639"/>
    <w:rsid w:val="00D17F29"/>
    <w:rsid w:val="00D204B4"/>
    <w:rsid w:val="00D22C1C"/>
    <w:rsid w:val="00D23334"/>
    <w:rsid w:val="00D23BD9"/>
    <w:rsid w:val="00D2491C"/>
    <w:rsid w:val="00D260C8"/>
    <w:rsid w:val="00D2699A"/>
    <w:rsid w:val="00D3132B"/>
    <w:rsid w:val="00D37012"/>
    <w:rsid w:val="00D3704A"/>
    <w:rsid w:val="00D37ECE"/>
    <w:rsid w:val="00D41E4B"/>
    <w:rsid w:val="00D41F13"/>
    <w:rsid w:val="00D44769"/>
    <w:rsid w:val="00D464D5"/>
    <w:rsid w:val="00D46B29"/>
    <w:rsid w:val="00D474CE"/>
    <w:rsid w:val="00D5027E"/>
    <w:rsid w:val="00D503A1"/>
    <w:rsid w:val="00D521BB"/>
    <w:rsid w:val="00D52A37"/>
    <w:rsid w:val="00D533B3"/>
    <w:rsid w:val="00D53696"/>
    <w:rsid w:val="00D53C57"/>
    <w:rsid w:val="00D543E4"/>
    <w:rsid w:val="00D54CD6"/>
    <w:rsid w:val="00D551F8"/>
    <w:rsid w:val="00D554E7"/>
    <w:rsid w:val="00D556D5"/>
    <w:rsid w:val="00D556EF"/>
    <w:rsid w:val="00D56E31"/>
    <w:rsid w:val="00D572EA"/>
    <w:rsid w:val="00D5783C"/>
    <w:rsid w:val="00D57DE7"/>
    <w:rsid w:val="00D62406"/>
    <w:rsid w:val="00D62C2E"/>
    <w:rsid w:val="00D63D57"/>
    <w:rsid w:val="00D67378"/>
    <w:rsid w:val="00D6786F"/>
    <w:rsid w:val="00D7016E"/>
    <w:rsid w:val="00D72414"/>
    <w:rsid w:val="00D726B4"/>
    <w:rsid w:val="00D727CD"/>
    <w:rsid w:val="00D73C34"/>
    <w:rsid w:val="00D75DB6"/>
    <w:rsid w:val="00D76675"/>
    <w:rsid w:val="00D77331"/>
    <w:rsid w:val="00D8065F"/>
    <w:rsid w:val="00D8217F"/>
    <w:rsid w:val="00D8270D"/>
    <w:rsid w:val="00D87923"/>
    <w:rsid w:val="00D911CA"/>
    <w:rsid w:val="00D930E0"/>
    <w:rsid w:val="00D945DD"/>
    <w:rsid w:val="00D94955"/>
    <w:rsid w:val="00D94F24"/>
    <w:rsid w:val="00D963EA"/>
    <w:rsid w:val="00D9751B"/>
    <w:rsid w:val="00D97A9B"/>
    <w:rsid w:val="00D97C12"/>
    <w:rsid w:val="00DA0C26"/>
    <w:rsid w:val="00DA2D1A"/>
    <w:rsid w:val="00DA5220"/>
    <w:rsid w:val="00DA5DB6"/>
    <w:rsid w:val="00DA61A9"/>
    <w:rsid w:val="00DA62DB"/>
    <w:rsid w:val="00DA7C1A"/>
    <w:rsid w:val="00DB2290"/>
    <w:rsid w:val="00DB35A7"/>
    <w:rsid w:val="00DB6003"/>
    <w:rsid w:val="00DB69C5"/>
    <w:rsid w:val="00DB6BBA"/>
    <w:rsid w:val="00DC068D"/>
    <w:rsid w:val="00DC0C1F"/>
    <w:rsid w:val="00DC4DFF"/>
    <w:rsid w:val="00DC5FCF"/>
    <w:rsid w:val="00DC7056"/>
    <w:rsid w:val="00DC70E7"/>
    <w:rsid w:val="00DD29AA"/>
    <w:rsid w:val="00DD3FBC"/>
    <w:rsid w:val="00DD4A42"/>
    <w:rsid w:val="00DD5B62"/>
    <w:rsid w:val="00DD61ED"/>
    <w:rsid w:val="00DD6E8F"/>
    <w:rsid w:val="00DE0FCD"/>
    <w:rsid w:val="00DE28A3"/>
    <w:rsid w:val="00DE341B"/>
    <w:rsid w:val="00DE4345"/>
    <w:rsid w:val="00DE65E6"/>
    <w:rsid w:val="00DF1017"/>
    <w:rsid w:val="00DF2826"/>
    <w:rsid w:val="00DF2CE3"/>
    <w:rsid w:val="00DF38AC"/>
    <w:rsid w:val="00DF580F"/>
    <w:rsid w:val="00DF61D0"/>
    <w:rsid w:val="00DF6538"/>
    <w:rsid w:val="00DF7A78"/>
    <w:rsid w:val="00DF7BCB"/>
    <w:rsid w:val="00E01840"/>
    <w:rsid w:val="00E04172"/>
    <w:rsid w:val="00E0462C"/>
    <w:rsid w:val="00E07E64"/>
    <w:rsid w:val="00E135B9"/>
    <w:rsid w:val="00E13B5E"/>
    <w:rsid w:val="00E1403F"/>
    <w:rsid w:val="00E1571F"/>
    <w:rsid w:val="00E1628A"/>
    <w:rsid w:val="00E23790"/>
    <w:rsid w:val="00E23D6C"/>
    <w:rsid w:val="00E2529F"/>
    <w:rsid w:val="00E2600C"/>
    <w:rsid w:val="00E26092"/>
    <w:rsid w:val="00E26321"/>
    <w:rsid w:val="00E27859"/>
    <w:rsid w:val="00E342CB"/>
    <w:rsid w:val="00E35AEE"/>
    <w:rsid w:val="00E42CFE"/>
    <w:rsid w:val="00E44AA1"/>
    <w:rsid w:val="00E47D98"/>
    <w:rsid w:val="00E528F5"/>
    <w:rsid w:val="00E53CD7"/>
    <w:rsid w:val="00E55BE2"/>
    <w:rsid w:val="00E56015"/>
    <w:rsid w:val="00E569BA"/>
    <w:rsid w:val="00E56CF8"/>
    <w:rsid w:val="00E57D17"/>
    <w:rsid w:val="00E57FC1"/>
    <w:rsid w:val="00E60CA5"/>
    <w:rsid w:val="00E60E7C"/>
    <w:rsid w:val="00E61E11"/>
    <w:rsid w:val="00E62AAC"/>
    <w:rsid w:val="00E6428A"/>
    <w:rsid w:val="00E650AF"/>
    <w:rsid w:val="00E65BEC"/>
    <w:rsid w:val="00E65FE9"/>
    <w:rsid w:val="00E66F97"/>
    <w:rsid w:val="00E712B2"/>
    <w:rsid w:val="00E71E45"/>
    <w:rsid w:val="00E7203D"/>
    <w:rsid w:val="00E728BE"/>
    <w:rsid w:val="00E75366"/>
    <w:rsid w:val="00E75569"/>
    <w:rsid w:val="00E75CDB"/>
    <w:rsid w:val="00E76C30"/>
    <w:rsid w:val="00E812F6"/>
    <w:rsid w:val="00E85BAF"/>
    <w:rsid w:val="00E85EB7"/>
    <w:rsid w:val="00E860E5"/>
    <w:rsid w:val="00E92DED"/>
    <w:rsid w:val="00E939CE"/>
    <w:rsid w:val="00E94CB7"/>
    <w:rsid w:val="00E955CD"/>
    <w:rsid w:val="00E965FF"/>
    <w:rsid w:val="00E97FE9"/>
    <w:rsid w:val="00EA02A0"/>
    <w:rsid w:val="00EA09E7"/>
    <w:rsid w:val="00EA1F9A"/>
    <w:rsid w:val="00EA211F"/>
    <w:rsid w:val="00EA2227"/>
    <w:rsid w:val="00EA224D"/>
    <w:rsid w:val="00EA2E11"/>
    <w:rsid w:val="00EA345F"/>
    <w:rsid w:val="00EA35B3"/>
    <w:rsid w:val="00EA5CD4"/>
    <w:rsid w:val="00EA62B1"/>
    <w:rsid w:val="00EB0DA8"/>
    <w:rsid w:val="00EB2981"/>
    <w:rsid w:val="00EB2D5F"/>
    <w:rsid w:val="00EB3438"/>
    <w:rsid w:val="00EB56AE"/>
    <w:rsid w:val="00EC2209"/>
    <w:rsid w:val="00EC5661"/>
    <w:rsid w:val="00EC5EAB"/>
    <w:rsid w:val="00EC6F58"/>
    <w:rsid w:val="00ED1DCC"/>
    <w:rsid w:val="00ED2A14"/>
    <w:rsid w:val="00ED3187"/>
    <w:rsid w:val="00ED673E"/>
    <w:rsid w:val="00EE0ED4"/>
    <w:rsid w:val="00EE4EC8"/>
    <w:rsid w:val="00EE74C0"/>
    <w:rsid w:val="00EF0AF2"/>
    <w:rsid w:val="00EF1E9E"/>
    <w:rsid w:val="00EF2C0B"/>
    <w:rsid w:val="00EF46BB"/>
    <w:rsid w:val="00EF491E"/>
    <w:rsid w:val="00EF576D"/>
    <w:rsid w:val="00F0024B"/>
    <w:rsid w:val="00F05550"/>
    <w:rsid w:val="00F05DE5"/>
    <w:rsid w:val="00F11B7F"/>
    <w:rsid w:val="00F17A45"/>
    <w:rsid w:val="00F20E8F"/>
    <w:rsid w:val="00F224EF"/>
    <w:rsid w:val="00F245B9"/>
    <w:rsid w:val="00F263E8"/>
    <w:rsid w:val="00F2727C"/>
    <w:rsid w:val="00F35A34"/>
    <w:rsid w:val="00F36E7C"/>
    <w:rsid w:val="00F36EBC"/>
    <w:rsid w:val="00F45E60"/>
    <w:rsid w:val="00F50DE1"/>
    <w:rsid w:val="00F50F76"/>
    <w:rsid w:val="00F51532"/>
    <w:rsid w:val="00F53795"/>
    <w:rsid w:val="00F543DA"/>
    <w:rsid w:val="00F5460A"/>
    <w:rsid w:val="00F54A5D"/>
    <w:rsid w:val="00F60091"/>
    <w:rsid w:val="00F60742"/>
    <w:rsid w:val="00F635D8"/>
    <w:rsid w:val="00F77121"/>
    <w:rsid w:val="00F835AD"/>
    <w:rsid w:val="00F876CC"/>
    <w:rsid w:val="00F90DB5"/>
    <w:rsid w:val="00F913EA"/>
    <w:rsid w:val="00F92227"/>
    <w:rsid w:val="00F922DC"/>
    <w:rsid w:val="00F9355C"/>
    <w:rsid w:val="00F937B1"/>
    <w:rsid w:val="00F93F62"/>
    <w:rsid w:val="00F94042"/>
    <w:rsid w:val="00F95955"/>
    <w:rsid w:val="00F95F44"/>
    <w:rsid w:val="00FA13A5"/>
    <w:rsid w:val="00FA1F6C"/>
    <w:rsid w:val="00FA434B"/>
    <w:rsid w:val="00FA4ADC"/>
    <w:rsid w:val="00FA5F5C"/>
    <w:rsid w:val="00FA6C6E"/>
    <w:rsid w:val="00FA6F1B"/>
    <w:rsid w:val="00FB0BED"/>
    <w:rsid w:val="00FB1FF8"/>
    <w:rsid w:val="00FB20A5"/>
    <w:rsid w:val="00FB25AE"/>
    <w:rsid w:val="00FB2CB3"/>
    <w:rsid w:val="00FB2F64"/>
    <w:rsid w:val="00FB4332"/>
    <w:rsid w:val="00FB48A7"/>
    <w:rsid w:val="00FB6DD3"/>
    <w:rsid w:val="00FC0066"/>
    <w:rsid w:val="00FC13BC"/>
    <w:rsid w:val="00FC194C"/>
    <w:rsid w:val="00FC2268"/>
    <w:rsid w:val="00FC3515"/>
    <w:rsid w:val="00FC3B25"/>
    <w:rsid w:val="00FC43A4"/>
    <w:rsid w:val="00FC6DF1"/>
    <w:rsid w:val="00FC7565"/>
    <w:rsid w:val="00FC76B2"/>
    <w:rsid w:val="00FC7D70"/>
    <w:rsid w:val="00FD0586"/>
    <w:rsid w:val="00FD05BC"/>
    <w:rsid w:val="00FD0E3D"/>
    <w:rsid w:val="00FD4FFD"/>
    <w:rsid w:val="00FD7285"/>
    <w:rsid w:val="00FD7971"/>
    <w:rsid w:val="00FE0C95"/>
    <w:rsid w:val="00FE107C"/>
    <w:rsid w:val="00FE40F9"/>
    <w:rsid w:val="00FE6105"/>
    <w:rsid w:val="00FE6A56"/>
    <w:rsid w:val="00FF431C"/>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6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6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21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24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F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6F6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96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6F6E"/>
    <w:rPr>
      <w:rFonts w:asciiTheme="majorHAnsi" w:eastAsiaTheme="majorEastAsia" w:hAnsiTheme="majorHAnsi" w:cstheme="majorBidi"/>
      <w:color w:val="17365D" w:themeColor="text2" w:themeShade="BF"/>
      <w:spacing w:val="5"/>
      <w:kern w:val="28"/>
      <w:sz w:val="52"/>
      <w:szCs w:val="52"/>
    </w:rPr>
  </w:style>
  <w:style w:type="character" w:customStyle="1" w:styleId="highlight2">
    <w:name w:val="highlight2"/>
    <w:basedOn w:val="DefaultParagraphFont"/>
    <w:rsid w:val="000811B6"/>
  </w:style>
  <w:style w:type="character" w:styleId="Hyperlink">
    <w:name w:val="Hyperlink"/>
    <w:basedOn w:val="DefaultParagraphFont"/>
    <w:uiPriority w:val="99"/>
    <w:unhideWhenUsed/>
    <w:rsid w:val="00565BAB"/>
    <w:rPr>
      <w:color w:val="0000FF" w:themeColor="hyperlink"/>
      <w:u w:val="single"/>
    </w:rPr>
  </w:style>
  <w:style w:type="character" w:styleId="CommentReference">
    <w:name w:val="annotation reference"/>
    <w:basedOn w:val="DefaultParagraphFont"/>
    <w:uiPriority w:val="99"/>
    <w:semiHidden/>
    <w:unhideWhenUsed/>
    <w:rsid w:val="00E939CE"/>
    <w:rPr>
      <w:sz w:val="16"/>
      <w:szCs w:val="16"/>
    </w:rPr>
  </w:style>
  <w:style w:type="paragraph" w:styleId="CommentText">
    <w:name w:val="annotation text"/>
    <w:basedOn w:val="Normal"/>
    <w:link w:val="CommentTextChar"/>
    <w:uiPriority w:val="99"/>
    <w:unhideWhenUsed/>
    <w:rsid w:val="00E939CE"/>
    <w:pPr>
      <w:spacing w:line="240" w:lineRule="auto"/>
    </w:pPr>
    <w:rPr>
      <w:sz w:val="20"/>
      <w:szCs w:val="20"/>
    </w:rPr>
  </w:style>
  <w:style w:type="character" w:customStyle="1" w:styleId="CommentTextChar">
    <w:name w:val="Comment Text Char"/>
    <w:basedOn w:val="DefaultParagraphFont"/>
    <w:link w:val="CommentText"/>
    <w:uiPriority w:val="99"/>
    <w:rsid w:val="00E939CE"/>
    <w:rPr>
      <w:sz w:val="20"/>
      <w:szCs w:val="20"/>
    </w:rPr>
  </w:style>
  <w:style w:type="paragraph" w:styleId="CommentSubject">
    <w:name w:val="annotation subject"/>
    <w:basedOn w:val="CommentText"/>
    <w:next w:val="CommentText"/>
    <w:link w:val="CommentSubjectChar"/>
    <w:uiPriority w:val="99"/>
    <w:semiHidden/>
    <w:unhideWhenUsed/>
    <w:rsid w:val="00E939CE"/>
    <w:rPr>
      <w:b/>
      <w:bCs/>
    </w:rPr>
  </w:style>
  <w:style w:type="character" w:customStyle="1" w:styleId="CommentSubjectChar">
    <w:name w:val="Comment Subject Char"/>
    <w:basedOn w:val="CommentTextChar"/>
    <w:link w:val="CommentSubject"/>
    <w:uiPriority w:val="99"/>
    <w:semiHidden/>
    <w:rsid w:val="00E939CE"/>
    <w:rPr>
      <w:b/>
      <w:bCs/>
      <w:sz w:val="20"/>
      <w:szCs w:val="20"/>
    </w:rPr>
  </w:style>
  <w:style w:type="paragraph" w:styleId="BalloonText">
    <w:name w:val="Balloon Text"/>
    <w:basedOn w:val="Normal"/>
    <w:link w:val="BalloonTextChar"/>
    <w:uiPriority w:val="99"/>
    <w:semiHidden/>
    <w:unhideWhenUsed/>
    <w:rsid w:val="00E93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9CE"/>
    <w:rPr>
      <w:rFonts w:ascii="Tahoma" w:hAnsi="Tahoma" w:cs="Tahoma"/>
      <w:sz w:val="16"/>
      <w:szCs w:val="16"/>
    </w:rPr>
  </w:style>
  <w:style w:type="table" w:styleId="TableGrid">
    <w:name w:val="Table Grid"/>
    <w:basedOn w:val="TableNormal"/>
    <w:uiPriority w:val="59"/>
    <w:rsid w:val="00875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61D"/>
    <w:pPr>
      <w:ind w:left="720"/>
      <w:contextualSpacing/>
    </w:pPr>
  </w:style>
  <w:style w:type="paragraph" w:customStyle="1" w:styleId="Default">
    <w:name w:val="Default"/>
    <w:rsid w:val="002E43E2"/>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7621E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440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Grilledutableau1">
    <w:name w:val="Grille du tableau1"/>
    <w:basedOn w:val="TableNormal"/>
    <w:next w:val="TableGrid"/>
    <w:uiPriority w:val="59"/>
    <w:rsid w:val="00A26F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29BF"/>
    <w:pPr>
      <w:spacing w:after="120" w:line="480" w:lineRule="auto"/>
    </w:pPr>
  </w:style>
  <w:style w:type="character" w:customStyle="1" w:styleId="BodyText2Char">
    <w:name w:val="Body Text 2 Char"/>
    <w:basedOn w:val="DefaultParagraphFont"/>
    <w:link w:val="BodyText2"/>
    <w:uiPriority w:val="99"/>
    <w:rsid w:val="000D29BF"/>
  </w:style>
  <w:style w:type="character" w:customStyle="1" w:styleId="jrnl">
    <w:name w:val="jrnl"/>
    <w:basedOn w:val="DefaultParagraphFont"/>
    <w:rsid w:val="00031FC0"/>
  </w:style>
  <w:style w:type="character" w:customStyle="1" w:styleId="Heading4Char">
    <w:name w:val="Heading 4 Char"/>
    <w:basedOn w:val="DefaultParagraphFont"/>
    <w:link w:val="Heading4"/>
    <w:uiPriority w:val="9"/>
    <w:semiHidden/>
    <w:rsid w:val="003124B9"/>
    <w:rPr>
      <w:rFonts w:asciiTheme="majorHAnsi" w:eastAsiaTheme="majorEastAsia" w:hAnsiTheme="majorHAnsi" w:cstheme="majorBidi"/>
      <w:b/>
      <w:bCs/>
      <w:i/>
      <w:iCs/>
      <w:color w:val="4F81BD" w:themeColor="accent1"/>
    </w:rPr>
  </w:style>
  <w:style w:type="paragraph" w:customStyle="1" w:styleId="EndNoteBibliographyTitle">
    <w:name w:val="EndNote Bibliography Title"/>
    <w:basedOn w:val="Normal"/>
    <w:link w:val="EndNoteBibliographyTitleChar"/>
    <w:rsid w:val="00C530A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530A7"/>
    <w:rPr>
      <w:rFonts w:ascii="Calibri" w:hAnsi="Calibri"/>
      <w:noProof/>
      <w:lang w:val="en-US"/>
    </w:rPr>
  </w:style>
  <w:style w:type="paragraph" w:customStyle="1" w:styleId="EndNoteBibliography">
    <w:name w:val="EndNote Bibliography"/>
    <w:basedOn w:val="Normal"/>
    <w:link w:val="EndNoteBibliographyChar"/>
    <w:rsid w:val="00C530A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530A7"/>
    <w:rPr>
      <w:rFonts w:ascii="Calibri" w:hAnsi="Calibri"/>
      <w:noProof/>
      <w:lang w:val="en-US"/>
    </w:rPr>
  </w:style>
  <w:style w:type="paragraph" w:styleId="Header">
    <w:name w:val="header"/>
    <w:basedOn w:val="Normal"/>
    <w:link w:val="HeaderChar"/>
    <w:uiPriority w:val="99"/>
    <w:unhideWhenUsed/>
    <w:rsid w:val="007B69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698D"/>
  </w:style>
  <w:style w:type="paragraph" w:styleId="Footer">
    <w:name w:val="footer"/>
    <w:basedOn w:val="Normal"/>
    <w:link w:val="FooterChar"/>
    <w:uiPriority w:val="99"/>
    <w:unhideWhenUsed/>
    <w:rsid w:val="007B69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6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6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6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21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24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F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6F6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96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6F6E"/>
    <w:rPr>
      <w:rFonts w:asciiTheme="majorHAnsi" w:eastAsiaTheme="majorEastAsia" w:hAnsiTheme="majorHAnsi" w:cstheme="majorBidi"/>
      <w:color w:val="17365D" w:themeColor="text2" w:themeShade="BF"/>
      <w:spacing w:val="5"/>
      <w:kern w:val="28"/>
      <w:sz w:val="52"/>
      <w:szCs w:val="52"/>
    </w:rPr>
  </w:style>
  <w:style w:type="character" w:customStyle="1" w:styleId="highlight2">
    <w:name w:val="highlight2"/>
    <w:basedOn w:val="DefaultParagraphFont"/>
    <w:rsid w:val="000811B6"/>
  </w:style>
  <w:style w:type="character" w:styleId="Hyperlink">
    <w:name w:val="Hyperlink"/>
    <w:basedOn w:val="DefaultParagraphFont"/>
    <w:uiPriority w:val="99"/>
    <w:unhideWhenUsed/>
    <w:rsid w:val="00565BAB"/>
    <w:rPr>
      <w:color w:val="0000FF" w:themeColor="hyperlink"/>
      <w:u w:val="single"/>
    </w:rPr>
  </w:style>
  <w:style w:type="character" w:styleId="CommentReference">
    <w:name w:val="annotation reference"/>
    <w:basedOn w:val="DefaultParagraphFont"/>
    <w:uiPriority w:val="99"/>
    <w:semiHidden/>
    <w:unhideWhenUsed/>
    <w:rsid w:val="00E939CE"/>
    <w:rPr>
      <w:sz w:val="16"/>
      <w:szCs w:val="16"/>
    </w:rPr>
  </w:style>
  <w:style w:type="paragraph" w:styleId="CommentText">
    <w:name w:val="annotation text"/>
    <w:basedOn w:val="Normal"/>
    <w:link w:val="CommentTextChar"/>
    <w:uiPriority w:val="99"/>
    <w:unhideWhenUsed/>
    <w:rsid w:val="00E939CE"/>
    <w:pPr>
      <w:spacing w:line="240" w:lineRule="auto"/>
    </w:pPr>
    <w:rPr>
      <w:sz w:val="20"/>
      <w:szCs w:val="20"/>
    </w:rPr>
  </w:style>
  <w:style w:type="character" w:customStyle="1" w:styleId="CommentTextChar">
    <w:name w:val="Comment Text Char"/>
    <w:basedOn w:val="DefaultParagraphFont"/>
    <w:link w:val="CommentText"/>
    <w:uiPriority w:val="99"/>
    <w:rsid w:val="00E939CE"/>
    <w:rPr>
      <w:sz w:val="20"/>
      <w:szCs w:val="20"/>
    </w:rPr>
  </w:style>
  <w:style w:type="paragraph" w:styleId="CommentSubject">
    <w:name w:val="annotation subject"/>
    <w:basedOn w:val="CommentText"/>
    <w:next w:val="CommentText"/>
    <w:link w:val="CommentSubjectChar"/>
    <w:uiPriority w:val="99"/>
    <w:semiHidden/>
    <w:unhideWhenUsed/>
    <w:rsid w:val="00E939CE"/>
    <w:rPr>
      <w:b/>
      <w:bCs/>
    </w:rPr>
  </w:style>
  <w:style w:type="character" w:customStyle="1" w:styleId="CommentSubjectChar">
    <w:name w:val="Comment Subject Char"/>
    <w:basedOn w:val="CommentTextChar"/>
    <w:link w:val="CommentSubject"/>
    <w:uiPriority w:val="99"/>
    <w:semiHidden/>
    <w:rsid w:val="00E939CE"/>
    <w:rPr>
      <w:b/>
      <w:bCs/>
      <w:sz w:val="20"/>
      <w:szCs w:val="20"/>
    </w:rPr>
  </w:style>
  <w:style w:type="paragraph" w:styleId="BalloonText">
    <w:name w:val="Balloon Text"/>
    <w:basedOn w:val="Normal"/>
    <w:link w:val="BalloonTextChar"/>
    <w:uiPriority w:val="99"/>
    <w:semiHidden/>
    <w:unhideWhenUsed/>
    <w:rsid w:val="00E93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9CE"/>
    <w:rPr>
      <w:rFonts w:ascii="Tahoma" w:hAnsi="Tahoma" w:cs="Tahoma"/>
      <w:sz w:val="16"/>
      <w:szCs w:val="16"/>
    </w:rPr>
  </w:style>
  <w:style w:type="table" w:styleId="TableGrid">
    <w:name w:val="Table Grid"/>
    <w:basedOn w:val="TableNormal"/>
    <w:uiPriority w:val="59"/>
    <w:rsid w:val="00875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61D"/>
    <w:pPr>
      <w:ind w:left="720"/>
      <w:contextualSpacing/>
    </w:pPr>
  </w:style>
  <w:style w:type="paragraph" w:customStyle="1" w:styleId="Default">
    <w:name w:val="Default"/>
    <w:rsid w:val="002E43E2"/>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7621E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440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Grilledutableau1">
    <w:name w:val="Grille du tableau1"/>
    <w:basedOn w:val="TableNormal"/>
    <w:next w:val="TableGrid"/>
    <w:uiPriority w:val="59"/>
    <w:rsid w:val="00A26F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29BF"/>
    <w:pPr>
      <w:spacing w:after="120" w:line="480" w:lineRule="auto"/>
    </w:pPr>
  </w:style>
  <w:style w:type="character" w:customStyle="1" w:styleId="BodyText2Char">
    <w:name w:val="Body Text 2 Char"/>
    <w:basedOn w:val="DefaultParagraphFont"/>
    <w:link w:val="BodyText2"/>
    <w:uiPriority w:val="99"/>
    <w:rsid w:val="000D29BF"/>
  </w:style>
  <w:style w:type="character" w:customStyle="1" w:styleId="jrnl">
    <w:name w:val="jrnl"/>
    <w:basedOn w:val="DefaultParagraphFont"/>
    <w:rsid w:val="00031FC0"/>
  </w:style>
  <w:style w:type="character" w:customStyle="1" w:styleId="Heading4Char">
    <w:name w:val="Heading 4 Char"/>
    <w:basedOn w:val="DefaultParagraphFont"/>
    <w:link w:val="Heading4"/>
    <w:uiPriority w:val="9"/>
    <w:semiHidden/>
    <w:rsid w:val="003124B9"/>
    <w:rPr>
      <w:rFonts w:asciiTheme="majorHAnsi" w:eastAsiaTheme="majorEastAsia" w:hAnsiTheme="majorHAnsi" w:cstheme="majorBidi"/>
      <w:b/>
      <w:bCs/>
      <w:i/>
      <w:iCs/>
      <w:color w:val="4F81BD" w:themeColor="accent1"/>
    </w:rPr>
  </w:style>
  <w:style w:type="paragraph" w:customStyle="1" w:styleId="EndNoteBibliographyTitle">
    <w:name w:val="EndNote Bibliography Title"/>
    <w:basedOn w:val="Normal"/>
    <w:link w:val="EndNoteBibliographyTitleChar"/>
    <w:rsid w:val="00C530A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530A7"/>
    <w:rPr>
      <w:rFonts w:ascii="Calibri" w:hAnsi="Calibri"/>
      <w:noProof/>
      <w:lang w:val="en-US"/>
    </w:rPr>
  </w:style>
  <w:style w:type="paragraph" w:customStyle="1" w:styleId="EndNoteBibliography">
    <w:name w:val="EndNote Bibliography"/>
    <w:basedOn w:val="Normal"/>
    <w:link w:val="EndNoteBibliographyChar"/>
    <w:rsid w:val="00C530A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530A7"/>
    <w:rPr>
      <w:rFonts w:ascii="Calibri" w:hAnsi="Calibri"/>
      <w:noProof/>
      <w:lang w:val="en-US"/>
    </w:rPr>
  </w:style>
  <w:style w:type="paragraph" w:styleId="Header">
    <w:name w:val="header"/>
    <w:basedOn w:val="Normal"/>
    <w:link w:val="HeaderChar"/>
    <w:uiPriority w:val="99"/>
    <w:unhideWhenUsed/>
    <w:rsid w:val="007B69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698D"/>
  </w:style>
  <w:style w:type="paragraph" w:styleId="Footer">
    <w:name w:val="footer"/>
    <w:basedOn w:val="Normal"/>
    <w:link w:val="FooterChar"/>
    <w:uiPriority w:val="99"/>
    <w:unhideWhenUsed/>
    <w:rsid w:val="007B69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7982">
      <w:bodyDiv w:val="1"/>
      <w:marLeft w:val="0"/>
      <w:marRight w:val="0"/>
      <w:marTop w:val="0"/>
      <w:marBottom w:val="0"/>
      <w:divBdr>
        <w:top w:val="none" w:sz="0" w:space="0" w:color="auto"/>
        <w:left w:val="none" w:sz="0" w:space="0" w:color="auto"/>
        <w:bottom w:val="none" w:sz="0" w:space="0" w:color="auto"/>
        <w:right w:val="none" w:sz="0" w:space="0" w:color="auto"/>
      </w:divBdr>
    </w:div>
    <w:div w:id="174196637">
      <w:bodyDiv w:val="1"/>
      <w:marLeft w:val="0"/>
      <w:marRight w:val="0"/>
      <w:marTop w:val="0"/>
      <w:marBottom w:val="0"/>
      <w:divBdr>
        <w:top w:val="none" w:sz="0" w:space="0" w:color="auto"/>
        <w:left w:val="none" w:sz="0" w:space="0" w:color="auto"/>
        <w:bottom w:val="none" w:sz="0" w:space="0" w:color="auto"/>
        <w:right w:val="none" w:sz="0" w:space="0" w:color="auto"/>
      </w:divBdr>
    </w:div>
    <w:div w:id="433937299">
      <w:bodyDiv w:val="1"/>
      <w:marLeft w:val="0"/>
      <w:marRight w:val="0"/>
      <w:marTop w:val="0"/>
      <w:marBottom w:val="0"/>
      <w:divBdr>
        <w:top w:val="none" w:sz="0" w:space="0" w:color="auto"/>
        <w:left w:val="none" w:sz="0" w:space="0" w:color="auto"/>
        <w:bottom w:val="none" w:sz="0" w:space="0" w:color="auto"/>
        <w:right w:val="none" w:sz="0" w:space="0" w:color="auto"/>
      </w:divBdr>
    </w:div>
    <w:div w:id="459960856">
      <w:bodyDiv w:val="1"/>
      <w:marLeft w:val="0"/>
      <w:marRight w:val="0"/>
      <w:marTop w:val="0"/>
      <w:marBottom w:val="0"/>
      <w:divBdr>
        <w:top w:val="none" w:sz="0" w:space="0" w:color="auto"/>
        <w:left w:val="none" w:sz="0" w:space="0" w:color="auto"/>
        <w:bottom w:val="none" w:sz="0" w:space="0" w:color="auto"/>
        <w:right w:val="none" w:sz="0" w:space="0" w:color="auto"/>
      </w:divBdr>
      <w:divsChild>
        <w:div w:id="140736361">
          <w:marLeft w:val="0"/>
          <w:marRight w:val="0"/>
          <w:marTop w:val="0"/>
          <w:marBottom w:val="0"/>
          <w:divBdr>
            <w:top w:val="none" w:sz="0" w:space="0" w:color="auto"/>
            <w:left w:val="none" w:sz="0" w:space="0" w:color="auto"/>
            <w:bottom w:val="none" w:sz="0" w:space="0" w:color="auto"/>
            <w:right w:val="none" w:sz="0" w:space="0" w:color="auto"/>
          </w:divBdr>
          <w:divsChild>
            <w:div w:id="1490830124">
              <w:marLeft w:val="0"/>
              <w:marRight w:val="0"/>
              <w:marTop w:val="0"/>
              <w:marBottom w:val="0"/>
              <w:divBdr>
                <w:top w:val="none" w:sz="0" w:space="0" w:color="auto"/>
                <w:left w:val="none" w:sz="0" w:space="0" w:color="auto"/>
                <w:bottom w:val="none" w:sz="0" w:space="0" w:color="auto"/>
                <w:right w:val="none" w:sz="0" w:space="0" w:color="auto"/>
              </w:divBdr>
              <w:divsChild>
                <w:div w:id="95714365">
                  <w:marLeft w:val="0"/>
                  <w:marRight w:val="0"/>
                  <w:marTop w:val="0"/>
                  <w:marBottom w:val="0"/>
                  <w:divBdr>
                    <w:top w:val="none" w:sz="0" w:space="0" w:color="auto"/>
                    <w:left w:val="none" w:sz="0" w:space="0" w:color="auto"/>
                    <w:bottom w:val="none" w:sz="0" w:space="0" w:color="auto"/>
                    <w:right w:val="none" w:sz="0" w:space="0" w:color="auto"/>
                  </w:divBdr>
                  <w:divsChild>
                    <w:div w:id="1963269522">
                      <w:marLeft w:val="0"/>
                      <w:marRight w:val="0"/>
                      <w:marTop w:val="0"/>
                      <w:marBottom w:val="0"/>
                      <w:divBdr>
                        <w:top w:val="none" w:sz="0" w:space="0" w:color="auto"/>
                        <w:left w:val="none" w:sz="0" w:space="0" w:color="auto"/>
                        <w:bottom w:val="none" w:sz="0" w:space="0" w:color="auto"/>
                        <w:right w:val="none" w:sz="0" w:space="0" w:color="auto"/>
                      </w:divBdr>
                      <w:divsChild>
                        <w:div w:id="1487940524">
                          <w:marLeft w:val="0"/>
                          <w:marRight w:val="0"/>
                          <w:marTop w:val="0"/>
                          <w:marBottom w:val="0"/>
                          <w:divBdr>
                            <w:top w:val="none" w:sz="0" w:space="0" w:color="auto"/>
                            <w:left w:val="none" w:sz="0" w:space="0" w:color="auto"/>
                            <w:bottom w:val="none" w:sz="0" w:space="0" w:color="auto"/>
                            <w:right w:val="none" w:sz="0" w:space="0" w:color="auto"/>
                          </w:divBdr>
                          <w:divsChild>
                            <w:div w:id="1389723249">
                              <w:marLeft w:val="0"/>
                              <w:marRight w:val="0"/>
                              <w:marTop w:val="0"/>
                              <w:marBottom w:val="0"/>
                              <w:divBdr>
                                <w:top w:val="none" w:sz="0" w:space="0" w:color="auto"/>
                                <w:left w:val="none" w:sz="0" w:space="0" w:color="auto"/>
                                <w:bottom w:val="none" w:sz="0" w:space="0" w:color="auto"/>
                                <w:right w:val="none" w:sz="0" w:space="0" w:color="auto"/>
                              </w:divBdr>
                              <w:divsChild>
                                <w:div w:id="1656030641">
                                  <w:marLeft w:val="0"/>
                                  <w:marRight w:val="0"/>
                                  <w:marTop w:val="0"/>
                                  <w:marBottom w:val="0"/>
                                  <w:divBdr>
                                    <w:top w:val="none" w:sz="0" w:space="0" w:color="auto"/>
                                    <w:left w:val="none" w:sz="0" w:space="0" w:color="auto"/>
                                    <w:bottom w:val="none" w:sz="0" w:space="0" w:color="auto"/>
                                    <w:right w:val="none" w:sz="0" w:space="0" w:color="auto"/>
                                  </w:divBdr>
                                  <w:divsChild>
                                    <w:div w:id="1549150277">
                                      <w:marLeft w:val="0"/>
                                      <w:marRight w:val="0"/>
                                      <w:marTop w:val="0"/>
                                      <w:marBottom w:val="0"/>
                                      <w:divBdr>
                                        <w:top w:val="none" w:sz="0" w:space="0" w:color="auto"/>
                                        <w:left w:val="none" w:sz="0" w:space="0" w:color="auto"/>
                                        <w:bottom w:val="none" w:sz="0" w:space="0" w:color="auto"/>
                                        <w:right w:val="none" w:sz="0" w:space="0" w:color="auto"/>
                                      </w:divBdr>
                                      <w:divsChild>
                                        <w:div w:id="421990580">
                                          <w:marLeft w:val="0"/>
                                          <w:marRight w:val="0"/>
                                          <w:marTop w:val="0"/>
                                          <w:marBottom w:val="0"/>
                                          <w:divBdr>
                                            <w:top w:val="none" w:sz="0" w:space="0" w:color="auto"/>
                                            <w:left w:val="none" w:sz="0" w:space="0" w:color="auto"/>
                                            <w:bottom w:val="none" w:sz="0" w:space="0" w:color="auto"/>
                                            <w:right w:val="none" w:sz="0" w:space="0" w:color="auto"/>
                                          </w:divBdr>
                                          <w:divsChild>
                                            <w:div w:id="1636252490">
                                              <w:marLeft w:val="0"/>
                                              <w:marRight w:val="0"/>
                                              <w:marTop w:val="0"/>
                                              <w:marBottom w:val="0"/>
                                              <w:divBdr>
                                                <w:top w:val="none" w:sz="0" w:space="0" w:color="auto"/>
                                                <w:left w:val="none" w:sz="0" w:space="0" w:color="auto"/>
                                                <w:bottom w:val="none" w:sz="0" w:space="0" w:color="auto"/>
                                                <w:right w:val="none" w:sz="0" w:space="0" w:color="auto"/>
                                              </w:divBdr>
                                              <w:divsChild>
                                                <w:div w:id="259030174">
                                                  <w:marLeft w:val="0"/>
                                                  <w:marRight w:val="0"/>
                                                  <w:marTop w:val="0"/>
                                                  <w:marBottom w:val="0"/>
                                                  <w:divBdr>
                                                    <w:top w:val="none" w:sz="0" w:space="0" w:color="auto"/>
                                                    <w:left w:val="none" w:sz="0" w:space="0" w:color="auto"/>
                                                    <w:bottom w:val="none" w:sz="0" w:space="0" w:color="auto"/>
                                                    <w:right w:val="none" w:sz="0" w:space="0" w:color="auto"/>
                                                  </w:divBdr>
                                                  <w:divsChild>
                                                    <w:div w:id="11845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111896">
      <w:bodyDiv w:val="1"/>
      <w:marLeft w:val="0"/>
      <w:marRight w:val="0"/>
      <w:marTop w:val="0"/>
      <w:marBottom w:val="0"/>
      <w:divBdr>
        <w:top w:val="none" w:sz="0" w:space="0" w:color="auto"/>
        <w:left w:val="none" w:sz="0" w:space="0" w:color="auto"/>
        <w:bottom w:val="none" w:sz="0" w:space="0" w:color="auto"/>
        <w:right w:val="none" w:sz="0" w:space="0" w:color="auto"/>
      </w:divBdr>
    </w:div>
    <w:div w:id="550729015">
      <w:bodyDiv w:val="1"/>
      <w:marLeft w:val="0"/>
      <w:marRight w:val="0"/>
      <w:marTop w:val="0"/>
      <w:marBottom w:val="0"/>
      <w:divBdr>
        <w:top w:val="none" w:sz="0" w:space="0" w:color="auto"/>
        <w:left w:val="none" w:sz="0" w:space="0" w:color="auto"/>
        <w:bottom w:val="none" w:sz="0" w:space="0" w:color="auto"/>
        <w:right w:val="none" w:sz="0" w:space="0" w:color="auto"/>
      </w:divBdr>
    </w:div>
    <w:div w:id="637687774">
      <w:bodyDiv w:val="1"/>
      <w:marLeft w:val="0"/>
      <w:marRight w:val="0"/>
      <w:marTop w:val="0"/>
      <w:marBottom w:val="0"/>
      <w:divBdr>
        <w:top w:val="none" w:sz="0" w:space="0" w:color="auto"/>
        <w:left w:val="none" w:sz="0" w:space="0" w:color="auto"/>
        <w:bottom w:val="none" w:sz="0" w:space="0" w:color="auto"/>
        <w:right w:val="none" w:sz="0" w:space="0" w:color="auto"/>
      </w:divBdr>
      <w:divsChild>
        <w:div w:id="361832137">
          <w:marLeft w:val="0"/>
          <w:marRight w:val="1"/>
          <w:marTop w:val="0"/>
          <w:marBottom w:val="0"/>
          <w:divBdr>
            <w:top w:val="none" w:sz="0" w:space="0" w:color="auto"/>
            <w:left w:val="none" w:sz="0" w:space="0" w:color="auto"/>
            <w:bottom w:val="none" w:sz="0" w:space="0" w:color="auto"/>
            <w:right w:val="none" w:sz="0" w:space="0" w:color="auto"/>
          </w:divBdr>
          <w:divsChild>
            <w:div w:id="1829324832">
              <w:marLeft w:val="0"/>
              <w:marRight w:val="0"/>
              <w:marTop w:val="0"/>
              <w:marBottom w:val="0"/>
              <w:divBdr>
                <w:top w:val="none" w:sz="0" w:space="0" w:color="auto"/>
                <w:left w:val="none" w:sz="0" w:space="0" w:color="auto"/>
                <w:bottom w:val="none" w:sz="0" w:space="0" w:color="auto"/>
                <w:right w:val="none" w:sz="0" w:space="0" w:color="auto"/>
              </w:divBdr>
              <w:divsChild>
                <w:div w:id="2041659566">
                  <w:marLeft w:val="0"/>
                  <w:marRight w:val="1"/>
                  <w:marTop w:val="0"/>
                  <w:marBottom w:val="0"/>
                  <w:divBdr>
                    <w:top w:val="none" w:sz="0" w:space="0" w:color="auto"/>
                    <w:left w:val="none" w:sz="0" w:space="0" w:color="auto"/>
                    <w:bottom w:val="none" w:sz="0" w:space="0" w:color="auto"/>
                    <w:right w:val="none" w:sz="0" w:space="0" w:color="auto"/>
                  </w:divBdr>
                  <w:divsChild>
                    <w:div w:id="1392072273">
                      <w:marLeft w:val="0"/>
                      <w:marRight w:val="0"/>
                      <w:marTop w:val="0"/>
                      <w:marBottom w:val="0"/>
                      <w:divBdr>
                        <w:top w:val="none" w:sz="0" w:space="0" w:color="auto"/>
                        <w:left w:val="none" w:sz="0" w:space="0" w:color="auto"/>
                        <w:bottom w:val="none" w:sz="0" w:space="0" w:color="auto"/>
                        <w:right w:val="none" w:sz="0" w:space="0" w:color="auto"/>
                      </w:divBdr>
                      <w:divsChild>
                        <w:div w:id="1940604390">
                          <w:marLeft w:val="0"/>
                          <w:marRight w:val="0"/>
                          <w:marTop w:val="0"/>
                          <w:marBottom w:val="0"/>
                          <w:divBdr>
                            <w:top w:val="none" w:sz="0" w:space="0" w:color="auto"/>
                            <w:left w:val="none" w:sz="0" w:space="0" w:color="auto"/>
                            <w:bottom w:val="none" w:sz="0" w:space="0" w:color="auto"/>
                            <w:right w:val="none" w:sz="0" w:space="0" w:color="auto"/>
                          </w:divBdr>
                          <w:divsChild>
                            <w:div w:id="1478179927">
                              <w:marLeft w:val="0"/>
                              <w:marRight w:val="0"/>
                              <w:marTop w:val="0"/>
                              <w:marBottom w:val="0"/>
                              <w:divBdr>
                                <w:top w:val="none" w:sz="0" w:space="0" w:color="auto"/>
                                <w:left w:val="none" w:sz="0" w:space="0" w:color="auto"/>
                                <w:bottom w:val="none" w:sz="0" w:space="0" w:color="auto"/>
                                <w:right w:val="none" w:sz="0" w:space="0" w:color="auto"/>
                              </w:divBdr>
                            </w:div>
                          </w:divsChild>
                        </w:div>
                        <w:div w:id="1014963050">
                          <w:marLeft w:val="0"/>
                          <w:marRight w:val="0"/>
                          <w:marTop w:val="0"/>
                          <w:marBottom w:val="0"/>
                          <w:divBdr>
                            <w:top w:val="none" w:sz="0" w:space="0" w:color="auto"/>
                            <w:left w:val="none" w:sz="0" w:space="0" w:color="auto"/>
                            <w:bottom w:val="none" w:sz="0" w:space="0" w:color="auto"/>
                            <w:right w:val="none" w:sz="0" w:space="0" w:color="auto"/>
                          </w:divBdr>
                          <w:divsChild>
                            <w:div w:id="1292977579">
                              <w:marLeft w:val="0"/>
                              <w:marRight w:val="0"/>
                              <w:marTop w:val="120"/>
                              <w:marBottom w:val="360"/>
                              <w:divBdr>
                                <w:top w:val="none" w:sz="0" w:space="0" w:color="auto"/>
                                <w:left w:val="none" w:sz="0" w:space="0" w:color="auto"/>
                                <w:bottom w:val="none" w:sz="0" w:space="0" w:color="auto"/>
                                <w:right w:val="none" w:sz="0" w:space="0" w:color="auto"/>
                              </w:divBdr>
                              <w:divsChild>
                                <w:div w:id="8054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147717">
      <w:bodyDiv w:val="1"/>
      <w:marLeft w:val="0"/>
      <w:marRight w:val="0"/>
      <w:marTop w:val="0"/>
      <w:marBottom w:val="0"/>
      <w:divBdr>
        <w:top w:val="none" w:sz="0" w:space="0" w:color="auto"/>
        <w:left w:val="none" w:sz="0" w:space="0" w:color="auto"/>
        <w:bottom w:val="none" w:sz="0" w:space="0" w:color="auto"/>
        <w:right w:val="none" w:sz="0" w:space="0" w:color="auto"/>
      </w:divBdr>
    </w:div>
    <w:div w:id="783311542">
      <w:bodyDiv w:val="1"/>
      <w:marLeft w:val="0"/>
      <w:marRight w:val="0"/>
      <w:marTop w:val="0"/>
      <w:marBottom w:val="0"/>
      <w:divBdr>
        <w:top w:val="none" w:sz="0" w:space="0" w:color="auto"/>
        <w:left w:val="none" w:sz="0" w:space="0" w:color="auto"/>
        <w:bottom w:val="none" w:sz="0" w:space="0" w:color="auto"/>
        <w:right w:val="none" w:sz="0" w:space="0" w:color="auto"/>
      </w:divBdr>
      <w:divsChild>
        <w:div w:id="574514668">
          <w:marLeft w:val="0"/>
          <w:marRight w:val="1"/>
          <w:marTop w:val="0"/>
          <w:marBottom w:val="0"/>
          <w:divBdr>
            <w:top w:val="none" w:sz="0" w:space="0" w:color="auto"/>
            <w:left w:val="none" w:sz="0" w:space="0" w:color="auto"/>
            <w:bottom w:val="none" w:sz="0" w:space="0" w:color="auto"/>
            <w:right w:val="none" w:sz="0" w:space="0" w:color="auto"/>
          </w:divBdr>
          <w:divsChild>
            <w:div w:id="1131628513">
              <w:marLeft w:val="0"/>
              <w:marRight w:val="0"/>
              <w:marTop w:val="0"/>
              <w:marBottom w:val="0"/>
              <w:divBdr>
                <w:top w:val="none" w:sz="0" w:space="0" w:color="auto"/>
                <w:left w:val="none" w:sz="0" w:space="0" w:color="auto"/>
                <w:bottom w:val="none" w:sz="0" w:space="0" w:color="auto"/>
                <w:right w:val="none" w:sz="0" w:space="0" w:color="auto"/>
              </w:divBdr>
              <w:divsChild>
                <w:div w:id="949968220">
                  <w:marLeft w:val="0"/>
                  <w:marRight w:val="1"/>
                  <w:marTop w:val="0"/>
                  <w:marBottom w:val="0"/>
                  <w:divBdr>
                    <w:top w:val="none" w:sz="0" w:space="0" w:color="auto"/>
                    <w:left w:val="none" w:sz="0" w:space="0" w:color="auto"/>
                    <w:bottom w:val="none" w:sz="0" w:space="0" w:color="auto"/>
                    <w:right w:val="none" w:sz="0" w:space="0" w:color="auto"/>
                  </w:divBdr>
                  <w:divsChild>
                    <w:div w:id="750542312">
                      <w:marLeft w:val="0"/>
                      <w:marRight w:val="0"/>
                      <w:marTop w:val="0"/>
                      <w:marBottom w:val="0"/>
                      <w:divBdr>
                        <w:top w:val="none" w:sz="0" w:space="0" w:color="auto"/>
                        <w:left w:val="none" w:sz="0" w:space="0" w:color="auto"/>
                        <w:bottom w:val="none" w:sz="0" w:space="0" w:color="auto"/>
                        <w:right w:val="none" w:sz="0" w:space="0" w:color="auto"/>
                      </w:divBdr>
                      <w:divsChild>
                        <w:div w:id="177044877">
                          <w:marLeft w:val="0"/>
                          <w:marRight w:val="0"/>
                          <w:marTop w:val="0"/>
                          <w:marBottom w:val="0"/>
                          <w:divBdr>
                            <w:top w:val="none" w:sz="0" w:space="0" w:color="auto"/>
                            <w:left w:val="none" w:sz="0" w:space="0" w:color="auto"/>
                            <w:bottom w:val="none" w:sz="0" w:space="0" w:color="auto"/>
                            <w:right w:val="none" w:sz="0" w:space="0" w:color="auto"/>
                          </w:divBdr>
                          <w:divsChild>
                            <w:div w:id="1767649924">
                              <w:marLeft w:val="0"/>
                              <w:marRight w:val="0"/>
                              <w:marTop w:val="0"/>
                              <w:marBottom w:val="0"/>
                              <w:divBdr>
                                <w:top w:val="none" w:sz="0" w:space="0" w:color="auto"/>
                                <w:left w:val="none" w:sz="0" w:space="0" w:color="auto"/>
                                <w:bottom w:val="none" w:sz="0" w:space="0" w:color="auto"/>
                                <w:right w:val="none" w:sz="0" w:space="0" w:color="auto"/>
                              </w:divBdr>
                            </w:div>
                          </w:divsChild>
                        </w:div>
                        <w:div w:id="888497527">
                          <w:marLeft w:val="0"/>
                          <w:marRight w:val="0"/>
                          <w:marTop w:val="0"/>
                          <w:marBottom w:val="0"/>
                          <w:divBdr>
                            <w:top w:val="none" w:sz="0" w:space="0" w:color="auto"/>
                            <w:left w:val="none" w:sz="0" w:space="0" w:color="auto"/>
                            <w:bottom w:val="none" w:sz="0" w:space="0" w:color="auto"/>
                            <w:right w:val="none" w:sz="0" w:space="0" w:color="auto"/>
                          </w:divBdr>
                          <w:divsChild>
                            <w:div w:id="998731979">
                              <w:marLeft w:val="0"/>
                              <w:marRight w:val="0"/>
                              <w:marTop w:val="120"/>
                              <w:marBottom w:val="360"/>
                              <w:divBdr>
                                <w:top w:val="none" w:sz="0" w:space="0" w:color="auto"/>
                                <w:left w:val="none" w:sz="0" w:space="0" w:color="auto"/>
                                <w:bottom w:val="none" w:sz="0" w:space="0" w:color="auto"/>
                                <w:right w:val="none" w:sz="0" w:space="0" w:color="auto"/>
                              </w:divBdr>
                              <w:divsChild>
                                <w:div w:id="8703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082690">
      <w:bodyDiv w:val="1"/>
      <w:marLeft w:val="0"/>
      <w:marRight w:val="0"/>
      <w:marTop w:val="0"/>
      <w:marBottom w:val="0"/>
      <w:divBdr>
        <w:top w:val="none" w:sz="0" w:space="0" w:color="auto"/>
        <w:left w:val="none" w:sz="0" w:space="0" w:color="auto"/>
        <w:bottom w:val="none" w:sz="0" w:space="0" w:color="auto"/>
        <w:right w:val="none" w:sz="0" w:space="0" w:color="auto"/>
      </w:divBdr>
      <w:divsChild>
        <w:div w:id="1790588539">
          <w:marLeft w:val="0"/>
          <w:marRight w:val="0"/>
          <w:marTop w:val="0"/>
          <w:marBottom w:val="0"/>
          <w:divBdr>
            <w:top w:val="none" w:sz="0" w:space="0" w:color="auto"/>
            <w:left w:val="none" w:sz="0" w:space="0" w:color="auto"/>
            <w:bottom w:val="none" w:sz="0" w:space="0" w:color="auto"/>
            <w:right w:val="none" w:sz="0" w:space="0" w:color="auto"/>
          </w:divBdr>
          <w:divsChild>
            <w:div w:id="601036244">
              <w:marLeft w:val="0"/>
              <w:marRight w:val="0"/>
              <w:marTop w:val="0"/>
              <w:marBottom w:val="0"/>
              <w:divBdr>
                <w:top w:val="none" w:sz="0" w:space="0" w:color="auto"/>
                <w:left w:val="none" w:sz="0" w:space="0" w:color="auto"/>
                <w:bottom w:val="none" w:sz="0" w:space="0" w:color="auto"/>
                <w:right w:val="none" w:sz="0" w:space="0" w:color="auto"/>
              </w:divBdr>
              <w:divsChild>
                <w:div w:id="1738822422">
                  <w:marLeft w:val="0"/>
                  <w:marRight w:val="0"/>
                  <w:marTop w:val="0"/>
                  <w:marBottom w:val="0"/>
                  <w:divBdr>
                    <w:top w:val="none" w:sz="0" w:space="0" w:color="auto"/>
                    <w:left w:val="none" w:sz="0" w:space="0" w:color="auto"/>
                    <w:bottom w:val="none" w:sz="0" w:space="0" w:color="auto"/>
                    <w:right w:val="none" w:sz="0" w:space="0" w:color="auto"/>
                  </w:divBdr>
                  <w:divsChild>
                    <w:div w:id="329063001">
                      <w:marLeft w:val="0"/>
                      <w:marRight w:val="0"/>
                      <w:marTop w:val="0"/>
                      <w:marBottom w:val="0"/>
                      <w:divBdr>
                        <w:top w:val="none" w:sz="0" w:space="0" w:color="auto"/>
                        <w:left w:val="none" w:sz="0" w:space="0" w:color="auto"/>
                        <w:bottom w:val="none" w:sz="0" w:space="0" w:color="auto"/>
                        <w:right w:val="none" w:sz="0" w:space="0" w:color="auto"/>
                      </w:divBdr>
                      <w:divsChild>
                        <w:div w:id="296373771">
                          <w:marLeft w:val="0"/>
                          <w:marRight w:val="0"/>
                          <w:marTop w:val="0"/>
                          <w:marBottom w:val="0"/>
                          <w:divBdr>
                            <w:top w:val="none" w:sz="0" w:space="0" w:color="auto"/>
                            <w:left w:val="none" w:sz="0" w:space="0" w:color="auto"/>
                            <w:bottom w:val="none" w:sz="0" w:space="0" w:color="auto"/>
                            <w:right w:val="none" w:sz="0" w:space="0" w:color="auto"/>
                          </w:divBdr>
                          <w:divsChild>
                            <w:div w:id="567614533">
                              <w:marLeft w:val="0"/>
                              <w:marRight w:val="0"/>
                              <w:marTop w:val="0"/>
                              <w:marBottom w:val="0"/>
                              <w:divBdr>
                                <w:top w:val="none" w:sz="0" w:space="0" w:color="auto"/>
                                <w:left w:val="none" w:sz="0" w:space="0" w:color="auto"/>
                                <w:bottom w:val="none" w:sz="0" w:space="0" w:color="auto"/>
                                <w:right w:val="none" w:sz="0" w:space="0" w:color="auto"/>
                              </w:divBdr>
                              <w:divsChild>
                                <w:div w:id="1568177605">
                                  <w:marLeft w:val="0"/>
                                  <w:marRight w:val="0"/>
                                  <w:marTop w:val="0"/>
                                  <w:marBottom w:val="0"/>
                                  <w:divBdr>
                                    <w:top w:val="none" w:sz="0" w:space="0" w:color="auto"/>
                                    <w:left w:val="none" w:sz="0" w:space="0" w:color="auto"/>
                                    <w:bottom w:val="none" w:sz="0" w:space="0" w:color="auto"/>
                                    <w:right w:val="none" w:sz="0" w:space="0" w:color="auto"/>
                                  </w:divBdr>
                                  <w:divsChild>
                                    <w:div w:id="1729105733">
                                      <w:marLeft w:val="0"/>
                                      <w:marRight w:val="0"/>
                                      <w:marTop w:val="0"/>
                                      <w:marBottom w:val="0"/>
                                      <w:divBdr>
                                        <w:top w:val="none" w:sz="0" w:space="0" w:color="auto"/>
                                        <w:left w:val="none" w:sz="0" w:space="0" w:color="auto"/>
                                        <w:bottom w:val="none" w:sz="0" w:space="0" w:color="auto"/>
                                        <w:right w:val="none" w:sz="0" w:space="0" w:color="auto"/>
                                      </w:divBdr>
                                      <w:divsChild>
                                        <w:div w:id="385184355">
                                          <w:marLeft w:val="0"/>
                                          <w:marRight w:val="0"/>
                                          <w:marTop w:val="0"/>
                                          <w:marBottom w:val="0"/>
                                          <w:divBdr>
                                            <w:top w:val="none" w:sz="0" w:space="0" w:color="auto"/>
                                            <w:left w:val="none" w:sz="0" w:space="0" w:color="auto"/>
                                            <w:bottom w:val="none" w:sz="0" w:space="0" w:color="auto"/>
                                            <w:right w:val="none" w:sz="0" w:space="0" w:color="auto"/>
                                          </w:divBdr>
                                          <w:divsChild>
                                            <w:div w:id="288364466">
                                              <w:marLeft w:val="0"/>
                                              <w:marRight w:val="0"/>
                                              <w:marTop w:val="0"/>
                                              <w:marBottom w:val="0"/>
                                              <w:divBdr>
                                                <w:top w:val="none" w:sz="0" w:space="0" w:color="auto"/>
                                                <w:left w:val="none" w:sz="0" w:space="0" w:color="auto"/>
                                                <w:bottom w:val="none" w:sz="0" w:space="0" w:color="auto"/>
                                                <w:right w:val="none" w:sz="0" w:space="0" w:color="auto"/>
                                              </w:divBdr>
                                              <w:divsChild>
                                                <w:div w:id="815802181">
                                                  <w:marLeft w:val="0"/>
                                                  <w:marRight w:val="0"/>
                                                  <w:marTop w:val="0"/>
                                                  <w:marBottom w:val="0"/>
                                                  <w:divBdr>
                                                    <w:top w:val="none" w:sz="0" w:space="0" w:color="auto"/>
                                                    <w:left w:val="none" w:sz="0" w:space="0" w:color="auto"/>
                                                    <w:bottom w:val="none" w:sz="0" w:space="0" w:color="auto"/>
                                                    <w:right w:val="none" w:sz="0" w:space="0" w:color="auto"/>
                                                  </w:divBdr>
                                                  <w:divsChild>
                                                    <w:div w:id="5649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932611">
      <w:bodyDiv w:val="1"/>
      <w:marLeft w:val="0"/>
      <w:marRight w:val="0"/>
      <w:marTop w:val="0"/>
      <w:marBottom w:val="0"/>
      <w:divBdr>
        <w:top w:val="none" w:sz="0" w:space="0" w:color="auto"/>
        <w:left w:val="none" w:sz="0" w:space="0" w:color="auto"/>
        <w:bottom w:val="none" w:sz="0" w:space="0" w:color="auto"/>
        <w:right w:val="none" w:sz="0" w:space="0" w:color="auto"/>
      </w:divBdr>
    </w:div>
    <w:div w:id="967246164">
      <w:bodyDiv w:val="1"/>
      <w:marLeft w:val="0"/>
      <w:marRight w:val="0"/>
      <w:marTop w:val="0"/>
      <w:marBottom w:val="0"/>
      <w:divBdr>
        <w:top w:val="none" w:sz="0" w:space="0" w:color="auto"/>
        <w:left w:val="none" w:sz="0" w:space="0" w:color="auto"/>
        <w:bottom w:val="none" w:sz="0" w:space="0" w:color="auto"/>
        <w:right w:val="none" w:sz="0" w:space="0" w:color="auto"/>
      </w:divBdr>
      <w:divsChild>
        <w:div w:id="300811239">
          <w:marLeft w:val="0"/>
          <w:marRight w:val="1"/>
          <w:marTop w:val="0"/>
          <w:marBottom w:val="0"/>
          <w:divBdr>
            <w:top w:val="none" w:sz="0" w:space="0" w:color="auto"/>
            <w:left w:val="none" w:sz="0" w:space="0" w:color="auto"/>
            <w:bottom w:val="none" w:sz="0" w:space="0" w:color="auto"/>
            <w:right w:val="none" w:sz="0" w:space="0" w:color="auto"/>
          </w:divBdr>
          <w:divsChild>
            <w:div w:id="1453091217">
              <w:marLeft w:val="0"/>
              <w:marRight w:val="0"/>
              <w:marTop w:val="0"/>
              <w:marBottom w:val="0"/>
              <w:divBdr>
                <w:top w:val="none" w:sz="0" w:space="0" w:color="auto"/>
                <w:left w:val="none" w:sz="0" w:space="0" w:color="auto"/>
                <w:bottom w:val="none" w:sz="0" w:space="0" w:color="auto"/>
                <w:right w:val="none" w:sz="0" w:space="0" w:color="auto"/>
              </w:divBdr>
              <w:divsChild>
                <w:div w:id="1563906906">
                  <w:marLeft w:val="0"/>
                  <w:marRight w:val="1"/>
                  <w:marTop w:val="0"/>
                  <w:marBottom w:val="0"/>
                  <w:divBdr>
                    <w:top w:val="none" w:sz="0" w:space="0" w:color="auto"/>
                    <w:left w:val="none" w:sz="0" w:space="0" w:color="auto"/>
                    <w:bottom w:val="none" w:sz="0" w:space="0" w:color="auto"/>
                    <w:right w:val="none" w:sz="0" w:space="0" w:color="auto"/>
                  </w:divBdr>
                  <w:divsChild>
                    <w:div w:id="414673426">
                      <w:marLeft w:val="0"/>
                      <w:marRight w:val="0"/>
                      <w:marTop w:val="0"/>
                      <w:marBottom w:val="0"/>
                      <w:divBdr>
                        <w:top w:val="none" w:sz="0" w:space="0" w:color="auto"/>
                        <w:left w:val="none" w:sz="0" w:space="0" w:color="auto"/>
                        <w:bottom w:val="none" w:sz="0" w:space="0" w:color="auto"/>
                        <w:right w:val="none" w:sz="0" w:space="0" w:color="auto"/>
                      </w:divBdr>
                      <w:divsChild>
                        <w:div w:id="859318863">
                          <w:marLeft w:val="0"/>
                          <w:marRight w:val="0"/>
                          <w:marTop w:val="0"/>
                          <w:marBottom w:val="0"/>
                          <w:divBdr>
                            <w:top w:val="none" w:sz="0" w:space="0" w:color="auto"/>
                            <w:left w:val="none" w:sz="0" w:space="0" w:color="auto"/>
                            <w:bottom w:val="none" w:sz="0" w:space="0" w:color="auto"/>
                            <w:right w:val="none" w:sz="0" w:space="0" w:color="auto"/>
                          </w:divBdr>
                          <w:divsChild>
                            <w:div w:id="645545980">
                              <w:marLeft w:val="0"/>
                              <w:marRight w:val="0"/>
                              <w:marTop w:val="0"/>
                              <w:marBottom w:val="0"/>
                              <w:divBdr>
                                <w:top w:val="none" w:sz="0" w:space="0" w:color="auto"/>
                                <w:left w:val="none" w:sz="0" w:space="0" w:color="auto"/>
                                <w:bottom w:val="none" w:sz="0" w:space="0" w:color="auto"/>
                                <w:right w:val="none" w:sz="0" w:space="0" w:color="auto"/>
                              </w:divBdr>
                            </w:div>
                          </w:divsChild>
                        </w:div>
                        <w:div w:id="1368985925">
                          <w:marLeft w:val="0"/>
                          <w:marRight w:val="0"/>
                          <w:marTop w:val="0"/>
                          <w:marBottom w:val="0"/>
                          <w:divBdr>
                            <w:top w:val="none" w:sz="0" w:space="0" w:color="auto"/>
                            <w:left w:val="none" w:sz="0" w:space="0" w:color="auto"/>
                            <w:bottom w:val="none" w:sz="0" w:space="0" w:color="auto"/>
                            <w:right w:val="none" w:sz="0" w:space="0" w:color="auto"/>
                          </w:divBdr>
                          <w:divsChild>
                            <w:div w:id="1405495568">
                              <w:marLeft w:val="0"/>
                              <w:marRight w:val="0"/>
                              <w:marTop w:val="120"/>
                              <w:marBottom w:val="360"/>
                              <w:divBdr>
                                <w:top w:val="none" w:sz="0" w:space="0" w:color="auto"/>
                                <w:left w:val="none" w:sz="0" w:space="0" w:color="auto"/>
                                <w:bottom w:val="none" w:sz="0" w:space="0" w:color="auto"/>
                                <w:right w:val="none" w:sz="0" w:space="0" w:color="auto"/>
                              </w:divBdr>
                              <w:divsChild>
                                <w:div w:id="9556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31420266">
      <w:bodyDiv w:val="1"/>
      <w:marLeft w:val="0"/>
      <w:marRight w:val="0"/>
      <w:marTop w:val="0"/>
      <w:marBottom w:val="0"/>
      <w:divBdr>
        <w:top w:val="none" w:sz="0" w:space="0" w:color="auto"/>
        <w:left w:val="none" w:sz="0" w:space="0" w:color="auto"/>
        <w:bottom w:val="none" w:sz="0" w:space="0" w:color="auto"/>
        <w:right w:val="none" w:sz="0" w:space="0" w:color="auto"/>
      </w:divBdr>
      <w:divsChild>
        <w:div w:id="1541940778">
          <w:marLeft w:val="0"/>
          <w:marRight w:val="0"/>
          <w:marTop w:val="0"/>
          <w:marBottom w:val="0"/>
          <w:divBdr>
            <w:top w:val="none" w:sz="0" w:space="0" w:color="auto"/>
            <w:left w:val="none" w:sz="0" w:space="0" w:color="auto"/>
            <w:bottom w:val="none" w:sz="0" w:space="0" w:color="auto"/>
            <w:right w:val="none" w:sz="0" w:space="0" w:color="auto"/>
          </w:divBdr>
          <w:divsChild>
            <w:div w:id="1097600046">
              <w:marLeft w:val="0"/>
              <w:marRight w:val="0"/>
              <w:marTop w:val="0"/>
              <w:marBottom w:val="0"/>
              <w:divBdr>
                <w:top w:val="none" w:sz="0" w:space="0" w:color="auto"/>
                <w:left w:val="none" w:sz="0" w:space="0" w:color="auto"/>
                <w:bottom w:val="none" w:sz="0" w:space="0" w:color="auto"/>
                <w:right w:val="none" w:sz="0" w:space="0" w:color="auto"/>
              </w:divBdr>
              <w:divsChild>
                <w:div w:id="1845434188">
                  <w:marLeft w:val="0"/>
                  <w:marRight w:val="0"/>
                  <w:marTop w:val="0"/>
                  <w:marBottom w:val="0"/>
                  <w:divBdr>
                    <w:top w:val="none" w:sz="0" w:space="0" w:color="auto"/>
                    <w:left w:val="none" w:sz="0" w:space="0" w:color="auto"/>
                    <w:bottom w:val="none" w:sz="0" w:space="0" w:color="auto"/>
                    <w:right w:val="none" w:sz="0" w:space="0" w:color="auto"/>
                  </w:divBdr>
                  <w:divsChild>
                    <w:div w:id="1133252732">
                      <w:marLeft w:val="0"/>
                      <w:marRight w:val="0"/>
                      <w:marTop w:val="0"/>
                      <w:marBottom w:val="0"/>
                      <w:divBdr>
                        <w:top w:val="none" w:sz="0" w:space="0" w:color="auto"/>
                        <w:left w:val="none" w:sz="0" w:space="0" w:color="auto"/>
                        <w:bottom w:val="none" w:sz="0" w:space="0" w:color="auto"/>
                        <w:right w:val="none" w:sz="0" w:space="0" w:color="auto"/>
                      </w:divBdr>
                      <w:divsChild>
                        <w:div w:id="1600990720">
                          <w:marLeft w:val="0"/>
                          <w:marRight w:val="0"/>
                          <w:marTop w:val="0"/>
                          <w:marBottom w:val="0"/>
                          <w:divBdr>
                            <w:top w:val="none" w:sz="0" w:space="0" w:color="auto"/>
                            <w:left w:val="none" w:sz="0" w:space="0" w:color="auto"/>
                            <w:bottom w:val="none" w:sz="0" w:space="0" w:color="auto"/>
                            <w:right w:val="none" w:sz="0" w:space="0" w:color="auto"/>
                          </w:divBdr>
                          <w:divsChild>
                            <w:div w:id="39525490">
                              <w:marLeft w:val="0"/>
                              <w:marRight w:val="0"/>
                              <w:marTop w:val="0"/>
                              <w:marBottom w:val="0"/>
                              <w:divBdr>
                                <w:top w:val="none" w:sz="0" w:space="0" w:color="auto"/>
                                <w:left w:val="none" w:sz="0" w:space="0" w:color="auto"/>
                                <w:bottom w:val="none" w:sz="0" w:space="0" w:color="auto"/>
                                <w:right w:val="none" w:sz="0" w:space="0" w:color="auto"/>
                              </w:divBdr>
                              <w:divsChild>
                                <w:div w:id="1222213537">
                                  <w:marLeft w:val="0"/>
                                  <w:marRight w:val="0"/>
                                  <w:marTop w:val="0"/>
                                  <w:marBottom w:val="0"/>
                                  <w:divBdr>
                                    <w:top w:val="none" w:sz="0" w:space="0" w:color="auto"/>
                                    <w:left w:val="none" w:sz="0" w:space="0" w:color="auto"/>
                                    <w:bottom w:val="none" w:sz="0" w:space="0" w:color="auto"/>
                                    <w:right w:val="none" w:sz="0" w:space="0" w:color="auto"/>
                                  </w:divBdr>
                                  <w:divsChild>
                                    <w:div w:id="405618207">
                                      <w:marLeft w:val="0"/>
                                      <w:marRight w:val="0"/>
                                      <w:marTop w:val="0"/>
                                      <w:marBottom w:val="0"/>
                                      <w:divBdr>
                                        <w:top w:val="none" w:sz="0" w:space="0" w:color="auto"/>
                                        <w:left w:val="none" w:sz="0" w:space="0" w:color="auto"/>
                                        <w:bottom w:val="none" w:sz="0" w:space="0" w:color="auto"/>
                                        <w:right w:val="none" w:sz="0" w:space="0" w:color="auto"/>
                                      </w:divBdr>
                                      <w:divsChild>
                                        <w:div w:id="756900338">
                                          <w:marLeft w:val="0"/>
                                          <w:marRight w:val="0"/>
                                          <w:marTop w:val="0"/>
                                          <w:marBottom w:val="0"/>
                                          <w:divBdr>
                                            <w:top w:val="none" w:sz="0" w:space="0" w:color="auto"/>
                                            <w:left w:val="none" w:sz="0" w:space="0" w:color="auto"/>
                                            <w:bottom w:val="none" w:sz="0" w:space="0" w:color="auto"/>
                                            <w:right w:val="none" w:sz="0" w:space="0" w:color="auto"/>
                                          </w:divBdr>
                                          <w:divsChild>
                                            <w:div w:id="1845120363">
                                              <w:marLeft w:val="0"/>
                                              <w:marRight w:val="0"/>
                                              <w:marTop w:val="0"/>
                                              <w:marBottom w:val="0"/>
                                              <w:divBdr>
                                                <w:top w:val="none" w:sz="0" w:space="0" w:color="auto"/>
                                                <w:left w:val="none" w:sz="0" w:space="0" w:color="auto"/>
                                                <w:bottom w:val="none" w:sz="0" w:space="0" w:color="auto"/>
                                                <w:right w:val="none" w:sz="0" w:space="0" w:color="auto"/>
                                              </w:divBdr>
                                              <w:divsChild>
                                                <w:div w:id="1092967733">
                                                  <w:marLeft w:val="0"/>
                                                  <w:marRight w:val="0"/>
                                                  <w:marTop w:val="0"/>
                                                  <w:marBottom w:val="0"/>
                                                  <w:divBdr>
                                                    <w:top w:val="none" w:sz="0" w:space="0" w:color="auto"/>
                                                    <w:left w:val="none" w:sz="0" w:space="0" w:color="auto"/>
                                                    <w:bottom w:val="none" w:sz="0" w:space="0" w:color="auto"/>
                                                    <w:right w:val="none" w:sz="0" w:space="0" w:color="auto"/>
                                                  </w:divBdr>
                                                  <w:divsChild>
                                                    <w:div w:id="19448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687380">
      <w:bodyDiv w:val="1"/>
      <w:marLeft w:val="0"/>
      <w:marRight w:val="0"/>
      <w:marTop w:val="0"/>
      <w:marBottom w:val="0"/>
      <w:divBdr>
        <w:top w:val="none" w:sz="0" w:space="0" w:color="auto"/>
        <w:left w:val="none" w:sz="0" w:space="0" w:color="auto"/>
        <w:bottom w:val="none" w:sz="0" w:space="0" w:color="auto"/>
        <w:right w:val="none" w:sz="0" w:space="0" w:color="auto"/>
      </w:divBdr>
    </w:div>
    <w:div w:id="1114248074">
      <w:bodyDiv w:val="1"/>
      <w:marLeft w:val="0"/>
      <w:marRight w:val="0"/>
      <w:marTop w:val="0"/>
      <w:marBottom w:val="0"/>
      <w:divBdr>
        <w:top w:val="none" w:sz="0" w:space="0" w:color="auto"/>
        <w:left w:val="none" w:sz="0" w:space="0" w:color="auto"/>
        <w:bottom w:val="none" w:sz="0" w:space="0" w:color="auto"/>
        <w:right w:val="none" w:sz="0" w:space="0" w:color="auto"/>
      </w:divBdr>
      <w:divsChild>
        <w:div w:id="779371423">
          <w:marLeft w:val="0"/>
          <w:marRight w:val="0"/>
          <w:marTop w:val="0"/>
          <w:marBottom w:val="0"/>
          <w:divBdr>
            <w:top w:val="none" w:sz="0" w:space="0" w:color="auto"/>
            <w:left w:val="none" w:sz="0" w:space="0" w:color="auto"/>
            <w:bottom w:val="none" w:sz="0" w:space="0" w:color="auto"/>
            <w:right w:val="none" w:sz="0" w:space="0" w:color="auto"/>
          </w:divBdr>
          <w:divsChild>
            <w:div w:id="1141966896">
              <w:marLeft w:val="0"/>
              <w:marRight w:val="0"/>
              <w:marTop w:val="0"/>
              <w:marBottom w:val="0"/>
              <w:divBdr>
                <w:top w:val="none" w:sz="0" w:space="0" w:color="auto"/>
                <w:left w:val="none" w:sz="0" w:space="0" w:color="auto"/>
                <w:bottom w:val="none" w:sz="0" w:space="0" w:color="auto"/>
                <w:right w:val="none" w:sz="0" w:space="0" w:color="auto"/>
              </w:divBdr>
              <w:divsChild>
                <w:div w:id="158890665">
                  <w:marLeft w:val="0"/>
                  <w:marRight w:val="0"/>
                  <w:marTop w:val="0"/>
                  <w:marBottom w:val="0"/>
                  <w:divBdr>
                    <w:top w:val="none" w:sz="0" w:space="0" w:color="auto"/>
                    <w:left w:val="none" w:sz="0" w:space="0" w:color="auto"/>
                    <w:bottom w:val="none" w:sz="0" w:space="0" w:color="auto"/>
                    <w:right w:val="none" w:sz="0" w:space="0" w:color="auto"/>
                  </w:divBdr>
                  <w:divsChild>
                    <w:div w:id="594486001">
                      <w:marLeft w:val="0"/>
                      <w:marRight w:val="0"/>
                      <w:marTop w:val="0"/>
                      <w:marBottom w:val="0"/>
                      <w:divBdr>
                        <w:top w:val="none" w:sz="0" w:space="0" w:color="auto"/>
                        <w:left w:val="none" w:sz="0" w:space="0" w:color="auto"/>
                        <w:bottom w:val="none" w:sz="0" w:space="0" w:color="auto"/>
                        <w:right w:val="none" w:sz="0" w:space="0" w:color="auto"/>
                      </w:divBdr>
                      <w:divsChild>
                        <w:div w:id="274949652">
                          <w:marLeft w:val="0"/>
                          <w:marRight w:val="0"/>
                          <w:marTop w:val="0"/>
                          <w:marBottom w:val="0"/>
                          <w:divBdr>
                            <w:top w:val="none" w:sz="0" w:space="0" w:color="auto"/>
                            <w:left w:val="none" w:sz="0" w:space="0" w:color="auto"/>
                            <w:bottom w:val="none" w:sz="0" w:space="0" w:color="auto"/>
                            <w:right w:val="none" w:sz="0" w:space="0" w:color="auto"/>
                          </w:divBdr>
                          <w:divsChild>
                            <w:div w:id="2128692886">
                              <w:marLeft w:val="0"/>
                              <w:marRight w:val="0"/>
                              <w:marTop w:val="0"/>
                              <w:marBottom w:val="0"/>
                              <w:divBdr>
                                <w:top w:val="none" w:sz="0" w:space="0" w:color="auto"/>
                                <w:left w:val="none" w:sz="0" w:space="0" w:color="auto"/>
                                <w:bottom w:val="none" w:sz="0" w:space="0" w:color="auto"/>
                                <w:right w:val="none" w:sz="0" w:space="0" w:color="auto"/>
                              </w:divBdr>
                              <w:divsChild>
                                <w:div w:id="2085058515">
                                  <w:marLeft w:val="0"/>
                                  <w:marRight w:val="0"/>
                                  <w:marTop w:val="0"/>
                                  <w:marBottom w:val="0"/>
                                  <w:divBdr>
                                    <w:top w:val="none" w:sz="0" w:space="0" w:color="auto"/>
                                    <w:left w:val="none" w:sz="0" w:space="0" w:color="auto"/>
                                    <w:bottom w:val="none" w:sz="0" w:space="0" w:color="auto"/>
                                    <w:right w:val="none" w:sz="0" w:space="0" w:color="auto"/>
                                  </w:divBdr>
                                  <w:divsChild>
                                    <w:div w:id="136142804">
                                      <w:marLeft w:val="0"/>
                                      <w:marRight w:val="0"/>
                                      <w:marTop w:val="0"/>
                                      <w:marBottom w:val="0"/>
                                      <w:divBdr>
                                        <w:top w:val="none" w:sz="0" w:space="0" w:color="auto"/>
                                        <w:left w:val="none" w:sz="0" w:space="0" w:color="auto"/>
                                        <w:bottom w:val="none" w:sz="0" w:space="0" w:color="auto"/>
                                        <w:right w:val="none" w:sz="0" w:space="0" w:color="auto"/>
                                      </w:divBdr>
                                      <w:divsChild>
                                        <w:div w:id="1349333179">
                                          <w:marLeft w:val="0"/>
                                          <w:marRight w:val="0"/>
                                          <w:marTop w:val="0"/>
                                          <w:marBottom w:val="0"/>
                                          <w:divBdr>
                                            <w:top w:val="none" w:sz="0" w:space="0" w:color="auto"/>
                                            <w:left w:val="none" w:sz="0" w:space="0" w:color="auto"/>
                                            <w:bottom w:val="none" w:sz="0" w:space="0" w:color="auto"/>
                                            <w:right w:val="none" w:sz="0" w:space="0" w:color="auto"/>
                                          </w:divBdr>
                                          <w:divsChild>
                                            <w:div w:id="1024474662">
                                              <w:marLeft w:val="0"/>
                                              <w:marRight w:val="0"/>
                                              <w:marTop w:val="0"/>
                                              <w:marBottom w:val="0"/>
                                              <w:divBdr>
                                                <w:top w:val="none" w:sz="0" w:space="0" w:color="auto"/>
                                                <w:left w:val="none" w:sz="0" w:space="0" w:color="auto"/>
                                                <w:bottom w:val="none" w:sz="0" w:space="0" w:color="auto"/>
                                                <w:right w:val="none" w:sz="0" w:space="0" w:color="auto"/>
                                              </w:divBdr>
                                              <w:divsChild>
                                                <w:div w:id="191235180">
                                                  <w:marLeft w:val="0"/>
                                                  <w:marRight w:val="0"/>
                                                  <w:marTop w:val="0"/>
                                                  <w:marBottom w:val="0"/>
                                                  <w:divBdr>
                                                    <w:top w:val="none" w:sz="0" w:space="0" w:color="auto"/>
                                                    <w:left w:val="none" w:sz="0" w:space="0" w:color="auto"/>
                                                    <w:bottom w:val="none" w:sz="0" w:space="0" w:color="auto"/>
                                                    <w:right w:val="none" w:sz="0" w:space="0" w:color="auto"/>
                                                  </w:divBdr>
                                                  <w:divsChild>
                                                    <w:div w:id="621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687513">
      <w:bodyDiv w:val="1"/>
      <w:marLeft w:val="0"/>
      <w:marRight w:val="0"/>
      <w:marTop w:val="0"/>
      <w:marBottom w:val="0"/>
      <w:divBdr>
        <w:top w:val="none" w:sz="0" w:space="0" w:color="auto"/>
        <w:left w:val="none" w:sz="0" w:space="0" w:color="auto"/>
        <w:bottom w:val="none" w:sz="0" w:space="0" w:color="auto"/>
        <w:right w:val="none" w:sz="0" w:space="0" w:color="auto"/>
      </w:divBdr>
    </w:div>
    <w:div w:id="1293900398">
      <w:bodyDiv w:val="1"/>
      <w:marLeft w:val="0"/>
      <w:marRight w:val="0"/>
      <w:marTop w:val="0"/>
      <w:marBottom w:val="0"/>
      <w:divBdr>
        <w:top w:val="none" w:sz="0" w:space="0" w:color="auto"/>
        <w:left w:val="none" w:sz="0" w:space="0" w:color="auto"/>
        <w:bottom w:val="none" w:sz="0" w:space="0" w:color="auto"/>
        <w:right w:val="none" w:sz="0" w:space="0" w:color="auto"/>
      </w:divBdr>
    </w:div>
    <w:div w:id="1428427182">
      <w:bodyDiv w:val="1"/>
      <w:marLeft w:val="0"/>
      <w:marRight w:val="0"/>
      <w:marTop w:val="0"/>
      <w:marBottom w:val="0"/>
      <w:divBdr>
        <w:top w:val="none" w:sz="0" w:space="0" w:color="auto"/>
        <w:left w:val="none" w:sz="0" w:space="0" w:color="auto"/>
        <w:bottom w:val="none" w:sz="0" w:space="0" w:color="auto"/>
        <w:right w:val="none" w:sz="0" w:space="0" w:color="auto"/>
      </w:divBdr>
    </w:div>
    <w:div w:id="1475414796">
      <w:bodyDiv w:val="1"/>
      <w:marLeft w:val="0"/>
      <w:marRight w:val="0"/>
      <w:marTop w:val="0"/>
      <w:marBottom w:val="0"/>
      <w:divBdr>
        <w:top w:val="none" w:sz="0" w:space="0" w:color="auto"/>
        <w:left w:val="none" w:sz="0" w:space="0" w:color="auto"/>
        <w:bottom w:val="none" w:sz="0" w:space="0" w:color="auto"/>
        <w:right w:val="none" w:sz="0" w:space="0" w:color="auto"/>
      </w:divBdr>
      <w:divsChild>
        <w:div w:id="1249189465">
          <w:marLeft w:val="0"/>
          <w:marRight w:val="1"/>
          <w:marTop w:val="0"/>
          <w:marBottom w:val="0"/>
          <w:divBdr>
            <w:top w:val="none" w:sz="0" w:space="0" w:color="auto"/>
            <w:left w:val="none" w:sz="0" w:space="0" w:color="auto"/>
            <w:bottom w:val="none" w:sz="0" w:space="0" w:color="auto"/>
            <w:right w:val="none" w:sz="0" w:space="0" w:color="auto"/>
          </w:divBdr>
          <w:divsChild>
            <w:div w:id="1943370916">
              <w:marLeft w:val="0"/>
              <w:marRight w:val="0"/>
              <w:marTop w:val="0"/>
              <w:marBottom w:val="0"/>
              <w:divBdr>
                <w:top w:val="none" w:sz="0" w:space="0" w:color="auto"/>
                <w:left w:val="none" w:sz="0" w:space="0" w:color="auto"/>
                <w:bottom w:val="none" w:sz="0" w:space="0" w:color="auto"/>
                <w:right w:val="none" w:sz="0" w:space="0" w:color="auto"/>
              </w:divBdr>
              <w:divsChild>
                <w:div w:id="1113405113">
                  <w:marLeft w:val="0"/>
                  <w:marRight w:val="0"/>
                  <w:marTop w:val="0"/>
                  <w:marBottom w:val="0"/>
                  <w:divBdr>
                    <w:top w:val="none" w:sz="0" w:space="0" w:color="auto"/>
                    <w:left w:val="none" w:sz="0" w:space="0" w:color="auto"/>
                    <w:bottom w:val="none" w:sz="0" w:space="0" w:color="auto"/>
                    <w:right w:val="none" w:sz="0" w:space="0" w:color="auto"/>
                  </w:divBdr>
                  <w:divsChild>
                    <w:div w:id="1212765709">
                      <w:marLeft w:val="0"/>
                      <w:marRight w:val="0"/>
                      <w:marTop w:val="0"/>
                      <w:marBottom w:val="0"/>
                      <w:divBdr>
                        <w:top w:val="none" w:sz="0" w:space="0" w:color="auto"/>
                        <w:left w:val="none" w:sz="0" w:space="0" w:color="auto"/>
                        <w:bottom w:val="none" w:sz="0" w:space="0" w:color="auto"/>
                        <w:right w:val="none" w:sz="0" w:space="0" w:color="auto"/>
                      </w:divBdr>
                      <w:divsChild>
                        <w:div w:id="2145926797">
                          <w:marLeft w:val="384"/>
                          <w:marRight w:val="384"/>
                          <w:marTop w:val="0"/>
                          <w:marBottom w:val="0"/>
                          <w:divBdr>
                            <w:top w:val="none" w:sz="0" w:space="0" w:color="auto"/>
                            <w:left w:val="none" w:sz="0" w:space="0" w:color="auto"/>
                            <w:bottom w:val="none" w:sz="0" w:space="0" w:color="auto"/>
                            <w:right w:val="none" w:sz="0" w:space="0" w:color="auto"/>
                          </w:divBdr>
                          <w:divsChild>
                            <w:div w:id="880245195">
                              <w:marLeft w:val="0"/>
                              <w:marRight w:val="0"/>
                              <w:marTop w:val="0"/>
                              <w:marBottom w:val="0"/>
                              <w:divBdr>
                                <w:top w:val="none" w:sz="0" w:space="0" w:color="auto"/>
                                <w:left w:val="none" w:sz="0" w:space="0" w:color="auto"/>
                                <w:bottom w:val="none" w:sz="0" w:space="0" w:color="auto"/>
                                <w:right w:val="none" w:sz="0" w:space="0" w:color="auto"/>
                              </w:divBdr>
                              <w:divsChild>
                                <w:div w:id="1459032643">
                                  <w:marLeft w:val="0"/>
                                  <w:marRight w:val="0"/>
                                  <w:marTop w:val="0"/>
                                  <w:marBottom w:val="0"/>
                                  <w:divBdr>
                                    <w:top w:val="none" w:sz="0" w:space="0" w:color="auto"/>
                                    <w:left w:val="none" w:sz="0" w:space="0" w:color="auto"/>
                                    <w:bottom w:val="none" w:sz="0" w:space="0" w:color="auto"/>
                                    <w:right w:val="none" w:sz="0" w:space="0" w:color="auto"/>
                                  </w:divBdr>
                                  <w:divsChild>
                                    <w:div w:id="35324336">
                                      <w:marLeft w:val="0"/>
                                      <w:marRight w:val="0"/>
                                      <w:marTop w:val="0"/>
                                      <w:marBottom w:val="0"/>
                                      <w:divBdr>
                                        <w:top w:val="none" w:sz="0" w:space="0" w:color="auto"/>
                                        <w:left w:val="none" w:sz="0" w:space="0" w:color="auto"/>
                                        <w:bottom w:val="none" w:sz="0" w:space="0" w:color="auto"/>
                                        <w:right w:val="none" w:sz="0" w:space="0" w:color="auto"/>
                                      </w:divBdr>
                                      <w:divsChild>
                                        <w:div w:id="1124543881">
                                          <w:marLeft w:val="0"/>
                                          <w:marRight w:val="0"/>
                                          <w:marTop w:val="0"/>
                                          <w:marBottom w:val="0"/>
                                          <w:divBdr>
                                            <w:top w:val="none" w:sz="0" w:space="0" w:color="auto"/>
                                            <w:left w:val="none" w:sz="0" w:space="0" w:color="auto"/>
                                            <w:bottom w:val="none" w:sz="0" w:space="0" w:color="auto"/>
                                            <w:right w:val="none" w:sz="0" w:space="0" w:color="auto"/>
                                          </w:divBdr>
                                        </w:div>
                                        <w:div w:id="1929652845">
                                          <w:marLeft w:val="0"/>
                                          <w:marRight w:val="0"/>
                                          <w:marTop w:val="0"/>
                                          <w:marBottom w:val="0"/>
                                          <w:divBdr>
                                            <w:top w:val="none" w:sz="0" w:space="0" w:color="auto"/>
                                            <w:left w:val="none" w:sz="0" w:space="0" w:color="auto"/>
                                            <w:bottom w:val="none" w:sz="0" w:space="0" w:color="auto"/>
                                            <w:right w:val="none" w:sz="0" w:space="0" w:color="auto"/>
                                          </w:divBdr>
                                        </w:div>
                                        <w:div w:id="8627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314886">
      <w:bodyDiv w:val="1"/>
      <w:marLeft w:val="0"/>
      <w:marRight w:val="0"/>
      <w:marTop w:val="0"/>
      <w:marBottom w:val="0"/>
      <w:divBdr>
        <w:top w:val="none" w:sz="0" w:space="0" w:color="auto"/>
        <w:left w:val="none" w:sz="0" w:space="0" w:color="auto"/>
        <w:bottom w:val="none" w:sz="0" w:space="0" w:color="auto"/>
        <w:right w:val="none" w:sz="0" w:space="0" w:color="auto"/>
      </w:divBdr>
      <w:divsChild>
        <w:div w:id="481314259">
          <w:marLeft w:val="0"/>
          <w:marRight w:val="0"/>
          <w:marTop w:val="0"/>
          <w:marBottom w:val="0"/>
          <w:divBdr>
            <w:top w:val="none" w:sz="0" w:space="0" w:color="auto"/>
            <w:left w:val="none" w:sz="0" w:space="0" w:color="auto"/>
            <w:bottom w:val="none" w:sz="0" w:space="0" w:color="auto"/>
            <w:right w:val="none" w:sz="0" w:space="0" w:color="auto"/>
          </w:divBdr>
          <w:divsChild>
            <w:div w:id="1820151524">
              <w:marLeft w:val="0"/>
              <w:marRight w:val="0"/>
              <w:marTop w:val="0"/>
              <w:marBottom w:val="0"/>
              <w:divBdr>
                <w:top w:val="none" w:sz="0" w:space="0" w:color="auto"/>
                <w:left w:val="none" w:sz="0" w:space="0" w:color="auto"/>
                <w:bottom w:val="none" w:sz="0" w:space="0" w:color="auto"/>
                <w:right w:val="none" w:sz="0" w:space="0" w:color="auto"/>
              </w:divBdr>
              <w:divsChild>
                <w:div w:id="2120102441">
                  <w:marLeft w:val="0"/>
                  <w:marRight w:val="0"/>
                  <w:marTop w:val="0"/>
                  <w:marBottom w:val="0"/>
                  <w:divBdr>
                    <w:top w:val="none" w:sz="0" w:space="0" w:color="auto"/>
                    <w:left w:val="none" w:sz="0" w:space="0" w:color="auto"/>
                    <w:bottom w:val="none" w:sz="0" w:space="0" w:color="auto"/>
                    <w:right w:val="none" w:sz="0" w:space="0" w:color="auto"/>
                  </w:divBdr>
                  <w:divsChild>
                    <w:div w:id="621809061">
                      <w:marLeft w:val="0"/>
                      <w:marRight w:val="0"/>
                      <w:marTop w:val="0"/>
                      <w:marBottom w:val="0"/>
                      <w:divBdr>
                        <w:top w:val="none" w:sz="0" w:space="0" w:color="auto"/>
                        <w:left w:val="none" w:sz="0" w:space="0" w:color="auto"/>
                        <w:bottom w:val="none" w:sz="0" w:space="0" w:color="auto"/>
                        <w:right w:val="none" w:sz="0" w:space="0" w:color="auto"/>
                      </w:divBdr>
                      <w:divsChild>
                        <w:div w:id="457838637">
                          <w:marLeft w:val="0"/>
                          <w:marRight w:val="0"/>
                          <w:marTop w:val="0"/>
                          <w:marBottom w:val="0"/>
                          <w:divBdr>
                            <w:top w:val="none" w:sz="0" w:space="0" w:color="auto"/>
                            <w:left w:val="none" w:sz="0" w:space="0" w:color="auto"/>
                            <w:bottom w:val="none" w:sz="0" w:space="0" w:color="auto"/>
                            <w:right w:val="none" w:sz="0" w:space="0" w:color="auto"/>
                          </w:divBdr>
                          <w:divsChild>
                            <w:div w:id="716590887">
                              <w:marLeft w:val="0"/>
                              <w:marRight w:val="0"/>
                              <w:marTop w:val="0"/>
                              <w:marBottom w:val="0"/>
                              <w:divBdr>
                                <w:top w:val="none" w:sz="0" w:space="0" w:color="auto"/>
                                <w:left w:val="none" w:sz="0" w:space="0" w:color="auto"/>
                                <w:bottom w:val="none" w:sz="0" w:space="0" w:color="auto"/>
                                <w:right w:val="none" w:sz="0" w:space="0" w:color="auto"/>
                              </w:divBdr>
                              <w:divsChild>
                                <w:div w:id="179046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7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187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874789">
                                      <w:marLeft w:val="0"/>
                                      <w:marRight w:val="0"/>
                                      <w:marTop w:val="0"/>
                                      <w:marBottom w:val="0"/>
                                      <w:divBdr>
                                        <w:top w:val="none" w:sz="0" w:space="0" w:color="auto"/>
                                        <w:left w:val="none" w:sz="0" w:space="0" w:color="auto"/>
                                        <w:bottom w:val="none" w:sz="0" w:space="0" w:color="auto"/>
                                        <w:right w:val="none" w:sz="0" w:space="0" w:color="auto"/>
                                      </w:divBdr>
                                    </w:div>
                                  </w:divsChild>
                                </w:div>
                                <w:div w:id="2964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74664">
      <w:bodyDiv w:val="1"/>
      <w:marLeft w:val="0"/>
      <w:marRight w:val="0"/>
      <w:marTop w:val="0"/>
      <w:marBottom w:val="0"/>
      <w:divBdr>
        <w:top w:val="none" w:sz="0" w:space="0" w:color="auto"/>
        <w:left w:val="none" w:sz="0" w:space="0" w:color="auto"/>
        <w:bottom w:val="none" w:sz="0" w:space="0" w:color="auto"/>
        <w:right w:val="none" w:sz="0" w:space="0" w:color="auto"/>
      </w:divBdr>
    </w:div>
    <w:div w:id="1775051283">
      <w:bodyDiv w:val="1"/>
      <w:marLeft w:val="0"/>
      <w:marRight w:val="0"/>
      <w:marTop w:val="0"/>
      <w:marBottom w:val="0"/>
      <w:divBdr>
        <w:top w:val="none" w:sz="0" w:space="0" w:color="auto"/>
        <w:left w:val="none" w:sz="0" w:space="0" w:color="auto"/>
        <w:bottom w:val="none" w:sz="0" w:space="0" w:color="auto"/>
        <w:right w:val="none" w:sz="0" w:space="0" w:color="auto"/>
      </w:divBdr>
    </w:div>
    <w:div w:id="1823161319">
      <w:bodyDiv w:val="1"/>
      <w:marLeft w:val="0"/>
      <w:marRight w:val="0"/>
      <w:marTop w:val="0"/>
      <w:marBottom w:val="0"/>
      <w:divBdr>
        <w:top w:val="none" w:sz="0" w:space="0" w:color="auto"/>
        <w:left w:val="none" w:sz="0" w:space="0" w:color="auto"/>
        <w:bottom w:val="none" w:sz="0" w:space="0" w:color="auto"/>
        <w:right w:val="none" w:sz="0" w:space="0" w:color="auto"/>
      </w:divBdr>
      <w:divsChild>
        <w:div w:id="1781605391">
          <w:marLeft w:val="0"/>
          <w:marRight w:val="1"/>
          <w:marTop w:val="0"/>
          <w:marBottom w:val="0"/>
          <w:divBdr>
            <w:top w:val="none" w:sz="0" w:space="0" w:color="auto"/>
            <w:left w:val="none" w:sz="0" w:space="0" w:color="auto"/>
            <w:bottom w:val="none" w:sz="0" w:space="0" w:color="auto"/>
            <w:right w:val="none" w:sz="0" w:space="0" w:color="auto"/>
          </w:divBdr>
          <w:divsChild>
            <w:div w:id="526023998">
              <w:marLeft w:val="0"/>
              <w:marRight w:val="0"/>
              <w:marTop w:val="0"/>
              <w:marBottom w:val="0"/>
              <w:divBdr>
                <w:top w:val="none" w:sz="0" w:space="0" w:color="auto"/>
                <w:left w:val="none" w:sz="0" w:space="0" w:color="auto"/>
                <w:bottom w:val="none" w:sz="0" w:space="0" w:color="auto"/>
                <w:right w:val="none" w:sz="0" w:space="0" w:color="auto"/>
              </w:divBdr>
              <w:divsChild>
                <w:div w:id="2010867219">
                  <w:marLeft w:val="0"/>
                  <w:marRight w:val="1"/>
                  <w:marTop w:val="0"/>
                  <w:marBottom w:val="0"/>
                  <w:divBdr>
                    <w:top w:val="none" w:sz="0" w:space="0" w:color="auto"/>
                    <w:left w:val="none" w:sz="0" w:space="0" w:color="auto"/>
                    <w:bottom w:val="none" w:sz="0" w:space="0" w:color="auto"/>
                    <w:right w:val="none" w:sz="0" w:space="0" w:color="auto"/>
                  </w:divBdr>
                  <w:divsChild>
                    <w:div w:id="1269510477">
                      <w:marLeft w:val="0"/>
                      <w:marRight w:val="0"/>
                      <w:marTop w:val="0"/>
                      <w:marBottom w:val="0"/>
                      <w:divBdr>
                        <w:top w:val="none" w:sz="0" w:space="0" w:color="auto"/>
                        <w:left w:val="none" w:sz="0" w:space="0" w:color="auto"/>
                        <w:bottom w:val="none" w:sz="0" w:space="0" w:color="auto"/>
                        <w:right w:val="none" w:sz="0" w:space="0" w:color="auto"/>
                      </w:divBdr>
                      <w:divsChild>
                        <w:div w:id="135224515">
                          <w:marLeft w:val="0"/>
                          <w:marRight w:val="0"/>
                          <w:marTop w:val="0"/>
                          <w:marBottom w:val="0"/>
                          <w:divBdr>
                            <w:top w:val="none" w:sz="0" w:space="0" w:color="auto"/>
                            <w:left w:val="none" w:sz="0" w:space="0" w:color="auto"/>
                            <w:bottom w:val="none" w:sz="0" w:space="0" w:color="auto"/>
                            <w:right w:val="none" w:sz="0" w:space="0" w:color="auto"/>
                          </w:divBdr>
                          <w:divsChild>
                            <w:div w:id="1344086519">
                              <w:marLeft w:val="0"/>
                              <w:marRight w:val="0"/>
                              <w:marTop w:val="0"/>
                              <w:marBottom w:val="0"/>
                              <w:divBdr>
                                <w:top w:val="none" w:sz="0" w:space="0" w:color="auto"/>
                                <w:left w:val="none" w:sz="0" w:space="0" w:color="auto"/>
                                <w:bottom w:val="none" w:sz="0" w:space="0" w:color="auto"/>
                                <w:right w:val="none" w:sz="0" w:space="0" w:color="auto"/>
                              </w:divBdr>
                            </w:div>
                          </w:divsChild>
                        </w:div>
                        <w:div w:id="976950799">
                          <w:marLeft w:val="0"/>
                          <w:marRight w:val="0"/>
                          <w:marTop w:val="0"/>
                          <w:marBottom w:val="0"/>
                          <w:divBdr>
                            <w:top w:val="none" w:sz="0" w:space="0" w:color="auto"/>
                            <w:left w:val="none" w:sz="0" w:space="0" w:color="auto"/>
                            <w:bottom w:val="none" w:sz="0" w:space="0" w:color="auto"/>
                            <w:right w:val="none" w:sz="0" w:space="0" w:color="auto"/>
                          </w:divBdr>
                          <w:divsChild>
                            <w:div w:id="1912042182">
                              <w:marLeft w:val="0"/>
                              <w:marRight w:val="0"/>
                              <w:marTop w:val="120"/>
                              <w:marBottom w:val="360"/>
                              <w:divBdr>
                                <w:top w:val="none" w:sz="0" w:space="0" w:color="auto"/>
                                <w:left w:val="none" w:sz="0" w:space="0" w:color="auto"/>
                                <w:bottom w:val="none" w:sz="0" w:space="0" w:color="auto"/>
                                <w:right w:val="none" w:sz="0" w:space="0" w:color="auto"/>
                              </w:divBdr>
                              <w:divsChild>
                                <w:div w:id="9796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68531">
      <w:bodyDiv w:val="1"/>
      <w:marLeft w:val="0"/>
      <w:marRight w:val="0"/>
      <w:marTop w:val="0"/>
      <w:marBottom w:val="0"/>
      <w:divBdr>
        <w:top w:val="none" w:sz="0" w:space="0" w:color="auto"/>
        <w:left w:val="none" w:sz="0" w:space="0" w:color="auto"/>
        <w:bottom w:val="none" w:sz="0" w:space="0" w:color="auto"/>
        <w:right w:val="none" w:sz="0" w:space="0" w:color="auto"/>
      </w:divBdr>
    </w:div>
    <w:div w:id="1909001167">
      <w:bodyDiv w:val="1"/>
      <w:marLeft w:val="0"/>
      <w:marRight w:val="0"/>
      <w:marTop w:val="0"/>
      <w:marBottom w:val="0"/>
      <w:divBdr>
        <w:top w:val="none" w:sz="0" w:space="0" w:color="auto"/>
        <w:left w:val="none" w:sz="0" w:space="0" w:color="auto"/>
        <w:bottom w:val="none" w:sz="0" w:space="0" w:color="auto"/>
        <w:right w:val="none" w:sz="0" w:space="0" w:color="auto"/>
      </w:divBdr>
    </w:div>
    <w:div w:id="1997759847">
      <w:bodyDiv w:val="1"/>
      <w:marLeft w:val="0"/>
      <w:marRight w:val="0"/>
      <w:marTop w:val="0"/>
      <w:marBottom w:val="0"/>
      <w:divBdr>
        <w:top w:val="none" w:sz="0" w:space="0" w:color="auto"/>
        <w:left w:val="none" w:sz="0" w:space="0" w:color="auto"/>
        <w:bottom w:val="none" w:sz="0" w:space="0" w:color="auto"/>
        <w:right w:val="none" w:sz="0" w:space="0" w:color="auto"/>
      </w:divBdr>
      <w:divsChild>
        <w:div w:id="593057864">
          <w:marLeft w:val="0"/>
          <w:marRight w:val="0"/>
          <w:marTop w:val="0"/>
          <w:marBottom w:val="0"/>
          <w:divBdr>
            <w:top w:val="single" w:sz="2" w:space="0" w:color="2E2E2E"/>
            <w:left w:val="single" w:sz="2" w:space="0" w:color="2E2E2E"/>
            <w:bottom w:val="single" w:sz="2" w:space="0" w:color="2E2E2E"/>
            <w:right w:val="single" w:sz="2" w:space="0" w:color="2E2E2E"/>
          </w:divBdr>
          <w:divsChild>
            <w:div w:id="1944142507">
              <w:marLeft w:val="0"/>
              <w:marRight w:val="0"/>
              <w:marTop w:val="0"/>
              <w:marBottom w:val="0"/>
              <w:divBdr>
                <w:top w:val="single" w:sz="6" w:space="0" w:color="C9C9C9"/>
                <w:left w:val="none" w:sz="0" w:space="0" w:color="auto"/>
                <w:bottom w:val="none" w:sz="0" w:space="0" w:color="auto"/>
                <w:right w:val="none" w:sz="0" w:space="0" w:color="auto"/>
              </w:divBdr>
              <w:divsChild>
                <w:div w:id="1610508702">
                  <w:marLeft w:val="0"/>
                  <w:marRight w:val="0"/>
                  <w:marTop w:val="0"/>
                  <w:marBottom w:val="0"/>
                  <w:divBdr>
                    <w:top w:val="none" w:sz="0" w:space="0" w:color="auto"/>
                    <w:left w:val="none" w:sz="0" w:space="0" w:color="auto"/>
                    <w:bottom w:val="none" w:sz="0" w:space="0" w:color="auto"/>
                    <w:right w:val="none" w:sz="0" w:space="0" w:color="auto"/>
                  </w:divBdr>
                  <w:divsChild>
                    <w:div w:id="1853496895">
                      <w:marLeft w:val="0"/>
                      <w:marRight w:val="0"/>
                      <w:marTop w:val="0"/>
                      <w:marBottom w:val="0"/>
                      <w:divBdr>
                        <w:top w:val="none" w:sz="0" w:space="0" w:color="auto"/>
                        <w:left w:val="none" w:sz="0" w:space="0" w:color="auto"/>
                        <w:bottom w:val="none" w:sz="0" w:space="0" w:color="auto"/>
                        <w:right w:val="none" w:sz="0" w:space="0" w:color="auto"/>
                      </w:divBdr>
                      <w:divsChild>
                        <w:div w:id="682125656">
                          <w:marLeft w:val="0"/>
                          <w:marRight w:val="0"/>
                          <w:marTop w:val="0"/>
                          <w:marBottom w:val="0"/>
                          <w:divBdr>
                            <w:top w:val="none" w:sz="0" w:space="0" w:color="auto"/>
                            <w:left w:val="none" w:sz="0" w:space="0" w:color="auto"/>
                            <w:bottom w:val="none" w:sz="0" w:space="0" w:color="auto"/>
                            <w:right w:val="none" w:sz="0" w:space="0" w:color="auto"/>
                          </w:divBdr>
                          <w:divsChild>
                            <w:div w:id="13788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27746">
      <w:bodyDiv w:val="1"/>
      <w:marLeft w:val="0"/>
      <w:marRight w:val="0"/>
      <w:marTop w:val="0"/>
      <w:marBottom w:val="0"/>
      <w:divBdr>
        <w:top w:val="none" w:sz="0" w:space="0" w:color="auto"/>
        <w:left w:val="none" w:sz="0" w:space="0" w:color="auto"/>
        <w:bottom w:val="none" w:sz="0" w:space="0" w:color="auto"/>
        <w:right w:val="none" w:sz="0" w:space="0" w:color="auto"/>
      </w:divBdr>
      <w:divsChild>
        <w:div w:id="1187520264">
          <w:marLeft w:val="0"/>
          <w:marRight w:val="1"/>
          <w:marTop w:val="0"/>
          <w:marBottom w:val="0"/>
          <w:divBdr>
            <w:top w:val="none" w:sz="0" w:space="0" w:color="auto"/>
            <w:left w:val="none" w:sz="0" w:space="0" w:color="auto"/>
            <w:bottom w:val="none" w:sz="0" w:space="0" w:color="auto"/>
            <w:right w:val="none" w:sz="0" w:space="0" w:color="auto"/>
          </w:divBdr>
          <w:divsChild>
            <w:div w:id="1344825226">
              <w:marLeft w:val="0"/>
              <w:marRight w:val="0"/>
              <w:marTop w:val="0"/>
              <w:marBottom w:val="0"/>
              <w:divBdr>
                <w:top w:val="none" w:sz="0" w:space="0" w:color="auto"/>
                <w:left w:val="none" w:sz="0" w:space="0" w:color="auto"/>
                <w:bottom w:val="none" w:sz="0" w:space="0" w:color="auto"/>
                <w:right w:val="none" w:sz="0" w:space="0" w:color="auto"/>
              </w:divBdr>
              <w:divsChild>
                <w:div w:id="1526795987">
                  <w:marLeft w:val="0"/>
                  <w:marRight w:val="1"/>
                  <w:marTop w:val="0"/>
                  <w:marBottom w:val="0"/>
                  <w:divBdr>
                    <w:top w:val="none" w:sz="0" w:space="0" w:color="auto"/>
                    <w:left w:val="none" w:sz="0" w:space="0" w:color="auto"/>
                    <w:bottom w:val="none" w:sz="0" w:space="0" w:color="auto"/>
                    <w:right w:val="none" w:sz="0" w:space="0" w:color="auto"/>
                  </w:divBdr>
                  <w:divsChild>
                    <w:div w:id="24214179">
                      <w:marLeft w:val="0"/>
                      <w:marRight w:val="0"/>
                      <w:marTop w:val="0"/>
                      <w:marBottom w:val="0"/>
                      <w:divBdr>
                        <w:top w:val="none" w:sz="0" w:space="0" w:color="auto"/>
                        <w:left w:val="none" w:sz="0" w:space="0" w:color="auto"/>
                        <w:bottom w:val="none" w:sz="0" w:space="0" w:color="auto"/>
                        <w:right w:val="none" w:sz="0" w:space="0" w:color="auto"/>
                      </w:divBdr>
                      <w:divsChild>
                        <w:div w:id="656882129">
                          <w:marLeft w:val="0"/>
                          <w:marRight w:val="0"/>
                          <w:marTop w:val="0"/>
                          <w:marBottom w:val="0"/>
                          <w:divBdr>
                            <w:top w:val="none" w:sz="0" w:space="0" w:color="auto"/>
                            <w:left w:val="none" w:sz="0" w:space="0" w:color="auto"/>
                            <w:bottom w:val="none" w:sz="0" w:space="0" w:color="auto"/>
                            <w:right w:val="none" w:sz="0" w:space="0" w:color="auto"/>
                          </w:divBdr>
                          <w:divsChild>
                            <w:div w:id="1546595782">
                              <w:marLeft w:val="240"/>
                              <w:marRight w:val="0"/>
                              <w:marTop w:val="0"/>
                              <w:marBottom w:val="0"/>
                              <w:divBdr>
                                <w:top w:val="none" w:sz="0" w:space="0" w:color="auto"/>
                                <w:left w:val="none" w:sz="0" w:space="0" w:color="auto"/>
                                <w:bottom w:val="none" w:sz="0" w:space="0" w:color="auto"/>
                                <w:right w:val="none" w:sz="0" w:space="0" w:color="auto"/>
                              </w:divBdr>
                            </w:div>
                            <w:div w:id="769353755">
                              <w:marLeft w:val="0"/>
                              <w:marRight w:val="0"/>
                              <w:marTop w:val="45"/>
                              <w:marBottom w:val="0"/>
                              <w:divBdr>
                                <w:top w:val="single" w:sz="6" w:space="2" w:color="CCCCCC"/>
                                <w:left w:val="single" w:sz="6" w:space="2" w:color="CCCCCC"/>
                                <w:bottom w:val="single" w:sz="6" w:space="2" w:color="CCCCCC"/>
                                <w:right w:val="single" w:sz="6" w:space="2" w:color="CCCCCC"/>
                              </w:divBdr>
                              <w:divsChild>
                                <w:div w:id="323973971">
                                  <w:marLeft w:val="0"/>
                                  <w:marRight w:val="0"/>
                                  <w:marTop w:val="0"/>
                                  <w:marBottom w:val="0"/>
                                  <w:divBdr>
                                    <w:top w:val="none" w:sz="0" w:space="0" w:color="auto"/>
                                    <w:left w:val="none" w:sz="0" w:space="0" w:color="auto"/>
                                    <w:bottom w:val="none" w:sz="0" w:space="0" w:color="auto"/>
                                    <w:right w:val="none" w:sz="0" w:space="0" w:color="auto"/>
                                  </w:divBdr>
                                </w:div>
                                <w:div w:id="1982464390">
                                  <w:marLeft w:val="0"/>
                                  <w:marRight w:val="0"/>
                                  <w:marTop w:val="0"/>
                                  <w:marBottom w:val="0"/>
                                  <w:divBdr>
                                    <w:top w:val="none" w:sz="0" w:space="0" w:color="auto"/>
                                    <w:left w:val="none" w:sz="0" w:space="0" w:color="auto"/>
                                    <w:bottom w:val="none" w:sz="0" w:space="0" w:color="auto"/>
                                    <w:right w:val="none" w:sz="0" w:space="0" w:color="auto"/>
                                  </w:divBdr>
                                  <w:divsChild>
                                    <w:div w:id="848570267">
                                      <w:marLeft w:val="0"/>
                                      <w:marRight w:val="0"/>
                                      <w:marTop w:val="0"/>
                                      <w:marBottom w:val="0"/>
                                      <w:divBdr>
                                        <w:top w:val="none" w:sz="0" w:space="0" w:color="auto"/>
                                        <w:left w:val="none" w:sz="0" w:space="0" w:color="auto"/>
                                        <w:bottom w:val="none" w:sz="0" w:space="0" w:color="auto"/>
                                        <w:right w:val="none" w:sz="0" w:space="0" w:color="auto"/>
                                      </w:divBdr>
                                    </w:div>
                                  </w:divsChild>
                                </w:div>
                                <w:div w:id="2011256033">
                                  <w:marLeft w:val="0"/>
                                  <w:marRight w:val="0"/>
                                  <w:marTop w:val="0"/>
                                  <w:marBottom w:val="0"/>
                                  <w:divBdr>
                                    <w:top w:val="none" w:sz="0" w:space="0" w:color="auto"/>
                                    <w:left w:val="none" w:sz="0" w:space="0" w:color="auto"/>
                                    <w:bottom w:val="none" w:sz="0" w:space="0" w:color="auto"/>
                                    <w:right w:val="none" w:sz="0" w:space="0" w:color="auto"/>
                                  </w:divBdr>
                                </w:div>
                                <w:div w:id="1634629408">
                                  <w:marLeft w:val="0"/>
                                  <w:marRight w:val="0"/>
                                  <w:marTop w:val="0"/>
                                  <w:marBottom w:val="0"/>
                                  <w:divBdr>
                                    <w:top w:val="none" w:sz="0" w:space="0" w:color="auto"/>
                                    <w:left w:val="none" w:sz="0" w:space="0" w:color="auto"/>
                                    <w:bottom w:val="none" w:sz="0" w:space="0" w:color="auto"/>
                                    <w:right w:val="none" w:sz="0" w:space="0" w:color="auto"/>
                                  </w:divBdr>
                                </w:div>
                                <w:div w:id="836455999">
                                  <w:marLeft w:val="0"/>
                                  <w:marRight w:val="0"/>
                                  <w:marTop w:val="0"/>
                                  <w:marBottom w:val="0"/>
                                  <w:divBdr>
                                    <w:top w:val="none" w:sz="0" w:space="0" w:color="auto"/>
                                    <w:left w:val="none" w:sz="0" w:space="0" w:color="auto"/>
                                    <w:bottom w:val="none" w:sz="0" w:space="0" w:color="auto"/>
                                    <w:right w:val="none" w:sz="0" w:space="0" w:color="auto"/>
                                  </w:divBdr>
                                </w:div>
                                <w:div w:id="1876044691">
                                  <w:marLeft w:val="0"/>
                                  <w:marRight w:val="0"/>
                                  <w:marTop w:val="0"/>
                                  <w:marBottom w:val="0"/>
                                  <w:divBdr>
                                    <w:top w:val="none" w:sz="0" w:space="0" w:color="auto"/>
                                    <w:left w:val="none" w:sz="0" w:space="0" w:color="auto"/>
                                    <w:bottom w:val="none" w:sz="0" w:space="0" w:color="auto"/>
                                    <w:right w:val="none" w:sz="0" w:space="0" w:color="auto"/>
                                  </w:divBdr>
                                </w:div>
                                <w:div w:id="1217544431">
                                  <w:marLeft w:val="0"/>
                                  <w:marRight w:val="0"/>
                                  <w:marTop w:val="0"/>
                                  <w:marBottom w:val="0"/>
                                  <w:divBdr>
                                    <w:top w:val="none" w:sz="0" w:space="0" w:color="auto"/>
                                    <w:left w:val="none" w:sz="0" w:space="0" w:color="auto"/>
                                    <w:bottom w:val="none" w:sz="0" w:space="0" w:color="auto"/>
                                    <w:right w:val="none" w:sz="0" w:space="0" w:color="auto"/>
                                  </w:divBdr>
                                </w:div>
                              </w:divsChild>
                            </w:div>
                            <w:div w:id="2008634685">
                              <w:marLeft w:val="0"/>
                              <w:marRight w:val="0"/>
                              <w:marTop w:val="0"/>
                              <w:marBottom w:val="0"/>
                              <w:divBdr>
                                <w:top w:val="none" w:sz="0" w:space="0" w:color="auto"/>
                                <w:left w:val="none" w:sz="0" w:space="0" w:color="auto"/>
                                <w:bottom w:val="none" w:sz="0" w:space="0" w:color="auto"/>
                                <w:right w:val="none" w:sz="0" w:space="0" w:color="auto"/>
                              </w:divBdr>
                            </w:div>
                          </w:divsChild>
                        </w:div>
                        <w:div w:id="993878776">
                          <w:marLeft w:val="0"/>
                          <w:marRight w:val="0"/>
                          <w:marTop w:val="0"/>
                          <w:marBottom w:val="0"/>
                          <w:divBdr>
                            <w:top w:val="none" w:sz="0" w:space="0" w:color="auto"/>
                            <w:left w:val="none" w:sz="0" w:space="0" w:color="auto"/>
                            <w:bottom w:val="none" w:sz="0" w:space="0" w:color="auto"/>
                            <w:right w:val="none" w:sz="0" w:space="0" w:color="auto"/>
                          </w:divBdr>
                          <w:divsChild>
                            <w:div w:id="587735811">
                              <w:marLeft w:val="0"/>
                              <w:marRight w:val="0"/>
                              <w:marTop w:val="0"/>
                              <w:marBottom w:val="0"/>
                              <w:divBdr>
                                <w:top w:val="none" w:sz="0" w:space="0" w:color="auto"/>
                                <w:left w:val="none" w:sz="0" w:space="0" w:color="auto"/>
                                <w:bottom w:val="none" w:sz="0" w:space="0" w:color="auto"/>
                                <w:right w:val="none" w:sz="0" w:space="0" w:color="auto"/>
                              </w:divBdr>
                            </w:div>
                          </w:divsChild>
                        </w:div>
                        <w:div w:id="1685546341">
                          <w:marLeft w:val="0"/>
                          <w:marRight w:val="0"/>
                          <w:marTop w:val="0"/>
                          <w:marBottom w:val="0"/>
                          <w:divBdr>
                            <w:top w:val="none" w:sz="0" w:space="0" w:color="auto"/>
                            <w:left w:val="none" w:sz="0" w:space="0" w:color="auto"/>
                            <w:bottom w:val="none" w:sz="0" w:space="0" w:color="auto"/>
                            <w:right w:val="none" w:sz="0" w:space="0" w:color="auto"/>
                          </w:divBdr>
                          <w:divsChild>
                            <w:div w:id="584338683">
                              <w:marLeft w:val="0"/>
                              <w:marRight w:val="0"/>
                              <w:marTop w:val="120"/>
                              <w:marBottom w:val="360"/>
                              <w:divBdr>
                                <w:top w:val="none" w:sz="0" w:space="0" w:color="auto"/>
                                <w:left w:val="none" w:sz="0" w:space="0" w:color="auto"/>
                                <w:bottom w:val="none" w:sz="0" w:space="0" w:color="auto"/>
                                <w:right w:val="none" w:sz="0" w:space="0" w:color="auto"/>
                              </w:divBdr>
                              <w:divsChild>
                                <w:div w:id="1523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8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8447-0422-498F-8B8D-4BEF5808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7083</Words>
  <Characters>40376</Characters>
  <Application>Microsoft Office Word</Application>
  <DocSecurity>0</DocSecurity>
  <Lines>336</Lines>
  <Paragraphs>94</Paragraphs>
  <ScaleCrop>false</ScaleCrop>
  <HeadingPairs>
    <vt:vector size="6" baseType="variant">
      <vt:variant>
        <vt:lpstr>Title</vt:lpstr>
      </vt:variant>
      <vt:variant>
        <vt:i4>1</vt:i4>
      </vt:variant>
      <vt:variant>
        <vt:lpstr>Titre</vt:lpstr>
      </vt:variant>
      <vt:variant>
        <vt:i4>1</vt:i4>
      </vt:variant>
      <vt:variant>
        <vt:lpstr>Pealkiri</vt:lpstr>
      </vt:variant>
      <vt:variant>
        <vt:i4>1</vt:i4>
      </vt:variant>
    </vt:vector>
  </HeadingPairs>
  <TitlesOfParts>
    <vt:vector size="3" baseType="lpstr">
      <vt:lpstr/>
      <vt:lpstr/>
      <vt:lpstr/>
    </vt:vector>
  </TitlesOfParts>
  <Company>Microsoft</Company>
  <LinksUpToDate>false</LinksUpToDate>
  <CharactersWithSpaces>47365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Irja Lutsar</dc:creator>
  <cp:lastModifiedBy>Heli Rajasaar</cp:lastModifiedBy>
  <cp:revision>2</cp:revision>
  <cp:lastPrinted>2017-04-24T07:19:00Z</cp:lastPrinted>
  <dcterms:created xsi:type="dcterms:W3CDTF">2017-05-03T09:47:00Z</dcterms:created>
  <dcterms:modified xsi:type="dcterms:W3CDTF">2017-05-03T09:47:00Z</dcterms:modified>
</cp:coreProperties>
</file>