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cs="Times New Roman"/>
          <w:sz w:val="40"/>
          <w:szCs w:val="40"/>
        </w:rPr>
      </w:pPr>
      <w:r>
        <w:rPr>
          <w:rFonts w:cs="Times New Roman" w:ascii="Times New Roman" w:hAnsi="Times New Roman"/>
          <w:sz w:val="40"/>
          <w:szCs w:val="40"/>
        </w:rPr>
        <w:t xml:space="preserve">Eesti Ajaloo- ja Ühiskonnaõpetajate Selts, Eesti Kunstihariduse Ühing, Eesti Ajaloomuuseum ja Eesti Rahvusraamatukogu kutsuvad lapsi ja noori osalema eestikeelse raamatu </w:t>
      </w:r>
      <w:r>
        <w:rPr>
          <w:rFonts w:cs="Times New Roman" w:ascii="Times New Roman" w:hAnsi="Times New Roman"/>
          <w:color w:val="004E9A"/>
          <w:sz w:val="40"/>
          <w:szCs w:val="40"/>
        </w:rPr>
        <w:t xml:space="preserve">500. sünnipäevale pühendatud üle-eestilisel </w:t>
      </w:r>
      <w:r>
        <w:rPr>
          <w:rFonts w:cs="Times New Roman" w:ascii="Times New Roman" w:hAnsi="Times New Roman"/>
          <w:sz w:val="40"/>
          <w:szCs w:val="40"/>
        </w:rPr>
        <w:t>laste ja noorte eksliibrise konkursil „Mina, raamat ja eksliibris“</w:t>
      </w:r>
    </w:p>
    <w:p>
      <w:pPr>
        <w:pStyle w:val="Normal"/>
        <w:pBdr>
          <w:bottom w:val="single" w:sz="4" w:space="1" w:color="000000"/>
        </w:pBdr>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2025. aastal möödub 500 aastat esimese teadaoleva eestikeelse raamatu sünnist. Sellepärast on 2025. aasta kuulutatud Eestis ka raamatuaastaks, mil kõikvõimalikel viisidel korratakse üle, et raamat on tarkuse allikas ja eestikeelse hariduse ja kultuuri nurgakivi.</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Hea raamat ei ole üksnes sisukas, vaid ka kaunis. Üks viis raamatut väärtustada on kujundada oma eksliibris.</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 xml:space="preserve">Eksliibris on </w:t>
      </w:r>
      <w:r>
        <w:rPr>
          <w:rFonts w:cs="Times New Roman" w:ascii="Times New Roman" w:hAnsi="Times New Roman"/>
          <w:sz w:val="40"/>
          <w:szCs w:val="40"/>
          <w:shd w:fill="FFFFFF" w:val="clear"/>
        </w:rPr>
        <w:t>raamatusse kleebitav omanikumärk</w:t>
      </w:r>
      <w:r>
        <w:rPr>
          <w:rFonts w:cs="Times New Roman" w:ascii="Times New Roman" w:hAnsi="Times New Roman"/>
          <w:sz w:val="40"/>
          <w:szCs w:val="40"/>
        </w:rPr>
        <w:t xml:space="preserve">. See on väike leheke, millel on raamatu omaniku nimi ning ladinakeelne väljend </w:t>
      </w:r>
      <w:r>
        <w:rPr>
          <w:rFonts w:cs="Times New Roman" w:ascii="Times New Roman" w:hAnsi="Times New Roman"/>
          <w:i/>
          <w:iCs/>
          <w:sz w:val="40"/>
          <w:szCs w:val="40"/>
        </w:rPr>
        <w:t>ex libris</w:t>
      </w:r>
      <w:r>
        <w:rPr>
          <w:rFonts w:cs="Times New Roman" w:ascii="Times New Roman" w:hAnsi="Times New Roman"/>
          <w:sz w:val="40"/>
          <w:szCs w:val="40"/>
        </w:rPr>
        <w:t xml:space="preserve"> (tõlkes „raamatute seast“) või eestikeelsed sõnad „minu raamat“. Tavaliselt on eksliibrisel ka pilt, mis viitab raamatu omaniku iseloomule, tegevusalale või harrastustele. </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 xml:space="preserve">Selleks et eksliibrist endale või kellelgi teisele luua, tuleb eelnevalt küsida, kes ma olen või kes on inimene, kellele eksliibris tehakse. Tuleb mõelda eksliibrise omaniku identiteedile või koguni identiteetidele.  </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Eksliibrise ülesanne on kaitsta raamatut kaotsi minemise või varastamise eest.</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 xml:space="preserve"> </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 xml:space="preserve">Eksliibrised valmistatakse graafikatehnikates: puulõige, vasegravüür, kivitrükk, linoollõige, papitrükk jms. </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 xml:space="preserve">Konkursile on oodatud trükigraafika tehnikas valmistatud eksliibris koos autori andmete ja lühikese tööd tutvustava tekstiga, mis on nõuetekohaselt vormistatud. </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rPr>
          <w:rFonts w:ascii="Times New Roman" w:hAnsi="Times New Roman" w:cs="Times New Roman"/>
          <w:sz w:val="40"/>
          <w:szCs w:val="40"/>
        </w:rPr>
      </w:pPr>
      <w:r>
        <w:rPr>
          <w:rFonts w:cs="Times New Roman" w:ascii="Times New Roman" w:hAnsi="Times New Roman"/>
          <w:b/>
          <w:bCs/>
          <w:sz w:val="40"/>
          <w:szCs w:val="40"/>
        </w:rPr>
        <w:t>Konkursitööd tuleb saata märgusõnaga „Eesti raamat 500. Eksliibris“ varustatud ümbrikus  hiljemalt 10.01.2025 postitempliga aadressil Maarjamäe tallihoone, Pirita tee 56, Tallinn 12011</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rPr>
          <w:rFonts w:ascii="Times New Roman" w:hAnsi="Times New Roman" w:cs="Times New Roman"/>
          <w:b/>
          <w:bCs/>
          <w:sz w:val="40"/>
          <w:szCs w:val="40"/>
        </w:rPr>
      </w:pPr>
      <w:r>
        <w:rPr>
          <w:rFonts w:cs="Times New Roman" w:ascii="Times New Roman" w:hAnsi="Times New Roman"/>
          <w:b/>
          <w:bCs/>
          <w:sz w:val="40"/>
          <w:szCs w:val="40"/>
        </w:rPr>
        <w:t>Vormistusnõuded</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ListParagraph"/>
        <w:numPr>
          <w:ilvl w:val="0"/>
          <w:numId w:val="3"/>
        </w:numPr>
        <w:spacing w:before="0" w:after="0"/>
        <w:contextualSpacing/>
        <w:rPr>
          <w:rFonts w:ascii="Times New Roman" w:hAnsi="Times New Roman" w:cs="Times New Roman"/>
          <w:sz w:val="40"/>
          <w:szCs w:val="40"/>
        </w:rPr>
      </w:pPr>
      <w:r>
        <w:rPr>
          <w:rFonts w:cs="Times New Roman" w:ascii="Times New Roman" w:hAnsi="Times New Roman"/>
          <w:sz w:val="40"/>
          <w:szCs w:val="40"/>
        </w:rPr>
        <w:t xml:space="preserve">Trükitud eksliibrise maksimaalne suurus on 10 × 15 cm. </w:t>
      </w:r>
    </w:p>
    <w:p>
      <w:pPr>
        <w:pStyle w:val="ListParagraph"/>
        <w:numPr>
          <w:ilvl w:val="0"/>
          <w:numId w:val="3"/>
        </w:numPr>
        <w:spacing w:before="0" w:after="0"/>
        <w:contextualSpacing/>
        <w:rPr>
          <w:rFonts w:ascii="Times New Roman" w:hAnsi="Times New Roman" w:cs="Times New Roman"/>
          <w:sz w:val="40"/>
          <w:szCs w:val="40"/>
        </w:rPr>
      </w:pPr>
      <w:r>
        <w:rPr>
          <w:rFonts w:cs="Times New Roman" w:ascii="Times New Roman" w:hAnsi="Times New Roman"/>
          <w:sz w:val="40"/>
          <w:szCs w:val="40"/>
        </w:rPr>
        <w:t xml:space="preserve">Töö on vormistatud A4 formaadis paksemale paberile (120 g). </w:t>
      </w:r>
    </w:p>
    <w:p>
      <w:pPr>
        <w:pStyle w:val="ListParagraph"/>
        <w:numPr>
          <w:ilvl w:val="0"/>
          <w:numId w:val="3"/>
        </w:numPr>
        <w:spacing w:before="0" w:after="0"/>
        <w:contextualSpacing/>
        <w:rPr>
          <w:rFonts w:ascii="Times New Roman" w:hAnsi="Times New Roman" w:cs="Times New Roman"/>
          <w:sz w:val="40"/>
          <w:szCs w:val="40"/>
        </w:rPr>
      </w:pPr>
      <w:r>
        <w:rPr>
          <w:rFonts w:cs="Times New Roman" w:ascii="Times New Roman" w:hAnsi="Times New Roman"/>
          <w:sz w:val="40"/>
          <w:szCs w:val="40"/>
        </w:rPr>
        <w:t>Eksliibris on kleebitud vertikaalse A4 lehe ülemisele poolele.</w:t>
      </w:r>
    </w:p>
    <w:p>
      <w:pPr>
        <w:pStyle w:val="ListParagraph"/>
        <w:numPr>
          <w:ilvl w:val="0"/>
          <w:numId w:val="3"/>
        </w:numPr>
        <w:spacing w:before="0" w:after="0"/>
        <w:contextualSpacing/>
        <w:rPr>
          <w:rFonts w:ascii="Times New Roman" w:hAnsi="Times New Roman" w:cs="Times New Roman"/>
          <w:sz w:val="40"/>
          <w:szCs w:val="40"/>
        </w:rPr>
      </w:pPr>
      <w:r>
        <w:rPr>
          <w:rFonts w:cs="Times New Roman" w:ascii="Times New Roman" w:hAnsi="Times New Roman"/>
          <w:sz w:val="40"/>
          <w:szCs w:val="40"/>
        </w:rPr>
        <w:t xml:space="preserve">Eksliibrise all on </w:t>
      </w:r>
      <w:r>
        <w:rPr>
          <w:rFonts w:cs="Times New Roman" w:ascii="Times New Roman" w:hAnsi="Times New Roman"/>
          <w:i/>
          <w:iCs/>
          <w:sz w:val="40"/>
          <w:szCs w:val="40"/>
        </w:rPr>
        <w:t>Times New Roman</w:t>
      </w:r>
      <w:r>
        <w:rPr>
          <w:rFonts w:cs="Times New Roman" w:ascii="Times New Roman" w:hAnsi="Times New Roman"/>
          <w:sz w:val="40"/>
          <w:szCs w:val="40"/>
        </w:rPr>
        <w:t xml:space="preserve"> stiilis ja 20-punktises kirjas autori nimi, lasteaia või kooli nimi ja autori vanus, juhendaja nimi, eksliibrise omaniku nimi ja teostamise tehnika. Sellele järgneb rööpselt joondatult lühike autorit ja tema töö sisu avav tekst (maksimaalselt 10–12 rida). </w:t>
      </w:r>
    </w:p>
    <w:p>
      <w:pPr>
        <w:pStyle w:val="ListParagraph"/>
        <w:numPr>
          <w:ilvl w:val="0"/>
          <w:numId w:val="3"/>
        </w:numPr>
        <w:spacing w:before="0" w:after="0"/>
        <w:contextualSpacing/>
        <w:rPr>
          <w:rFonts w:ascii="Times New Roman" w:hAnsi="Times New Roman" w:cs="Times New Roman"/>
          <w:sz w:val="40"/>
          <w:szCs w:val="40"/>
        </w:rPr>
      </w:pPr>
      <w:r>
        <w:rPr>
          <w:rFonts w:cs="Times New Roman" w:ascii="Times New Roman" w:hAnsi="Times New Roman"/>
          <w:sz w:val="40"/>
          <w:szCs w:val="40"/>
        </w:rPr>
        <w:t xml:space="preserve">Lehe veerised on 2,5 cm. </w:t>
      </w:r>
    </w:p>
    <w:p>
      <w:pPr>
        <w:pStyle w:val="ListParagraph"/>
        <w:numPr>
          <w:ilvl w:val="0"/>
          <w:numId w:val="2"/>
        </w:numPr>
        <w:spacing w:before="0" w:after="0"/>
        <w:contextualSpacing/>
        <w:rPr>
          <w:rFonts w:ascii="Times New Roman" w:hAnsi="Times New Roman" w:cs="Times New Roman"/>
          <w:sz w:val="40"/>
          <w:szCs w:val="40"/>
        </w:rPr>
      </w:pPr>
      <w:r>
        <w:rPr>
          <w:rFonts w:cs="Times New Roman" w:ascii="Times New Roman" w:hAnsi="Times New Roman"/>
          <w:sz w:val="40"/>
          <w:szCs w:val="40"/>
        </w:rPr>
        <w:t>Töö tagumisele küljele tuleb kleepida silt autori ja juhendaja andmetega: autori nimi, kool, klass, e-posti aadress ja telefoninumber, juhendaja nimi, kool, e-posti aadress ja telefoninumber.</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 xml:space="preserve"> </w:t>
      </w:r>
    </w:p>
    <w:p>
      <w:pPr>
        <w:pStyle w:val="Normal"/>
        <w:spacing w:before="0" w:after="0"/>
        <w:rPr>
          <w:rFonts w:ascii="Times New Roman" w:hAnsi="Times New Roman" w:cs="Times New Roman"/>
          <w:b/>
          <w:bCs/>
          <w:sz w:val="40"/>
          <w:szCs w:val="40"/>
        </w:rPr>
      </w:pPr>
      <w:r>
        <w:rPr>
          <w:rFonts w:cs="Times New Roman" w:ascii="Times New Roman" w:hAnsi="Times New Roman"/>
          <w:b/>
          <w:bCs/>
          <w:sz w:val="40"/>
          <w:szCs w:val="40"/>
        </w:rPr>
        <w:t>Vaata kindlasti töö vormistamise näidist, sest näituse koostamisel on töö õige vormistus väga oluline.</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rPr>
          <w:rFonts w:ascii="Times New Roman" w:hAnsi="Times New Roman" w:cs="Times New Roman"/>
          <w:sz w:val="40"/>
          <w:szCs w:val="40"/>
        </w:rPr>
      </w:pPr>
      <w:r>
        <w:rPr>
          <w:rFonts w:cs="Times New Roman" w:ascii="Times New Roman" w:hAnsi="Times New Roman"/>
          <w:b/>
          <w:bCs/>
          <w:sz w:val="40"/>
          <w:szCs w:val="40"/>
        </w:rPr>
        <w:t>Preemiad</w:t>
      </w:r>
      <w:r>
        <w:rPr>
          <w:rFonts w:cs="Times New Roman" w:ascii="Times New Roman" w:hAnsi="Times New Roman"/>
          <w:sz w:val="40"/>
          <w:szCs w:val="40"/>
        </w:rPr>
        <w:t xml:space="preserve"> </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antakse välja järgmistes vanuserühmades ja kategooriates:</w:t>
      </w:r>
    </w:p>
    <w:p>
      <w:pPr>
        <w:pStyle w:val="ListParagraph"/>
        <w:numPr>
          <w:ilvl w:val="0"/>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koolieelikud I–III koht</w:t>
      </w:r>
    </w:p>
    <w:p>
      <w:pPr>
        <w:pStyle w:val="ListParagraph"/>
        <w:numPr>
          <w:ilvl w:val="0"/>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7–10-aastased I–III koht</w:t>
      </w:r>
    </w:p>
    <w:p>
      <w:pPr>
        <w:pStyle w:val="ListParagraph"/>
        <w:numPr>
          <w:ilvl w:val="0"/>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11–14-aastased I–III koht</w:t>
      </w:r>
    </w:p>
    <w:p>
      <w:pPr>
        <w:pStyle w:val="ListParagraph"/>
        <w:numPr>
          <w:ilvl w:val="0"/>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15–19-aastased I–III koht</w:t>
      </w:r>
    </w:p>
    <w:p>
      <w:pPr>
        <w:pStyle w:val="ListParagraph"/>
        <w:numPr>
          <w:ilvl w:val="0"/>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 xml:space="preserve">parim tehniline teostus </w:t>
      </w:r>
    </w:p>
    <w:p>
      <w:pPr>
        <w:pStyle w:val="ListParagraph"/>
        <w:numPr>
          <w:ilvl w:val="0"/>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leidlikema tehnikaga valmistatud eksliibris</w:t>
      </w:r>
    </w:p>
    <w:p>
      <w:pPr>
        <w:pStyle w:val="ListParagraph"/>
        <w:numPr>
          <w:ilvl w:val="0"/>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parima pildikeelega eksliibris</w:t>
      </w:r>
    </w:p>
    <w:p>
      <w:pPr>
        <w:pStyle w:val="ListParagraph"/>
        <w:numPr>
          <w:ilvl w:val="0"/>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parima kaaskirjaga eksliibris</w:t>
      </w:r>
    </w:p>
    <w:p>
      <w:pPr>
        <w:pStyle w:val="ListParagraph"/>
        <w:numPr>
          <w:ilvl w:val="0"/>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parim eksliibris iseendale (autorieksliibris)</w:t>
      </w:r>
    </w:p>
    <w:p>
      <w:pPr>
        <w:pStyle w:val="ListParagraph"/>
        <w:numPr>
          <w:ilvl w:val="0"/>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parim eksliibris ajaloolisele isikule (nt Bengt Gottfried Forselius, Lydia Koidula, Lennart Meri, Edgar Valter, Bernt Notke, Michel Sittow jne)</w:t>
      </w:r>
    </w:p>
    <w:p>
      <w:pPr>
        <w:pStyle w:val="ListParagraph"/>
        <w:numPr>
          <w:ilvl w:val="0"/>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parim eksliibris perekonnale</w:t>
      </w:r>
    </w:p>
    <w:p>
      <w:pPr>
        <w:pStyle w:val="ListParagraph"/>
        <w:numPr>
          <w:ilvl w:val="0"/>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parim eksliibris oma eeskujule või lemmikkangelasele</w:t>
      </w:r>
    </w:p>
    <w:p>
      <w:pPr>
        <w:pStyle w:val="ListParagraph"/>
        <w:numPr>
          <w:ilvl w:val="0"/>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parim eksliibris projektile „Eesti raamat 500“</w:t>
      </w:r>
    </w:p>
    <w:p>
      <w:pPr>
        <w:pStyle w:val="ListParagraph"/>
        <w:numPr>
          <w:ilvl w:val="0"/>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parim eksliibris asutusele või organisatsioonile, näiteks</w:t>
      </w:r>
    </w:p>
    <w:p>
      <w:pPr>
        <w:pStyle w:val="ListParagraph"/>
        <w:numPr>
          <w:ilvl w:val="1"/>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oma koolile</w:t>
      </w:r>
    </w:p>
    <w:p>
      <w:pPr>
        <w:pStyle w:val="ListParagraph"/>
        <w:numPr>
          <w:ilvl w:val="1"/>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Ajaloo- ja Ühiskonnaõpetajate Seltsile</w:t>
      </w:r>
    </w:p>
    <w:p>
      <w:pPr>
        <w:pStyle w:val="ListParagraph"/>
        <w:numPr>
          <w:ilvl w:val="1"/>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Eesti Ajaloomuuseumile</w:t>
      </w:r>
    </w:p>
    <w:p>
      <w:pPr>
        <w:pStyle w:val="ListParagraph"/>
        <w:numPr>
          <w:ilvl w:val="1"/>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Eesti Kunstihariduse Ühingule</w:t>
      </w:r>
    </w:p>
    <w:p>
      <w:pPr>
        <w:pStyle w:val="ListParagraph"/>
        <w:numPr>
          <w:ilvl w:val="1"/>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Eesti Rahvusraamatukogule</w:t>
      </w:r>
    </w:p>
    <w:p>
      <w:pPr>
        <w:pStyle w:val="ListParagraph"/>
        <w:numPr>
          <w:ilvl w:val="1"/>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Tallinna Õpetajate Majale</w:t>
      </w:r>
    </w:p>
    <w:p>
      <w:pPr>
        <w:pStyle w:val="ListParagraph"/>
        <w:numPr>
          <w:ilvl w:val="1"/>
          <w:numId w:val="1"/>
        </w:numPr>
        <w:spacing w:before="0" w:after="0"/>
        <w:contextualSpacing/>
        <w:rPr>
          <w:rFonts w:ascii="Times New Roman" w:hAnsi="Times New Roman" w:cs="Times New Roman"/>
          <w:sz w:val="40"/>
          <w:szCs w:val="40"/>
        </w:rPr>
      </w:pPr>
      <w:r>
        <w:rPr>
          <w:rFonts w:cs="Times New Roman" w:ascii="Times New Roman" w:hAnsi="Times New Roman"/>
          <w:sz w:val="40"/>
          <w:szCs w:val="40"/>
        </w:rPr>
        <w:t>Niguliste muuseumile</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 xml:space="preserve">Žüriil ja konkursi partneritel on õigus anda välja ka teisi eriauhindu. </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Auhinnatud töödest koostatakse näitus, mis on avatud Eesti Ajaloomuuseumis Eesti Vabariigi aastapäevast emakeelepäevani (24.02–14.03.2025) ja liigub rändnäitusena raamatukogudesse ning Tallinna Õpetajate Majja.</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Konkursile esitatud töid ei tagastata.</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 xml:space="preserve">Lisamaterjalina õpetajale on koostatud eksliibrise teemat avavad slaidid: </w:t>
      </w:r>
      <w:hyperlink r:id="rId2">
        <w:r>
          <w:rPr>
            <w:rStyle w:val="InternetLink"/>
            <w:rFonts w:cs="Times New Roman" w:ascii="Times New Roman" w:hAnsi="Times New Roman"/>
            <w:sz w:val="40"/>
            <w:szCs w:val="40"/>
          </w:rPr>
          <w:t>leiad siit.</w:t>
        </w:r>
      </w:hyperlink>
    </w:p>
    <w:p>
      <w:pPr>
        <w:pStyle w:val="Normal"/>
        <w:spacing w:before="0" w:after="0"/>
        <w:rPr>
          <w:rFonts w:ascii="Times New Roman" w:hAnsi="Times New Roman" w:cs="Times New Roman"/>
          <w:sz w:val="40"/>
          <w:szCs w:val="40"/>
        </w:rPr>
      </w:pPr>
      <w:r>
        <w:rPr>
          <w:rFonts w:cs="Times New Roman" w:ascii="Times New Roman" w:hAnsi="Times New Roman"/>
          <w:sz w:val="40"/>
          <w:szCs w:val="40"/>
        </w:rPr>
        <w:t xml:space="preserve">Slaidiprogramm koosneb kahest, eksliibrise tähendust avavast ja valmistamise tehnikaid tutvustavast osast. Enne laste ja noortega töö alustamist on soovitav teha slaididest, lähtuvalt nende vanusest, oma kitsam valik. </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Toetajad:</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Tallinna Linnaarhiiv ja Eesti Kunstimuuseum – Niguliste muuseum.</w:t>
      </w:r>
    </w:p>
    <w:p>
      <w:pPr>
        <w:pStyle w:val="Normal"/>
        <w:spacing w:before="0" w:after="0"/>
        <w:rPr>
          <w:rFonts w:ascii="Times New Roman" w:hAnsi="Times New Roman" w:cs="Times New Roman"/>
          <w:sz w:val="40"/>
          <w:szCs w:val="40"/>
        </w:rPr>
      </w:pPr>
      <w:r>
        <w:br w:type="column"/>
      </w:r>
      <w:r>
        <w:rPr>
          <w:rFonts w:cs="Times New Roman" w:ascii="Times New Roman" w:hAnsi="Times New Roman"/>
          <w:sz w:val="40"/>
          <w:szCs w:val="40"/>
        </w:rPr>
        <w:t>NÄIDIS konkursitöö vormistamiseks</w:t>
      </w:r>
    </w:p>
    <w:tbl>
      <w:tblPr>
        <w:tblStyle w:val="TableGrid"/>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c>
          <w:tcPr>
            <w:tcW w:w="9062" w:type="dxa"/>
            <w:tcBorders/>
          </w:tcPr>
          <w:p>
            <w:pPr>
              <w:pStyle w:val="Normal"/>
              <w:widowControl w:val="false"/>
              <w:suppressAutoHyphens w:val="true"/>
              <w:spacing w:lineRule="auto" w:line="240" w:before="0" w:after="0"/>
              <w:jc w:val="left"/>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left"/>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left"/>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left"/>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left"/>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center"/>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center"/>
              <w:rPr>
                <w:rFonts w:ascii="Times New Roman" w:hAnsi="Times New Roman" w:cs="Times New Roman"/>
                <w:sz w:val="40"/>
                <w:szCs w:val="40"/>
              </w:rPr>
            </w:pPr>
            <w:r>
              <w:rPr>
                <w:rFonts w:eastAsia="Aptos" w:cs="Times New Roman" w:ascii="Times New Roman" w:hAnsi="Times New Roman"/>
                <w:kern w:val="2"/>
                <w:sz w:val="40"/>
                <w:szCs w:val="40"/>
                <w:lang w:val="et-EE" w:eastAsia="en-US" w:bidi="ar-SA"/>
              </w:rPr>
              <w:t>SIIA ON KLEEBITUD EKSLIIBRIS</w:t>
            </w:r>
          </w:p>
          <w:p>
            <w:pPr>
              <w:pStyle w:val="Normal"/>
              <w:widowControl w:val="false"/>
              <w:suppressAutoHyphens w:val="true"/>
              <w:spacing w:lineRule="auto" w:line="240" w:before="0" w:after="0"/>
              <w:jc w:val="left"/>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left"/>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left"/>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left"/>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left"/>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left"/>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left"/>
              <w:rPr>
                <w:rFonts w:ascii="Times New Roman" w:hAnsi="Times New Roman" w:cs="Times New Roman"/>
                <w:sz w:val="40"/>
                <w:szCs w:val="40"/>
              </w:rPr>
            </w:pPr>
            <w:r>
              <w:rPr>
                <w:rFonts w:cs="Times New Roman" w:ascii="Times New Roman" w:hAnsi="Times New Roman"/>
                <w:sz w:val="40"/>
                <w:szCs w:val="40"/>
              </w:rPr>
            </w:r>
          </w:p>
        </w:tc>
      </w:tr>
    </w:tbl>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 xml:space="preserve">MARI MURAKAS, </w:t>
      </w:r>
      <w:r>
        <w:rPr>
          <w:rFonts w:cs="Times New Roman" w:ascii="Times New Roman" w:hAnsi="Times New Roman"/>
          <w:i/>
          <w:iCs/>
          <w:sz w:val="40"/>
          <w:szCs w:val="40"/>
        </w:rPr>
        <w:t>Ex libris</w:t>
      </w:r>
      <w:r>
        <w:rPr>
          <w:rFonts w:cs="Times New Roman" w:ascii="Times New Roman" w:hAnsi="Times New Roman"/>
          <w:sz w:val="40"/>
          <w:szCs w:val="40"/>
        </w:rPr>
        <w:t xml:space="preserve"> Lammasmäe põhikool. Juhendaja: Sten Sinikas. Linoollõige. Kunda Lammasmäe põhikool, 9 a.</w:t>
      </w:r>
    </w:p>
    <w:p>
      <w:pPr>
        <w:pStyle w:val="Normal"/>
        <w:spacing w:before="0" w:after="0"/>
        <w:jc w:val="both"/>
        <w:rPr>
          <w:rFonts w:ascii="Times New Roman" w:hAnsi="Times New Roman" w:cs="Times New Roman"/>
          <w:sz w:val="40"/>
          <w:szCs w:val="40"/>
        </w:rPr>
      </w:pPr>
      <w:r>
        <w:rPr>
          <w:rFonts w:cs="Times New Roman" w:ascii="Times New Roman" w:hAnsi="Times New Roman"/>
          <w:sz w:val="40"/>
          <w:szCs w:val="40"/>
        </w:rPr>
      </w:r>
    </w:p>
    <w:p>
      <w:pPr>
        <w:pStyle w:val="Normal"/>
        <w:spacing w:before="0" w:after="0"/>
        <w:jc w:val="both"/>
        <w:rPr>
          <w:rFonts w:ascii="Times New Roman" w:hAnsi="Times New Roman" w:cs="Times New Roman"/>
          <w:sz w:val="40"/>
          <w:szCs w:val="40"/>
          <w:shd w:fill="FFFFFF" w:val="clear"/>
        </w:rPr>
      </w:pPr>
      <w:r>
        <w:rPr>
          <w:rFonts w:cs="Times New Roman" w:ascii="Times New Roman" w:hAnsi="Times New Roman"/>
          <w:sz w:val="40"/>
          <w:szCs w:val="40"/>
        </w:rPr>
        <w:t xml:space="preserve">Minu eksliibris on kingitus minu koolile. Kunda Lammasmägi on Eesti vanimaid asulakohti. Minu kodukohas elati juba </w:t>
      </w:r>
      <w:r>
        <w:rPr>
          <w:rFonts w:cs="Times New Roman" w:ascii="Times New Roman" w:hAnsi="Times New Roman"/>
          <w:sz w:val="40"/>
          <w:szCs w:val="40"/>
          <w:shd w:fill="FFFFFF" w:val="clear"/>
        </w:rPr>
        <w:t>8700–4950 eKr ehk juba keskmisel ja nooremal kiviajal. Kuna arheoloogid on leidnud Lammasmäelt kammkeraamikat, siis kasutan seda ka oma eksliibrisel. Kõige raskem oli valmistada tekstiosa peegelpildis. Loodan, et minu kool kasutab eksliibrist kooli raamatukogu raamatute märgistamisel.</w:t>
      </w:r>
      <w:r>
        <w:br w:type="page"/>
      </w:r>
    </w:p>
    <w:tbl>
      <w:tblPr>
        <w:tblStyle w:val="TableGrid"/>
        <w:tblW w:w="4961" w:type="dxa"/>
        <w:jc w:val="left"/>
        <w:tblInd w:w="1980" w:type="dxa"/>
        <w:tblLayout w:type="fixed"/>
        <w:tblCellMar>
          <w:top w:w="0" w:type="dxa"/>
          <w:left w:w="108" w:type="dxa"/>
          <w:bottom w:w="0" w:type="dxa"/>
          <w:right w:w="108" w:type="dxa"/>
        </w:tblCellMar>
        <w:tblLook w:firstRow="1" w:noVBand="1" w:lastRow="0" w:firstColumn="1" w:lastColumn="0" w:noHBand="0" w:val="04a0"/>
      </w:tblPr>
      <w:tblGrid>
        <w:gridCol w:w="4961"/>
      </w:tblGrid>
      <w:tr>
        <w:trPr/>
        <w:tc>
          <w:tcPr>
            <w:tcW w:w="4961" w:type="dxa"/>
            <w:tcBorders/>
          </w:tcPr>
          <w:p>
            <w:pPr>
              <w:pStyle w:val="Normal"/>
              <w:pageBreakBefore/>
              <w:widowControl w:val="false"/>
              <w:suppressAutoHyphens w:val="true"/>
              <w:spacing w:lineRule="auto" w:line="240" w:before="0" w:after="0"/>
              <w:jc w:val="center"/>
              <w:rPr>
                <w:rFonts w:ascii="Times New Roman" w:hAnsi="Times New Roman" w:cs="Times New Roman"/>
                <w:sz w:val="40"/>
                <w:szCs w:val="40"/>
                <w:shd w:fill="FFFFFF" w:val="clear"/>
              </w:rPr>
            </w:pPr>
            <w:r>
              <w:rPr>
                <w:rFonts w:cs="Times New Roman" w:ascii="Times New Roman" w:hAnsi="Times New Roman"/>
                <w:sz w:val="40"/>
                <w:szCs w:val="40"/>
                <w:shd w:fill="FFFFFF" w:val="clear"/>
              </w:rPr>
            </w:r>
          </w:p>
          <w:p>
            <w:pPr>
              <w:pStyle w:val="Normal"/>
              <w:widowControl w:val="false"/>
              <w:suppressAutoHyphens w:val="true"/>
              <w:spacing w:lineRule="auto" w:line="240" w:before="0" w:after="0"/>
              <w:jc w:val="both"/>
              <w:rPr>
                <w:rFonts w:ascii="Times New Roman" w:hAnsi="Times New Roman" w:cs="Times New Roman"/>
                <w:sz w:val="40"/>
                <w:szCs w:val="40"/>
                <w:shd w:fill="FFFFFF" w:val="clear"/>
              </w:rPr>
            </w:pPr>
            <w:r>
              <w:rPr>
                <w:rFonts w:cs="Times New Roman" w:ascii="Times New Roman" w:hAnsi="Times New Roman"/>
                <w:sz w:val="40"/>
                <w:szCs w:val="40"/>
                <w:shd w:fill="FFFFFF" w:val="clear"/>
              </w:rPr>
            </w:r>
          </w:p>
          <w:p>
            <w:pPr>
              <w:pStyle w:val="Normal"/>
              <w:widowControl w:val="false"/>
              <w:suppressAutoHyphens w:val="true"/>
              <w:spacing w:lineRule="auto" w:line="240" w:before="0" w:after="0"/>
              <w:jc w:val="both"/>
              <w:rPr>
                <w:rFonts w:ascii="Times New Roman" w:hAnsi="Times New Roman" w:cs="Times New Roman"/>
                <w:sz w:val="40"/>
                <w:szCs w:val="40"/>
                <w:shd w:fill="FFFFFF" w:val="clear"/>
              </w:rPr>
            </w:pPr>
            <w:r>
              <w:rPr>
                <w:rFonts w:cs="Times New Roman" w:ascii="Times New Roman" w:hAnsi="Times New Roman"/>
                <w:sz w:val="40"/>
                <w:szCs w:val="40"/>
                <w:shd w:fill="FFFFFF" w:val="clear"/>
              </w:rPr>
            </w:r>
          </w:p>
          <w:p>
            <w:pPr>
              <w:pStyle w:val="Normal"/>
              <w:widowControl w:val="false"/>
              <w:suppressAutoHyphens w:val="true"/>
              <w:spacing w:lineRule="auto" w:line="240" w:before="0" w:after="0"/>
              <w:jc w:val="both"/>
              <w:rPr>
                <w:rFonts w:ascii="Times New Roman" w:hAnsi="Times New Roman" w:cs="Times New Roman"/>
                <w:sz w:val="40"/>
                <w:szCs w:val="40"/>
                <w:shd w:fill="FFFFFF" w:val="clear"/>
              </w:rPr>
            </w:pPr>
            <w:r>
              <w:rPr>
                <w:rFonts w:cs="Times New Roman" w:ascii="Times New Roman" w:hAnsi="Times New Roman"/>
                <w:sz w:val="40"/>
                <w:szCs w:val="40"/>
                <w:shd w:fill="FFFFFF" w:val="clear"/>
              </w:rPr>
            </w:r>
          </w:p>
          <w:p>
            <w:pPr>
              <w:pStyle w:val="Normal"/>
              <w:widowControl w:val="false"/>
              <w:suppressAutoHyphens w:val="true"/>
              <w:spacing w:lineRule="auto" w:line="240" w:before="0" w:after="0"/>
              <w:jc w:val="center"/>
              <w:rPr>
                <w:rFonts w:ascii="Times New Roman" w:hAnsi="Times New Roman" w:cs="Times New Roman"/>
                <w:sz w:val="40"/>
                <w:szCs w:val="40"/>
                <w:shd w:fill="FFFFFF" w:val="clear"/>
              </w:rPr>
            </w:pPr>
            <w:r>
              <w:rPr>
                <w:rFonts w:cs="Times New Roman" w:ascii="Times New Roman" w:hAnsi="Times New Roman"/>
                <w:sz w:val="40"/>
                <w:szCs w:val="40"/>
                <w:shd w:fill="FFFFFF" w:val="clear"/>
              </w:rPr>
            </w:r>
          </w:p>
          <w:p>
            <w:pPr>
              <w:pStyle w:val="Normal"/>
              <w:widowControl w:val="false"/>
              <w:suppressAutoHyphens w:val="true"/>
              <w:spacing w:lineRule="auto" w:line="240" w:before="0" w:after="0"/>
              <w:jc w:val="center"/>
              <w:rPr>
                <w:rFonts w:ascii="Times New Roman" w:hAnsi="Times New Roman" w:cs="Times New Roman"/>
                <w:sz w:val="40"/>
                <w:szCs w:val="40"/>
                <w:shd w:fill="FFFFFF" w:val="clear"/>
              </w:rPr>
            </w:pPr>
            <w:r>
              <w:rPr>
                <w:rFonts w:cs="Times New Roman" w:ascii="Times New Roman" w:hAnsi="Times New Roman"/>
                <w:sz w:val="40"/>
                <w:szCs w:val="40"/>
                <w:shd w:fill="FFFFFF" w:val="clear"/>
              </w:rPr>
            </w:r>
          </w:p>
          <w:p>
            <w:pPr>
              <w:pStyle w:val="Normal"/>
              <w:widowControl w:val="false"/>
              <w:suppressAutoHyphens w:val="true"/>
              <w:spacing w:lineRule="auto" w:line="240" w:before="0" w:after="0"/>
              <w:jc w:val="center"/>
              <w:rPr>
                <w:rFonts w:ascii="Times New Roman" w:hAnsi="Times New Roman" w:cs="Times New Roman"/>
                <w:sz w:val="40"/>
                <w:szCs w:val="40"/>
                <w:shd w:fill="FFFFFF" w:val="clear"/>
              </w:rPr>
            </w:pPr>
            <w:r>
              <w:rPr>
                <w:rFonts w:eastAsia="Aptos" w:cs="Times New Roman" w:ascii="Times New Roman" w:hAnsi="Times New Roman"/>
                <w:kern w:val="2"/>
                <w:sz w:val="40"/>
                <w:szCs w:val="40"/>
                <w:shd w:fill="FFFFFF" w:val="clear"/>
                <w:lang w:val="et-EE" w:eastAsia="en-US" w:bidi="ar-SA"/>
              </w:rPr>
              <w:t>SIIA ON KLEEBITUD EKSLIIBRIS</w:t>
            </w:r>
          </w:p>
          <w:p>
            <w:pPr>
              <w:pStyle w:val="Normal"/>
              <w:widowControl w:val="false"/>
              <w:suppressAutoHyphens w:val="true"/>
              <w:spacing w:lineRule="auto" w:line="240" w:before="0" w:after="0"/>
              <w:jc w:val="both"/>
              <w:rPr>
                <w:rFonts w:ascii="Times New Roman" w:hAnsi="Times New Roman" w:cs="Times New Roman"/>
                <w:sz w:val="40"/>
                <w:szCs w:val="40"/>
                <w:shd w:fill="FFFFFF" w:val="clear"/>
              </w:rPr>
            </w:pPr>
            <w:r>
              <w:rPr>
                <w:rFonts w:cs="Times New Roman" w:ascii="Times New Roman" w:hAnsi="Times New Roman"/>
                <w:sz w:val="40"/>
                <w:szCs w:val="40"/>
                <w:shd w:fill="FFFFFF" w:val="clear"/>
              </w:rPr>
            </w:r>
          </w:p>
          <w:p>
            <w:pPr>
              <w:pStyle w:val="Normal"/>
              <w:widowControl w:val="false"/>
              <w:suppressAutoHyphens w:val="true"/>
              <w:spacing w:lineRule="auto" w:line="240" w:before="0" w:after="0"/>
              <w:jc w:val="both"/>
              <w:rPr>
                <w:rFonts w:ascii="Times New Roman" w:hAnsi="Times New Roman" w:cs="Times New Roman"/>
                <w:sz w:val="40"/>
                <w:szCs w:val="40"/>
                <w:shd w:fill="FFFFFF" w:val="clear"/>
              </w:rPr>
            </w:pPr>
            <w:r>
              <w:rPr>
                <w:rFonts w:cs="Times New Roman" w:ascii="Times New Roman" w:hAnsi="Times New Roman"/>
                <w:sz w:val="40"/>
                <w:szCs w:val="40"/>
                <w:shd w:fill="FFFFFF" w:val="clear"/>
              </w:rPr>
            </w:r>
          </w:p>
          <w:p>
            <w:pPr>
              <w:pStyle w:val="Normal"/>
              <w:widowControl w:val="false"/>
              <w:suppressAutoHyphens w:val="true"/>
              <w:spacing w:lineRule="auto" w:line="240" w:before="0" w:after="0"/>
              <w:jc w:val="both"/>
              <w:rPr>
                <w:rFonts w:ascii="Times New Roman" w:hAnsi="Times New Roman" w:cs="Times New Roman"/>
                <w:sz w:val="40"/>
                <w:szCs w:val="40"/>
                <w:shd w:fill="FFFFFF" w:val="clear"/>
              </w:rPr>
            </w:pPr>
            <w:r>
              <w:rPr>
                <w:rFonts w:cs="Times New Roman" w:ascii="Times New Roman" w:hAnsi="Times New Roman"/>
                <w:sz w:val="40"/>
                <w:szCs w:val="40"/>
                <w:shd w:fill="FFFFFF" w:val="clear"/>
              </w:rPr>
            </w:r>
          </w:p>
          <w:p>
            <w:pPr>
              <w:pStyle w:val="Normal"/>
              <w:widowControl w:val="false"/>
              <w:suppressAutoHyphens w:val="true"/>
              <w:spacing w:lineRule="auto" w:line="240" w:before="0" w:after="0"/>
              <w:jc w:val="both"/>
              <w:rPr>
                <w:rFonts w:ascii="Times New Roman" w:hAnsi="Times New Roman" w:cs="Times New Roman"/>
                <w:sz w:val="40"/>
                <w:szCs w:val="40"/>
                <w:shd w:fill="FFFFFF" w:val="clear"/>
              </w:rPr>
            </w:pPr>
            <w:r>
              <w:rPr>
                <w:rFonts w:cs="Times New Roman" w:ascii="Times New Roman" w:hAnsi="Times New Roman"/>
                <w:sz w:val="40"/>
                <w:szCs w:val="40"/>
                <w:shd w:fill="FFFFFF" w:val="clear"/>
              </w:rPr>
            </w:r>
          </w:p>
          <w:p>
            <w:pPr>
              <w:pStyle w:val="Normal"/>
              <w:widowControl w:val="false"/>
              <w:suppressAutoHyphens w:val="true"/>
              <w:spacing w:lineRule="auto" w:line="240" w:before="0" w:after="0"/>
              <w:jc w:val="both"/>
              <w:rPr>
                <w:rFonts w:ascii="Times New Roman" w:hAnsi="Times New Roman" w:cs="Times New Roman"/>
                <w:sz w:val="40"/>
                <w:szCs w:val="40"/>
                <w:shd w:fill="FFFFFF" w:val="clear"/>
              </w:rPr>
            </w:pPr>
            <w:r>
              <w:rPr>
                <w:rFonts w:cs="Times New Roman" w:ascii="Times New Roman" w:hAnsi="Times New Roman"/>
                <w:sz w:val="40"/>
                <w:szCs w:val="40"/>
                <w:shd w:fill="FFFFFF" w:val="clear"/>
              </w:rPr>
            </w:r>
          </w:p>
        </w:tc>
      </w:tr>
    </w:tbl>
    <w:p>
      <w:pPr>
        <w:pStyle w:val="Normal"/>
        <w:spacing w:before="0" w:after="0"/>
        <w:jc w:val="both"/>
        <w:rPr>
          <w:rFonts w:ascii="Times New Roman" w:hAnsi="Times New Roman" w:cs="Times New Roman"/>
        </w:rPr>
      </w:pPr>
      <w:r>
        <w:rPr>
          <w:rFonts w:cs="Times New Roman" w:ascii="Times New Roman" w:hAnsi="Times New Roman"/>
        </w:rPr>
      </w:r>
    </w:p>
    <w:p>
      <w:pPr>
        <w:pStyle w:val="Normal"/>
        <w:spacing w:before="0" w:after="0"/>
        <w:jc w:val="both"/>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sz w:val="40"/>
          <w:szCs w:val="40"/>
        </w:rPr>
      </w:pPr>
      <w:r>
        <w:rPr>
          <w:rFonts w:cs="Times New Roman" w:ascii="Times New Roman" w:hAnsi="Times New Roman"/>
          <w:sz w:val="40"/>
          <w:szCs w:val="40"/>
        </w:rPr>
        <w:t>KRISTJAN ACKERMANN,</w:t>
      </w:r>
      <w:r>
        <w:rPr>
          <w:rFonts w:cs="Times New Roman" w:ascii="Times New Roman" w:hAnsi="Times New Roman"/>
          <w:i/>
          <w:iCs/>
          <w:sz w:val="40"/>
          <w:szCs w:val="40"/>
        </w:rPr>
        <w:t xml:space="preserve"> Ex libris</w:t>
      </w:r>
      <w:r>
        <w:rPr>
          <w:rFonts w:cs="Times New Roman" w:ascii="Times New Roman" w:hAnsi="Times New Roman"/>
          <w:sz w:val="40"/>
          <w:szCs w:val="40"/>
        </w:rPr>
        <w:t xml:space="preserve"> Kristjan Ackermann. Juhendaja: Sten Sinikas. Puulõige. Tallinna Toomgümnaasium, 18 a.</w:t>
      </w:r>
    </w:p>
    <w:p>
      <w:pPr>
        <w:pStyle w:val="Normal"/>
        <w:spacing w:before="0" w:after="0"/>
        <w:rPr>
          <w:rFonts w:ascii="Times New Roman" w:hAnsi="Times New Roman" w:cs="Times New Roman"/>
          <w:sz w:val="40"/>
          <w:szCs w:val="40"/>
        </w:rPr>
      </w:pPr>
      <w:r>
        <w:rPr>
          <w:rFonts w:cs="Times New Roman" w:ascii="Times New Roman" w:hAnsi="Times New Roman"/>
          <w:sz w:val="40"/>
          <w:szCs w:val="40"/>
        </w:rPr>
      </w:r>
    </w:p>
    <w:p>
      <w:pPr>
        <w:pStyle w:val="Normal"/>
        <w:spacing w:before="0" w:after="0"/>
        <w:jc w:val="both"/>
        <w:rPr>
          <w:rFonts w:ascii="Times New Roman" w:hAnsi="Times New Roman" w:cs="Times New Roman"/>
          <w:sz w:val="40"/>
          <w:szCs w:val="40"/>
        </w:rPr>
      </w:pPr>
      <w:r>
        <w:rPr>
          <w:rFonts w:cs="Times New Roman" w:ascii="Times New Roman" w:hAnsi="Times New Roman"/>
          <w:sz w:val="40"/>
          <w:szCs w:val="40"/>
        </w:rPr>
        <w:t xml:space="preserve">Mulle on alati meeldinud puunikerdamine ja igasugused vanad tehnoloogiad. Sellest hobist on välja kasvanud mitu uut: tegelen purjetamisega ja olen samas teinud valmis päris oma haabja. Kuna mulle meeldib töötada puuga, otsustasin oma eksliibrise valmistada vanas puulõike tehnikas, millest kirjutan ka gümnaasiumi uurimistöös. Kuulsad puulõikemeistrid kunstiajaloos olid näiteks Albrecht Dürer, Jaapani meistrid Hokusai ja Hiroshage ning meie Eduard Viiralt. </w:t>
      </w:r>
    </w:p>
    <w:tbl>
      <w:tblPr>
        <w:tblStyle w:val="TableGrid"/>
        <w:tblW w:w="5670" w:type="dxa"/>
        <w:jc w:val="left"/>
        <w:tblInd w:w="1838" w:type="dxa"/>
        <w:tblLayout w:type="fixed"/>
        <w:tblCellMar>
          <w:top w:w="0" w:type="dxa"/>
          <w:left w:w="108" w:type="dxa"/>
          <w:bottom w:w="0" w:type="dxa"/>
          <w:right w:w="108" w:type="dxa"/>
        </w:tblCellMar>
        <w:tblLook w:firstRow="1" w:noVBand="1" w:lastRow="0" w:firstColumn="1" w:lastColumn="0" w:noHBand="0" w:val="04a0"/>
      </w:tblPr>
      <w:tblGrid>
        <w:gridCol w:w="5670"/>
      </w:tblGrid>
      <w:tr>
        <w:trPr/>
        <w:tc>
          <w:tcPr>
            <w:tcW w:w="5670" w:type="dxa"/>
            <w:tcBorders/>
          </w:tcPr>
          <w:p>
            <w:pPr>
              <w:pStyle w:val="Normal"/>
              <w:widowControl w:val="false"/>
              <w:suppressAutoHyphens w:val="true"/>
              <w:spacing w:lineRule="auto" w:line="240" w:before="0" w:after="0"/>
              <w:jc w:val="both"/>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both"/>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both"/>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both"/>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both"/>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center"/>
              <w:rPr>
                <w:rFonts w:ascii="Times New Roman" w:hAnsi="Times New Roman" w:cs="Times New Roman"/>
                <w:sz w:val="40"/>
                <w:szCs w:val="40"/>
              </w:rPr>
            </w:pPr>
            <w:r>
              <w:rPr>
                <w:rFonts w:eastAsia="Aptos" w:cs="Times New Roman" w:ascii="Times New Roman" w:hAnsi="Times New Roman"/>
                <w:kern w:val="2"/>
                <w:sz w:val="40"/>
                <w:szCs w:val="40"/>
                <w:lang w:val="et-EE" w:eastAsia="en-US" w:bidi="ar-SA"/>
              </w:rPr>
              <w:t>SIIA ON KLEEBITUD EKSLIIBRIS</w:t>
            </w:r>
          </w:p>
          <w:p>
            <w:pPr>
              <w:pStyle w:val="Normal"/>
              <w:widowControl w:val="false"/>
              <w:suppressAutoHyphens w:val="true"/>
              <w:spacing w:lineRule="auto" w:line="240" w:before="0" w:after="0"/>
              <w:jc w:val="left"/>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both"/>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both"/>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both"/>
              <w:rPr>
                <w:rFonts w:ascii="Times New Roman" w:hAnsi="Times New Roman" w:cs="Times New Roman"/>
                <w:sz w:val="40"/>
                <w:szCs w:val="40"/>
              </w:rPr>
            </w:pPr>
            <w:r>
              <w:rPr>
                <w:rFonts w:cs="Times New Roman" w:ascii="Times New Roman" w:hAnsi="Times New Roman"/>
                <w:sz w:val="40"/>
                <w:szCs w:val="40"/>
              </w:rPr>
            </w:r>
          </w:p>
          <w:p>
            <w:pPr>
              <w:pStyle w:val="Normal"/>
              <w:widowControl w:val="false"/>
              <w:suppressAutoHyphens w:val="true"/>
              <w:spacing w:lineRule="auto" w:line="240" w:before="0" w:after="0"/>
              <w:jc w:val="both"/>
              <w:rPr>
                <w:rFonts w:ascii="Times New Roman" w:hAnsi="Times New Roman" w:cs="Times New Roman"/>
                <w:sz w:val="40"/>
                <w:szCs w:val="40"/>
              </w:rPr>
            </w:pPr>
            <w:r>
              <w:rPr>
                <w:rFonts w:cs="Times New Roman" w:ascii="Times New Roman" w:hAnsi="Times New Roman"/>
                <w:sz w:val="40"/>
                <w:szCs w:val="40"/>
              </w:rPr>
            </w:r>
          </w:p>
        </w:tc>
      </w:tr>
    </w:tbl>
    <w:p>
      <w:pPr>
        <w:pStyle w:val="Normal"/>
        <w:spacing w:before="0" w:after="0"/>
        <w:jc w:val="both"/>
        <w:rPr>
          <w:rFonts w:ascii="Times New Roman" w:hAnsi="Times New Roman" w:cs="Times New Roman"/>
          <w:sz w:val="40"/>
          <w:szCs w:val="40"/>
        </w:rPr>
      </w:pPr>
      <w:r>
        <w:rPr>
          <w:rFonts w:cs="Times New Roman" w:ascii="Times New Roman" w:hAnsi="Times New Roman"/>
          <w:sz w:val="40"/>
          <w:szCs w:val="40"/>
        </w:rPr>
      </w:r>
    </w:p>
    <w:p>
      <w:pPr>
        <w:pStyle w:val="Normal"/>
        <w:spacing w:before="0" w:after="0"/>
        <w:jc w:val="both"/>
        <w:rPr>
          <w:rFonts w:ascii="Times New Roman" w:hAnsi="Times New Roman" w:cs="Times New Roman"/>
          <w:sz w:val="40"/>
          <w:szCs w:val="40"/>
        </w:rPr>
      </w:pPr>
      <w:r>
        <w:rPr>
          <w:rFonts w:cs="Times New Roman" w:ascii="Times New Roman" w:hAnsi="Times New Roman"/>
          <w:sz w:val="40"/>
          <w:szCs w:val="40"/>
        </w:rPr>
        <w:t xml:space="preserve">VANESSA VIIGILEHT, </w:t>
      </w:r>
      <w:r>
        <w:rPr>
          <w:rFonts w:cs="Times New Roman" w:ascii="Times New Roman" w:hAnsi="Times New Roman"/>
          <w:i/>
          <w:iCs/>
          <w:sz w:val="40"/>
          <w:szCs w:val="40"/>
        </w:rPr>
        <w:t>Ex libris</w:t>
      </w:r>
      <w:r>
        <w:rPr>
          <w:rFonts w:cs="Times New Roman" w:ascii="Times New Roman" w:hAnsi="Times New Roman"/>
          <w:sz w:val="40"/>
          <w:szCs w:val="40"/>
        </w:rPr>
        <w:t xml:space="preserve"> Anu Saagim. Juhendaja: Sten Sinikas. Värviline puulõige. Koidula ilu- ja kunstikool, 13 a.</w:t>
      </w:r>
    </w:p>
    <w:p>
      <w:pPr>
        <w:pStyle w:val="Normal"/>
        <w:spacing w:before="0" w:after="0"/>
        <w:jc w:val="both"/>
        <w:rPr>
          <w:rFonts w:ascii="Times New Roman" w:hAnsi="Times New Roman" w:cs="Times New Roman"/>
          <w:sz w:val="40"/>
          <w:szCs w:val="40"/>
        </w:rPr>
      </w:pPr>
      <w:r>
        <w:rPr>
          <w:rFonts w:cs="Times New Roman" w:ascii="Times New Roman" w:hAnsi="Times New Roman"/>
          <w:sz w:val="40"/>
          <w:szCs w:val="40"/>
        </w:rPr>
      </w:r>
    </w:p>
    <w:p>
      <w:pPr>
        <w:pStyle w:val="Normal"/>
        <w:spacing w:before="0" w:after="0"/>
        <w:jc w:val="both"/>
        <w:rPr>
          <w:rFonts w:ascii="Times New Roman" w:hAnsi="Times New Roman" w:cs="Times New Roman"/>
          <w:sz w:val="40"/>
          <w:szCs w:val="40"/>
        </w:rPr>
      </w:pPr>
      <w:r>
        <w:rPr>
          <w:rFonts w:cs="Times New Roman" w:ascii="Times New Roman" w:hAnsi="Times New Roman"/>
          <w:sz w:val="40"/>
          <w:szCs w:val="40"/>
        </w:rPr>
        <w:t xml:space="preserve">Otsustasin eksliibrise valmistada Anu Saagimile. Ta on minu suur eeskuju, sest ta näeb alati nii hea välja ja ta on kindlasti ka väga tark, sest ta teeb väga huvitavaid telesaateid, mida me emaga alati jälgime. Sellepärast arvan, et tal võib kodus olla päris palju raamatuid, ja tahan talle kinkida eksliibrise. Minu tehtud eksliibris on ruudukujuline ja värviline, sest Anu Saagimi abikaasa oli Soome disainer Ristomatti Ratia, kelle tooted olid sageli inspireeritud geomeetriast ja kontrastsetest värvidest nagu must, valge, punane ja kollane. Värvilise eksliibrise saamiseks pidin papitrükitehnikas mitu korda trükkima. </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t-E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0dc6"/>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et-EE" w:eastAsia="en-US" w:bidi="ar-SA"/>
      <w14:ligatures w14:val="standardContextual"/>
    </w:rPr>
  </w:style>
  <w:style w:type="paragraph" w:styleId="Heading1">
    <w:name w:val="Heading 1"/>
    <w:basedOn w:val="Normal"/>
    <w:next w:val="Normal"/>
    <w:link w:val="Heading1Char"/>
    <w:uiPriority w:val="9"/>
    <w:qFormat/>
    <w:rsid w:val="0022069c"/>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22069c"/>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22069c"/>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22069c"/>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22069c"/>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22069c"/>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22069c"/>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22069c"/>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22069c"/>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22069c"/>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22069c"/>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22069c"/>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22069c"/>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22069c"/>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22069c"/>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22069c"/>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22069c"/>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22069c"/>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22069c"/>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22069c"/>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22069c"/>
    <w:rPr>
      <w:i/>
      <w:iCs/>
      <w:color w:val="404040" w:themeColor="text1" w:themeTint="bf"/>
    </w:rPr>
  </w:style>
  <w:style w:type="character" w:styleId="IntenseEmphasis">
    <w:name w:val="Intense Emphasis"/>
    <w:basedOn w:val="DefaultParagraphFont"/>
    <w:uiPriority w:val="21"/>
    <w:qFormat/>
    <w:rsid w:val="0022069c"/>
    <w:rPr>
      <w:i/>
      <w:iCs/>
      <w:color w:val="0F4761" w:themeColor="accent1" w:themeShade="bf"/>
    </w:rPr>
  </w:style>
  <w:style w:type="character" w:styleId="IntenseQuoteChar" w:customStyle="1">
    <w:name w:val="Intense Quote Char"/>
    <w:basedOn w:val="DefaultParagraphFont"/>
    <w:link w:val="IntenseQuote"/>
    <w:uiPriority w:val="30"/>
    <w:qFormat/>
    <w:rsid w:val="0022069c"/>
    <w:rPr>
      <w:i/>
      <w:iCs/>
      <w:color w:val="0F4761" w:themeColor="accent1" w:themeShade="bf"/>
    </w:rPr>
  </w:style>
  <w:style w:type="character" w:styleId="IntenseReference">
    <w:name w:val="Intense Reference"/>
    <w:basedOn w:val="DefaultParagraphFont"/>
    <w:uiPriority w:val="32"/>
    <w:qFormat/>
    <w:rsid w:val="0022069c"/>
    <w:rPr>
      <w:b/>
      <w:bCs/>
      <w:smallCaps/>
      <w:color w:val="0F4761" w:themeColor="accent1" w:themeShade="bf"/>
      <w:spacing w:val="5"/>
    </w:rPr>
  </w:style>
  <w:style w:type="character" w:styleId="InternetLink">
    <w:name w:val="Hyperlink"/>
    <w:rPr>
      <w:color w:val="000080"/>
      <w:u w:val="single"/>
    </w:rPr>
  </w:style>
  <w:style w:type="character" w:styleId="VisitedInternetLink">
    <w:name w:val="FollowedHyperlink"/>
    <w:rPr>
      <w:color w:val="80000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22069c"/>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22069c"/>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22069c"/>
    <w:pPr>
      <w:spacing w:before="160" w:after="160"/>
      <w:jc w:val="center"/>
    </w:pPr>
    <w:rPr>
      <w:i/>
      <w:iCs/>
      <w:color w:val="404040" w:themeColor="text1" w:themeTint="bf"/>
    </w:rPr>
  </w:style>
  <w:style w:type="paragraph" w:styleId="ListParagraph">
    <w:name w:val="List Paragraph"/>
    <w:basedOn w:val="Normal"/>
    <w:uiPriority w:val="34"/>
    <w:qFormat/>
    <w:rsid w:val="0022069c"/>
    <w:pPr>
      <w:spacing w:before="0" w:after="160"/>
      <w:ind w:left="720" w:hanging="0"/>
      <w:contextualSpacing/>
    </w:pPr>
    <w:rPr/>
  </w:style>
  <w:style w:type="paragraph" w:styleId="IntenseQuote">
    <w:name w:val="Intense Quote"/>
    <w:basedOn w:val="Normal"/>
    <w:next w:val="Normal"/>
    <w:link w:val="IntenseQuoteChar"/>
    <w:uiPriority w:val="30"/>
    <w:qFormat/>
    <w:rsid w:val="0022069c"/>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da0d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0000/0052/1836/files/Eksliibris_Slaidiesitlus.pdf"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LibreOffice/7.5.4.2$Windows_X86_64 LibreOffice_project/36ccfdc35048b057fd9854c757a8b67ec53977b6</Application>
  <AppVersion>15.0000</AppVersion>
  <Pages>8</Pages>
  <Words>800</Words>
  <Characters>5283</Characters>
  <CharactersWithSpaces>6008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2024-09-05T10:10:00Z</dcterms:created>
  <dc:creator>Helery Piir</dc:creator>
  <dc:description/>
  <dc:language>en-US</dc:language>
  <cp:lastModifiedBy/>
  <dcterms:modified xsi:type="dcterms:W3CDTF">2024-09-05T16:03:18Z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76cc7bf5-3965-4dd0-8274-dfea1ab5e42e</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2024-09-05T10:11:04Z</vt:lpwstr>
  </property>
  <property fmtid="{D5CDD505-2E9C-101B-9397-08002B2CF9AE}" pid="8" name="MSIP_Label_defa4170-0d19-0005-0004-bc88714345d2_SiteId">
    <vt:lpwstr>0632d4fa-e1e7-4706-9fe8-679204c5bfe8</vt:lpwstr>
  </property>
</Properties>
</file>