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59" w:rsidRDefault="00C64859" w:rsidP="00C64859">
      <w:pPr>
        <w:pBdr>
          <w:top w:val="nil"/>
          <w:left w:val="nil"/>
          <w:bottom w:val="nil"/>
          <w:right w:val="nil"/>
          <w:between w:val="nil"/>
        </w:pBdr>
        <w:rPr>
          <w:color w:val="000000"/>
        </w:rPr>
      </w:pPr>
      <w:r>
        <w:rPr>
          <w:noProof/>
          <w:color w:val="000000"/>
          <w:lang w:val="en-US"/>
        </w:rPr>
        <w:drawing>
          <wp:anchor distT="0" distB="0" distL="114300" distR="114300" simplePos="0" relativeHeight="251658240" behindDoc="1" locked="0" layoutInCell="1" allowOverlap="1">
            <wp:simplePos x="0" y="0"/>
            <wp:positionH relativeFrom="margin">
              <wp:align>right</wp:align>
            </wp:positionH>
            <wp:positionV relativeFrom="paragraph">
              <wp:posOffset>99060</wp:posOffset>
            </wp:positionV>
            <wp:extent cx="1897380" cy="297180"/>
            <wp:effectExtent l="0" t="0" r="7620" b="7620"/>
            <wp:wrapTight wrapText="bothSides">
              <wp:wrapPolygon edited="0">
                <wp:start x="1084" y="0"/>
                <wp:lineTo x="0" y="6923"/>
                <wp:lineTo x="0" y="20769"/>
                <wp:lineTo x="5639" y="20769"/>
                <wp:lineTo x="21470" y="20769"/>
                <wp:lineTo x="21470" y="1385"/>
                <wp:lineTo x="20819" y="0"/>
                <wp:lineTo x="1084" y="0"/>
              </wp:wrapPolygon>
            </wp:wrapTight>
            <wp:docPr id="1" name="Picture 1" descr="C:\Users\Kusti\AppData\Local\Microsoft\Windows\INetCache\Content.Word\E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sti\AppData\Local\Microsoft\Windows\INetCache\Content.Word\EMS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7380" cy="297180"/>
                    </a:xfrm>
                    <a:prstGeom prst="rect">
                      <a:avLst/>
                    </a:prstGeom>
                    <a:noFill/>
                    <a:ln>
                      <a:noFill/>
                    </a:ln>
                  </pic:spPr>
                </pic:pic>
              </a:graphicData>
            </a:graphic>
          </wp:anchor>
        </w:drawing>
      </w: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7pt">
            <v:imagedata r:id="rId6" o:title="metsanduse_kutsevoistlus_logo_2026"/>
          </v:shape>
        </w:pict>
      </w: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Pr="00C64859" w:rsidRDefault="00C64859" w:rsidP="00C64859">
      <w:pPr>
        <w:pBdr>
          <w:top w:val="nil"/>
          <w:left w:val="nil"/>
          <w:bottom w:val="nil"/>
          <w:right w:val="nil"/>
          <w:between w:val="nil"/>
        </w:pBdr>
        <w:tabs>
          <w:tab w:val="left" w:pos="808"/>
        </w:tabs>
        <w:ind w:left="807"/>
        <w:jc w:val="center"/>
        <w:rPr>
          <w:b/>
          <w:color w:val="000000"/>
          <w:sz w:val="28"/>
          <w:szCs w:val="28"/>
        </w:rPr>
      </w:pPr>
      <w:r w:rsidRPr="00C64859">
        <w:rPr>
          <w:b/>
          <w:color w:val="000000"/>
          <w:sz w:val="28"/>
          <w:szCs w:val="28"/>
        </w:rPr>
        <w:t>Mälumängu juhend 2026</w:t>
      </w: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Pr="00C64859" w:rsidRDefault="00C64859" w:rsidP="00C64859">
      <w:pPr>
        <w:numPr>
          <w:ilvl w:val="0"/>
          <w:numId w:val="1"/>
        </w:numPr>
        <w:pBdr>
          <w:top w:val="nil"/>
          <w:left w:val="nil"/>
          <w:bottom w:val="nil"/>
          <w:right w:val="nil"/>
          <w:between w:val="nil"/>
        </w:pBdr>
        <w:tabs>
          <w:tab w:val="left" w:pos="808"/>
        </w:tabs>
        <w:ind w:hanging="340"/>
        <w:rPr>
          <w:color w:val="000000"/>
        </w:rPr>
      </w:pPr>
      <w:r w:rsidRPr="00C64859">
        <w:rPr>
          <w:color w:val="000000"/>
        </w:rPr>
        <w:t>Võistkonna suuruseks on kuni 4 inimest.</w:t>
      </w:r>
    </w:p>
    <w:p w:rsidR="00C64859" w:rsidRDefault="00C64859" w:rsidP="00C64859">
      <w:pPr>
        <w:pBdr>
          <w:top w:val="nil"/>
          <w:left w:val="nil"/>
          <w:bottom w:val="nil"/>
          <w:right w:val="nil"/>
          <w:between w:val="nil"/>
        </w:pBdr>
        <w:spacing w:before="1"/>
        <w:rPr>
          <w:color w:val="000000"/>
          <w:sz w:val="23"/>
          <w:szCs w:val="23"/>
        </w:rPr>
      </w:pPr>
    </w:p>
    <w:p w:rsidR="00C64859" w:rsidRDefault="00C64859" w:rsidP="00C64859">
      <w:pPr>
        <w:numPr>
          <w:ilvl w:val="0"/>
          <w:numId w:val="1"/>
        </w:numPr>
        <w:pBdr>
          <w:top w:val="nil"/>
          <w:left w:val="nil"/>
          <w:bottom w:val="nil"/>
          <w:right w:val="nil"/>
          <w:between w:val="nil"/>
        </w:pBdr>
        <w:tabs>
          <w:tab w:val="left" w:pos="808"/>
        </w:tabs>
        <w:ind w:hanging="340"/>
        <w:rPr>
          <w:color w:val="000000"/>
        </w:rPr>
      </w:pPr>
      <w:r>
        <w:rPr>
          <w:color w:val="000000"/>
        </w:rPr>
        <w:t>Mälumängu temaatika on metsandus, kultuur, loodus, sport, ajalugu, geograafia ja varia.</w:t>
      </w:r>
    </w:p>
    <w:p w:rsidR="00C64859" w:rsidRDefault="00C64859" w:rsidP="00C64859">
      <w:pPr>
        <w:pBdr>
          <w:top w:val="nil"/>
          <w:left w:val="nil"/>
          <w:bottom w:val="nil"/>
          <w:right w:val="nil"/>
          <w:between w:val="nil"/>
        </w:pBdr>
        <w:spacing w:before="1"/>
        <w:rPr>
          <w:color w:val="000000"/>
          <w:sz w:val="23"/>
          <w:szCs w:val="23"/>
        </w:rPr>
      </w:pPr>
    </w:p>
    <w:p w:rsidR="00C64859" w:rsidRDefault="00C64859" w:rsidP="00C64859">
      <w:pPr>
        <w:numPr>
          <w:ilvl w:val="0"/>
          <w:numId w:val="1"/>
        </w:numPr>
        <w:pBdr>
          <w:top w:val="nil"/>
          <w:left w:val="nil"/>
          <w:bottom w:val="nil"/>
          <w:right w:val="nil"/>
          <w:between w:val="nil"/>
        </w:pBdr>
        <w:tabs>
          <w:tab w:val="left" w:pos="808"/>
        </w:tabs>
        <w:ind w:hanging="340"/>
        <w:rPr>
          <w:color w:val="000000"/>
        </w:rPr>
      </w:pPr>
      <w:r>
        <w:rPr>
          <w:color w:val="000000"/>
        </w:rPr>
        <w:t>Võistlus koosneb 15+1 küsimusest. Küsimused esitatakse suuliselt ja kirjalikult.</w:t>
      </w:r>
    </w:p>
    <w:p w:rsidR="00C64859" w:rsidRDefault="00C64859" w:rsidP="00C64859">
      <w:pPr>
        <w:pBdr>
          <w:top w:val="nil"/>
          <w:left w:val="nil"/>
          <w:bottom w:val="nil"/>
          <w:right w:val="nil"/>
          <w:between w:val="nil"/>
        </w:pBdr>
        <w:spacing w:before="3"/>
        <w:rPr>
          <w:color w:val="000000"/>
          <w:sz w:val="23"/>
          <w:szCs w:val="23"/>
        </w:rPr>
      </w:pPr>
    </w:p>
    <w:p w:rsidR="00C64859" w:rsidRDefault="00C64859" w:rsidP="00C64859">
      <w:pPr>
        <w:numPr>
          <w:ilvl w:val="0"/>
          <w:numId w:val="1"/>
        </w:numPr>
        <w:pBdr>
          <w:top w:val="nil"/>
          <w:left w:val="nil"/>
          <w:bottom w:val="nil"/>
          <w:right w:val="nil"/>
          <w:between w:val="nil"/>
        </w:pBdr>
        <w:tabs>
          <w:tab w:val="left" w:pos="808"/>
        </w:tabs>
        <w:spacing w:before="1" w:line="244" w:lineRule="auto"/>
        <w:ind w:right="146" w:hanging="339"/>
        <w:jc w:val="both"/>
        <w:rPr>
          <w:color w:val="000000"/>
        </w:rPr>
      </w:pPr>
      <w:bookmarkStart w:id="0" w:name="_GoBack"/>
      <w:r>
        <w:rPr>
          <w:color w:val="000000"/>
        </w:rPr>
        <w:t xml:space="preserve">Küsimusele vastamise aeg on üldjuhul 1 minut. Aega hakatakse arvestama pärast </w:t>
      </w:r>
      <w:bookmarkEnd w:id="0"/>
      <w:r>
        <w:rPr>
          <w:color w:val="000000"/>
        </w:rPr>
        <w:t>küsimuse esitamise lõppu (küsimus on jõudnud kõigi võistkondadeni). Küsimuse kohta käivate täiendavate kommentaaride osas otsustab võistluste läbiviija jooksvalt.</w:t>
      </w:r>
    </w:p>
    <w:p w:rsidR="00C64859" w:rsidRDefault="00C64859" w:rsidP="00C64859">
      <w:pPr>
        <w:pBdr>
          <w:top w:val="nil"/>
          <w:left w:val="nil"/>
          <w:bottom w:val="nil"/>
          <w:right w:val="nil"/>
          <w:between w:val="nil"/>
        </w:pBdr>
        <w:spacing w:before="9"/>
        <w:rPr>
          <w:color w:val="000000"/>
        </w:rPr>
      </w:pPr>
    </w:p>
    <w:p w:rsidR="00C64859" w:rsidRDefault="00C64859" w:rsidP="00C64859">
      <w:pPr>
        <w:numPr>
          <w:ilvl w:val="0"/>
          <w:numId w:val="1"/>
        </w:numPr>
        <w:pBdr>
          <w:top w:val="nil"/>
          <w:left w:val="nil"/>
          <w:bottom w:val="nil"/>
          <w:right w:val="nil"/>
          <w:between w:val="nil"/>
        </w:pBdr>
        <w:tabs>
          <w:tab w:val="left" w:pos="808"/>
        </w:tabs>
        <w:spacing w:line="244" w:lineRule="auto"/>
        <w:ind w:right="149" w:hanging="339"/>
        <w:jc w:val="both"/>
        <w:rPr>
          <w:color w:val="000000"/>
        </w:rPr>
      </w:pPr>
      <w:r>
        <w:rPr>
          <w:color w:val="000000"/>
        </w:rPr>
        <w:t>Küsimustele vastatakse kirjalikult. Iga võistkond peab varustama iseennast kirjutusvahendiga. Vastusele tuleb lisaks kirjutada võistkonna nimi.</w:t>
      </w:r>
    </w:p>
    <w:p w:rsidR="00C64859" w:rsidRDefault="00C64859" w:rsidP="00C64859">
      <w:pPr>
        <w:pBdr>
          <w:top w:val="nil"/>
          <w:left w:val="nil"/>
          <w:bottom w:val="nil"/>
          <w:right w:val="nil"/>
          <w:between w:val="nil"/>
        </w:pBdr>
        <w:spacing w:before="9"/>
        <w:rPr>
          <w:color w:val="000000"/>
        </w:rPr>
      </w:pPr>
    </w:p>
    <w:p w:rsidR="00C64859" w:rsidRDefault="00C64859" w:rsidP="00C64859">
      <w:pPr>
        <w:numPr>
          <w:ilvl w:val="0"/>
          <w:numId w:val="1"/>
        </w:numPr>
        <w:pBdr>
          <w:top w:val="nil"/>
          <w:left w:val="nil"/>
          <w:bottom w:val="nil"/>
          <w:right w:val="nil"/>
          <w:between w:val="nil"/>
        </w:pBdr>
        <w:tabs>
          <w:tab w:val="left" w:pos="808"/>
        </w:tabs>
        <w:spacing w:line="244" w:lineRule="auto"/>
        <w:ind w:right="151" w:hanging="339"/>
        <w:jc w:val="both"/>
        <w:rPr>
          <w:color w:val="000000"/>
        </w:rPr>
      </w:pPr>
      <w:r>
        <w:rPr>
          <w:color w:val="000000"/>
        </w:rPr>
        <w:t>Juhul kui võistkond ei jõua vastata ettenähtud ajal ja ei tee seda ka pärast meeldetuletust, on võistluse läbiviijal õigus jätta võistkond ilma selle vooru punktidest.</w:t>
      </w:r>
    </w:p>
    <w:p w:rsidR="00C64859" w:rsidRDefault="00C64859" w:rsidP="00C64859">
      <w:pPr>
        <w:pBdr>
          <w:top w:val="nil"/>
          <w:left w:val="nil"/>
          <w:bottom w:val="nil"/>
          <w:right w:val="nil"/>
          <w:between w:val="nil"/>
        </w:pBdr>
        <w:spacing w:before="7"/>
        <w:rPr>
          <w:color w:val="000000"/>
          <w:sz w:val="24"/>
          <w:szCs w:val="24"/>
        </w:rPr>
      </w:pPr>
    </w:p>
    <w:p w:rsidR="00C64859" w:rsidRDefault="00C64859" w:rsidP="00C64859">
      <w:pPr>
        <w:numPr>
          <w:ilvl w:val="0"/>
          <w:numId w:val="1"/>
        </w:numPr>
        <w:pBdr>
          <w:top w:val="nil"/>
          <w:left w:val="nil"/>
          <w:bottom w:val="nil"/>
          <w:right w:val="nil"/>
          <w:between w:val="nil"/>
        </w:pBdr>
        <w:tabs>
          <w:tab w:val="left" w:pos="808"/>
        </w:tabs>
        <w:spacing w:line="244" w:lineRule="auto"/>
        <w:ind w:right="150" w:hanging="339"/>
        <w:jc w:val="both"/>
        <w:rPr>
          <w:color w:val="000000"/>
        </w:rPr>
      </w:pPr>
      <w:r>
        <w:rPr>
          <w:color w:val="000000"/>
        </w:rPr>
        <w:t>Juhul kui vastusel puudub võistkonna nimi võib võistluste läbiviija lugeda selle küsimuse mittevastanuks ja jätta võistkonna punktidest ilma.</w:t>
      </w:r>
    </w:p>
    <w:p w:rsidR="00C64859" w:rsidRDefault="00C64859" w:rsidP="00C64859">
      <w:pPr>
        <w:pBdr>
          <w:top w:val="nil"/>
          <w:left w:val="nil"/>
          <w:bottom w:val="nil"/>
          <w:right w:val="nil"/>
          <w:between w:val="nil"/>
        </w:pBdr>
        <w:spacing w:before="8"/>
        <w:rPr>
          <w:color w:val="000000"/>
        </w:rPr>
      </w:pPr>
    </w:p>
    <w:p w:rsidR="00C64859" w:rsidRDefault="00C64859" w:rsidP="00C64859">
      <w:pPr>
        <w:numPr>
          <w:ilvl w:val="0"/>
          <w:numId w:val="1"/>
        </w:numPr>
        <w:pBdr>
          <w:top w:val="nil"/>
          <w:left w:val="nil"/>
          <w:bottom w:val="nil"/>
          <w:right w:val="nil"/>
          <w:between w:val="nil"/>
        </w:pBdr>
        <w:tabs>
          <w:tab w:val="left" w:pos="808"/>
        </w:tabs>
        <w:spacing w:before="1"/>
        <w:ind w:hanging="340"/>
        <w:rPr>
          <w:color w:val="000000"/>
        </w:rPr>
      </w:pPr>
      <w:r>
        <w:rPr>
          <w:color w:val="000000"/>
        </w:rPr>
        <w:t>Iga küsimuse järel antakse teada õige vastus ja lühike kommentaar.</w:t>
      </w:r>
    </w:p>
    <w:p w:rsidR="00C64859" w:rsidRDefault="00C64859" w:rsidP="00C64859">
      <w:pPr>
        <w:pBdr>
          <w:top w:val="nil"/>
          <w:left w:val="nil"/>
          <w:bottom w:val="nil"/>
          <w:right w:val="nil"/>
          <w:between w:val="nil"/>
        </w:pBdr>
        <w:spacing w:before="3"/>
        <w:rPr>
          <w:color w:val="000000"/>
          <w:sz w:val="23"/>
          <w:szCs w:val="23"/>
        </w:rPr>
      </w:pPr>
    </w:p>
    <w:p w:rsidR="00C64859" w:rsidRDefault="00C64859" w:rsidP="00C64859">
      <w:pPr>
        <w:numPr>
          <w:ilvl w:val="0"/>
          <w:numId w:val="1"/>
        </w:numPr>
        <w:pBdr>
          <w:top w:val="nil"/>
          <w:left w:val="nil"/>
          <w:bottom w:val="nil"/>
          <w:right w:val="nil"/>
          <w:between w:val="nil"/>
        </w:pBdr>
        <w:tabs>
          <w:tab w:val="left" w:pos="808"/>
        </w:tabs>
        <w:ind w:hanging="340"/>
        <w:rPr>
          <w:color w:val="000000"/>
        </w:rPr>
      </w:pPr>
      <w:r>
        <w:rPr>
          <w:color w:val="000000"/>
        </w:rPr>
        <w:t>Küsimuste eest on võimalik saada kuni kolm punkti.</w:t>
      </w:r>
    </w:p>
    <w:p w:rsidR="00C64859" w:rsidRDefault="00C64859" w:rsidP="00C64859">
      <w:pPr>
        <w:pBdr>
          <w:top w:val="nil"/>
          <w:left w:val="nil"/>
          <w:bottom w:val="nil"/>
          <w:right w:val="nil"/>
          <w:between w:val="nil"/>
        </w:pBdr>
        <w:spacing w:before="8"/>
        <w:rPr>
          <w:color w:val="000000"/>
          <w:sz w:val="24"/>
          <w:szCs w:val="24"/>
        </w:rPr>
      </w:pPr>
    </w:p>
    <w:p w:rsidR="00C64859" w:rsidRDefault="00C64859" w:rsidP="00C64859">
      <w:pPr>
        <w:numPr>
          <w:ilvl w:val="0"/>
          <w:numId w:val="1"/>
        </w:numPr>
        <w:pBdr>
          <w:top w:val="nil"/>
          <w:left w:val="nil"/>
          <w:bottom w:val="nil"/>
          <w:right w:val="nil"/>
          <w:between w:val="nil"/>
        </w:pBdr>
        <w:tabs>
          <w:tab w:val="left" w:pos="808"/>
        </w:tabs>
        <w:spacing w:before="1"/>
        <w:ind w:hanging="340"/>
        <w:rPr>
          <w:color w:val="000000"/>
        </w:rPr>
      </w:pPr>
      <w:r>
        <w:rPr>
          <w:color w:val="000000"/>
        </w:rPr>
        <w:t>Iga viie küsimuse järele tehakse ülevaade võistkondade paremusjärjestusest.</w:t>
      </w:r>
    </w:p>
    <w:p w:rsidR="00C64859" w:rsidRDefault="00C64859" w:rsidP="00C64859">
      <w:pPr>
        <w:pBdr>
          <w:top w:val="nil"/>
          <w:left w:val="nil"/>
          <w:bottom w:val="nil"/>
          <w:right w:val="nil"/>
          <w:between w:val="nil"/>
        </w:pBdr>
        <w:spacing w:before="10"/>
        <w:rPr>
          <w:color w:val="000000"/>
          <w:sz w:val="24"/>
          <w:szCs w:val="24"/>
        </w:rPr>
      </w:pPr>
    </w:p>
    <w:p w:rsidR="00C64859" w:rsidRDefault="00C64859" w:rsidP="00C64859">
      <w:pPr>
        <w:numPr>
          <w:ilvl w:val="0"/>
          <w:numId w:val="1"/>
        </w:numPr>
        <w:pBdr>
          <w:top w:val="nil"/>
          <w:left w:val="nil"/>
          <w:bottom w:val="nil"/>
          <w:right w:val="nil"/>
          <w:between w:val="nil"/>
        </w:pBdr>
        <w:tabs>
          <w:tab w:val="left" w:pos="800"/>
        </w:tabs>
        <w:spacing w:before="1" w:line="244" w:lineRule="auto"/>
        <w:ind w:left="800" w:right="148" w:hanging="334"/>
        <w:jc w:val="both"/>
        <w:rPr>
          <w:color w:val="000000"/>
        </w:rPr>
      </w:pPr>
      <w:r>
        <w:rPr>
          <w:color w:val="000000"/>
        </w:rPr>
        <w:t>Lisaküsimusi esitatakse paremusjärjestuse väljaselgitamiseks (kohtade jagamise vältimiseks) juhul kui kaks või enam võistkonda omavad võrdset punktisummat pärast 15 küsimust. Kõrgema koha saab see võistkond, kes vastab lisaküsimusele täpsemalt.</w:t>
      </w:r>
    </w:p>
    <w:p w:rsidR="00C64859" w:rsidRDefault="00C64859" w:rsidP="00C64859">
      <w:pPr>
        <w:pBdr>
          <w:top w:val="nil"/>
          <w:left w:val="nil"/>
          <w:bottom w:val="nil"/>
          <w:right w:val="nil"/>
          <w:between w:val="nil"/>
        </w:pBdr>
        <w:spacing w:before="9"/>
        <w:rPr>
          <w:color w:val="000000"/>
        </w:rPr>
      </w:pPr>
    </w:p>
    <w:p w:rsidR="00C64859" w:rsidRDefault="00C64859" w:rsidP="00C64859">
      <w:pPr>
        <w:numPr>
          <w:ilvl w:val="0"/>
          <w:numId w:val="1"/>
        </w:numPr>
        <w:pBdr>
          <w:top w:val="nil"/>
          <w:left w:val="nil"/>
          <w:bottom w:val="nil"/>
          <w:right w:val="nil"/>
          <w:between w:val="nil"/>
        </w:pBdr>
        <w:tabs>
          <w:tab w:val="left" w:pos="808"/>
        </w:tabs>
        <w:spacing w:line="246" w:lineRule="auto"/>
        <w:ind w:right="148" w:hanging="339"/>
        <w:jc w:val="both"/>
        <w:rPr>
          <w:color w:val="000000"/>
        </w:rPr>
      </w:pPr>
      <w:r>
        <w:rPr>
          <w:color w:val="000000"/>
        </w:rPr>
        <w:t>Kõrvalise abi (sh kõrvalised isikud, arvuti, mobiiltelefon, nutikell jms) kasutamine on keelatud. Juhul kui võistkond kasutab kõrvalist abi, on võistluste läbiviijal õigus jätta võistkond antud küsimuse punktidest ilma. Juhul kui kõrvalist abi kasutatakse korduvalt on võistluste läbiviijal õigus võistkond võistlustelt diskvalifitseerida.</w:t>
      </w:r>
    </w:p>
    <w:p w:rsidR="00C64859" w:rsidRDefault="00C64859" w:rsidP="00C64859">
      <w:pPr>
        <w:pBdr>
          <w:top w:val="nil"/>
          <w:left w:val="nil"/>
          <w:bottom w:val="nil"/>
          <w:right w:val="nil"/>
          <w:between w:val="nil"/>
        </w:pBdr>
        <w:rPr>
          <w:color w:val="000000"/>
          <w:sz w:val="24"/>
          <w:szCs w:val="24"/>
        </w:rPr>
      </w:pPr>
    </w:p>
    <w:p w:rsidR="00C64859" w:rsidRDefault="00C64859" w:rsidP="00C64859">
      <w:pPr>
        <w:numPr>
          <w:ilvl w:val="0"/>
          <w:numId w:val="1"/>
        </w:numPr>
        <w:pBdr>
          <w:top w:val="nil"/>
          <w:left w:val="nil"/>
          <w:bottom w:val="nil"/>
          <w:right w:val="nil"/>
          <w:between w:val="nil"/>
        </w:pBdr>
        <w:tabs>
          <w:tab w:val="left" w:pos="808"/>
        </w:tabs>
        <w:spacing w:line="246" w:lineRule="auto"/>
        <w:ind w:right="147" w:hanging="339"/>
        <w:jc w:val="both"/>
        <w:rPr>
          <w:color w:val="000000"/>
        </w:rPr>
      </w:pPr>
      <w:r>
        <w:rPr>
          <w:color w:val="000000"/>
        </w:rPr>
        <w:t>Kõik protestid lahendab võistluste läbiviija. Protest tuleb esitada esimesel võimalusel, kui võistkond sai teada või oleks pidanud teada saama oma õiguste rikkumisest, kuid mitte hiljem kui 15 minuti jooksul pärast võistluste lõppu. Võistluste läbiviijal on õigus hiljem esitatud protestid jätta rahuldamata.</w:t>
      </w:r>
    </w:p>
    <w:p w:rsidR="00C64859" w:rsidRDefault="00C64859" w:rsidP="00C64859">
      <w:pPr>
        <w:pBdr>
          <w:top w:val="nil"/>
          <w:left w:val="nil"/>
          <w:bottom w:val="nil"/>
          <w:right w:val="nil"/>
          <w:between w:val="nil"/>
        </w:pBdr>
        <w:rPr>
          <w:color w:val="000000"/>
          <w:sz w:val="24"/>
          <w:szCs w:val="24"/>
        </w:rPr>
      </w:pPr>
    </w:p>
    <w:p w:rsidR="00C64859" w:rsidRDefault="00C64859" w:rsidP="00C64859">
      <w:pPr>
        <w:pBdr>
          <w:top w:val="nil"/>
          <w:left w:val="nil"/>
          <w:bottom w:val="nil"/>
          <w:right w:val="nil"/>
          <w:between w:val="nil"/>
        </w:pBdr>
        <w:rPr>
          <w:color w:val="000000"/>
          <w:sz w:val="24"/>
          <w:szCs w:val="24"/>
        </w:rPr>
      </w:pPr>
    </w:p>
    <w:p w:rsidR="00C64859" w:rsidRDefault="00C64859" w:rsidP="00C64859">
      <w:pPr>
        <w:pBdr>
          <w:top w:val="nil"/>
          <w:left w:val="nil"/>
          <w:bottom w:val="nil"/>
          <w:right w:val="nil"/>
          <w:between w:val="nil"/>
        </w:pBdr>
        <w:spacing w:before="189"/>
        <w:ind w:left="130"/>
        <w:rPr>
          <w:color w:val="000000"/>
        </w:rPr>
      </w:pPr>
      <w:r>
        <w:rPr>
          <w:color w:val="000000"/>
        </w:rPr>
        <w:t>Mälumängu kohtunik on Heiki Hepner.</w:t>
      </w:r>
    </w:p>
    <w:p w:rsidR="0012693E" w:rsidRDefault="0012693E"/>
    <w:sectPr w:rsidR="0012693E">
      <w:pgSz w:w="12240" w:h="15840"/>
      <w:pgMar w:top="780" w:right="1720" w:bottom="280" w:left="17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A28F7"/>
    <w:multiLevelType w:val="multilevel"/>
    <w:tmpl w:val="7C9CF27E"/>
    <w:lvl w:ilvl="0">
      <w:start w:val="1"/>
      <w:numFmt w:val="decimal"/>
      <w:lvlText w:val="%1."/>
      <w:lvlJc w:val="left"/>
      <w:pPr>
        <w:ind w:left="807" w:hanging="338"/>
      </w:pPr>
      <w:rPr>
        <w:rFonts w:ascii="Times New Roman" w:eastAsia="Times New Roman" w:hAnsi="Times New Roman" w:cs="Times New Roman"/>
        <w:sz w:val="22"/>
        <w:szCs w:val="22"/>
      </w:rPr>
    </w:lvl>
    <w:lvl w:ilvl="1">
      <w:numFmt w:val="bullet"/>
      <w:lvlText w:val="•"/>
      <w:lvlJc w:val="left"/>
      <w:pPr>
        <w:ind w:left="1600" w:hanging="339"/>
      </w:pPr>
    </w:lvl>
    <w:lvl w:ilvl="2">
      <w:numFmt w:val="bullet"/>
      <w:lvlText w:val="•"/>
      <w:lvlJc w:val="left"/>
      <w:pPr>
        <w:ind w:left="2400" w:hanging="339"/>
      </w:pPr>
    </w:lvl>
    <w:lvl w:ilvl="3">
      <w:numFmt w:val="bullet"/>
      <w:lvlText w:val="•"/>
      <w:lvlJc w:val="left"/>
      <w:pPr>
        <w:ind w:left="3200" w:hanging="339"/>
      </w:pPr>
    </w:lvl>
    <w:lvl w:ilvl="4">
      <w:numFmt w:val="bullet"/>
      <w:lvlText w:val="•"/>
      <w:lvlJc w:val="left"/>
      <w:pPr>
        <w:ind w:left="4000" w:hanging="339"/>
      </w:pPr>
    </w:lvl>
    <w:lvl w:ilvl="5">
      <w:numFmt w:val="bullet"/>
      <w:lvlText w:val="•"/>
      <w:lvlJc w:val="left"/>
      <w:pPr>
        <w:ind w:left="4800" w:hanging="339"/>
      </w:pPr>
    </w:lvl>
    <w:lvl w:ilvl="6">
      <w:numFmt w:val="bullet"/>
      <w:lvlText w:val="•"/>
      <w:lvlJc w:val="left"/>
      <w:pPr>
        <w:ind w:left="5600" w:hanging="339"/>
      </w:pPr>
    </w:lvl>
    <w:lvl w:ilvl="7">
      <w:numFmt w:val="bullet"/>
      <w:lvlText w:val="•"/>
      <w:lvlJc w:val="left"/>
      <w:pPr>
        <w:ind w:left="6400" w:hanging="339"/>
      </w:pPr>
    </w:lvl>
    <w:lvl w:ilvl="8">
      <w:numFmt w:val="bullet"/>
      <w:lvlText w:val="•"/>
      <w:lvlJc w:val="left"/>
      <w:pPr>
        <w:ind w:left="7200" w:hanging="3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59"/>
    <w:rsid w:val="0012693E"/>
    <w:rsid w:val="00C6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4C1AC-93A3-4407-B248-9A4445E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4859"/>
    <w:pPr>
      <w:widowControl w:val="0"/>
      <w:spacing w:after="0" w:line="240" w:lineRule="auto"/>
    </w:pPr>
    <w:rPr>
      <w:rFonts w:ascii="Times New Roman" w:eastAsia="Times New Roman" w:hAnsi="Times New Roman"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2026-05-05T15:01:00Z</dcterms:created>
  <dcterms:modified xsi:type="dcterms:W3CDTF">2026-05-05T15:10:00Z</dcterms:modified>
</cp:coreProperties>
</file>