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831" w:type="dxa"/>
        <w:tblInd w:w="-34" w:type="dxa"/>
        <w:tblLayout w:type="fixed"/>
        <w:tblLook w:val="0000" w:firstRow="0" w:lastRow="0" w:firstColumn="0" w:lastColumn="0" w:noHBand="0" w:noVBand="0"/>
      </w:tblPr>
      <w:tblGrid>
        <w:gridCol w:w="7831"/>
      </w:tblGrid>
      <w:tr w:rsidR="00974BBA" w:rsidRPr="005F193B" w14:paraId="2097CF66" w14:textId="77777777" w:rsidTr="005F193B">
        <w:trPr>
          <w:cantSplit/>
        </w:trPr>
        <w:tc>
          <w:tcPr>
            <w:tcW w:w="7831" w:type="dxa"/>
            <w:tcBorders>
              <w:top w:val="nil"/>
              <w:left w:val="nil"/>
              <w:bottom w:val="nil"/>
              <w:right w:val="nil"/>
            </w:tcBorders>
          </w:tcPr>
          <w:p w14:paraId="58C940E9" w14:textId="2DFEBB87" w:rsidR="00974BBA" w:rsidRDefault="00F10CB1" w:rsidP="005F193B">
            <w:pPr>
              <w:pStyle w:val="Pealkiri"/>
              <w:tabs>
                <w:tab w:val="left" w:pos="6799"/>
              </w:tabs>
              <w:spacing w:before="0"/>
              <w:ind w:left="176" w:right="174"/>
              <w:jc w:val="both"/>
              <w:rPr>
                <w:rFonts w:ascii="Times New Roman" w:hAnsi="Times New Roman" w:cs="Times New Roman"/>
              </w:rPr>
            </w:pPr>
            <w:r>
              <w:rPr>
                <w:rFonts w:ascii="Times New Roman" w:hAnsi="Times New Roman" w:cs="Times New Roman"/>
              </w:rPr>
              <w:t>Kapitalirendi</w:t>
            </w:r>
            <w:r w:rsidR="005F193B" w:rsidRPr="005F193B">
              <w:rPr>
                <w:rFonts w:ascii="Times New Roman" w:hAnsi="Times New Roman" w:cs="Times New Roman"/>
              </w:rPr>
              <w:t xml:space="preserve"> </w:t>
            </w:r>
            <w:r w:rsidR="005B7882" w:rsidRPr="005F193B">
              <w:rPr>
                <w:rFonts w:ascii="Times New Roman" w:hAnsi="Times New Roman" w:cs="Times New Roman"/>
              </w:rPr>
              <w:t>taotlu</w:t>
            </w:r>
            <w:r w:rsidR="00B1339A">
              <w:rPr>
                <w:rFonts w:ascii="Times New Roman" w:hAnsi="Times New Roman" w:cs="Times New Roman"/>
              </w:rPr>
              <w:t>s</w:t>
            </w:r>
          </w:p>
          <w:p w14:paraId="3BCC1D96" w14:textId="77777777" w:rsidR="00645AEF" w:rsidRPr="00645AEF" w:rsidRDefault="00645AEF" w:rsidP="005F193B">
            <w:pPr>
              <w:pStyle w:val="Pealkiri"/>
              <w:tabs>
                <w:tab w:val="left" w:pos="6799"/>
              </w:tabs>
              <w:spacing w:before="0"/>
              <w:ind w:left="176" w:right="174"/>
              <w:jc w:val="both"/>
              <w:rPr>
                <w:rFonts w:ascii="Times New Roman" w:hAnsi="Times New Roman" w:cs="Times New Roman"/>
                <w:sz w:val="16"/>
              </w:rPr>
            </w:pPr>
          </w:p>
        </w:tc>
      </w:tr>
    </w:tbl>
    <w:p w14:paraId="7AFC2F9A" w14:textId="206CE7C9" w:rsidR="00974BBA" w:rsidRPr="003D080C" w:rsidRDefault="00460F94">
      <w:pPr>
        <w:rPr>
          <w:sz w:val="6"/>
          <w:szCs w:val="6"/>
        </w:rPr>
      </w:pPr>
      <w:r w:rsidRPr="00964F72">
        <w:rPr>
          <w:noProof/>
          <w:sz w:val="42"/>
          <w:szCs w:val="42"/>
          <w:lang w:eastAsia="et-EE"/>
        </w:rPr>
        <mc:AlternateContent>
          <mc:Choice Requires="wps">
            <w:drawing>
              <wp:anchor distT="45720" distB="45720" distL="114300" distR="114300" simplePos="0" relativeHeight="251661312" behindDoc="1" locked="0" layoutInCell="1" allowOverlap="1" wp14:anchorId="5FA918CD" wp14:editId="17F4DB24">
                <wp:simplePos x="0" y="0"/>
                <wp:positionH relativeFrom="column">
                  <wp:posOffset>3585210</wp:posOffset>
                </wp:positionH>
                <wp:positionV relativeFrom="paragraph">
                  <wp:posOffset>-700405</wp:posOffset>
                </wp:positionV>
                <wp:extent cx="2624455" cy="6572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657225"/>
                        </a:xfrm>
                        <a:prstGeom prst="rect">
                          <a:avLst/>
                        </a:prstGeom>
                        <a:solidFill>
                          <a:srgbClr val="FFFFFF"/>
                        </a:solidFill>
                        <a:ln w="9525">
                          <a:noFill/>
                          <a:miter lim="800000"/>
                          <a:headEnd/>
                          <a:tailEnd/>
                        </a:ln>
                      </wps:spPr>
                      <wps:txbx>
                        <w:txbxContent>
                          <w:p w14:paraId="387E97ED" w14:textId="77777777" w:rsidR="00460F94" w:rsidRDefault="00460F94" w:rsidP="00B1339A">
                            <w:pPr>
                              <w:jc w:val="right"/>
                            </w:pPr>
                            <w:r>
                              <w:t xml:space="preserve">Kinnitatud </w:t>
                            </w:r>
                          </w:p>
                          <w:p w14:paraId="003747BE" w14:textId="10D78E66" w:rsidR="00964F72" w:rsidRDefault="00B1339A" w:rsidP="00B1339A">
                            <w:pPr>
                              <w:jc w:val="right"/>
                            </w:pPr>
                            <w:r>
                              <w:t xml:space="preserve">MES juhatuse 31.03.2020 </w:t>
                            </w:r>
                          </w:p>
                          <w:p w14:paraId="3810AB1F" w14:textId="72D0452B" w:rsidR="00B1339A" w:rsidRDefault="00B1339A" w:rsidP="00460F94">
                            <w:pPr>
                              <w:jc w:val="right"/>
                            </w:pPr>
                            <w:r>
                              <w:t>otsuse</w:t>
                            </w:r>
                            <w:r w:rsidR="00460F94">
                              <w:t>ga</w:t>
                            </w:r>
                            <w:r>
                              <w:t xml:space="preserve"> nr 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918CD" id="_x0000_t202" coordsize="21600,21600" o:spt="202" path="m,l,21600r21600,l21600,xe">
                <v:stroke joinstyle="miter"/>
                <v:path gradientshapeok="t" o:connecttype="rect"/>
              </v:shapetype>
              <v:shape id="Text Box 2" o:spid="_x0000_s1026" type="#_x0000_t202" style="position:absolute;margin-left:282.3pt;margin-top:-55.15pt;width:206.65pt;height:5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" stroked="f">
                <v:textbox>
                  <w:txbxContent>
                    <w:p w14:paraId="387E97ED" w14:textId="77777777" w:rsidR="00460F94" w:rsidRDefault="00460F94" w:rsidP="00B1339A">
                      <w:pPr>
                        <w:jc w:val="right"/>
                      </w:pPr>
                      <w:r>
                        <w:t xml:space="preserve">Kinnitatud </w:t>
                      </w:r>
                    </w:p>
                    <w:p w14:paraId="003747BE" w14:textId="10D78E66" w:rsidR="00964F72" w:rsidRDefault="00B1339A" w:rsidP="00B1339A">
                      <w:pPr>
                        <w:jc w:val="right"/>
                      </w:pPr>
                      <w:r>
                        <w:t xml:space="preserve">MES juhatuse 31.03.2020 </w:t>
                      </w:r>
                    </w:p>
                    <w:p w14:paraId="3810AB1F" w14:textId="72D0452B" w:rsidR="00B1339A" w:rsidRDefault="00B1339A" w:rsidP="00460F94">
                      <w:pPr>
                        <w:jc w:val="right"/>
                      </w:pPr>
                      <w:r>
                        <w:t>otsuse</w:t>
                      </w:r>
                      <w:r w:rsidR="00460F94">
                        <w:t>ga</w:t>
                      </w:r>
                      <w:r>
                        <w:t xml:space="preserve"> nr 9 </w:t>
                      </w:r>
                    </w:p>
                  </w:txbxContent>
                </v:textbox>
              </v:shape>
            </w:pict>
          </mc:Fallback>
        </mc:AlternateContent>
      </w:r>
      <w:proofErr w:type="spellStart"/>
      <w:r>
        <w:rPr>
          <w:sz w:val="6"/>
          <w:szCs w:val="6"/>
        </w:rPr>
        <w:t>ga</w:t>
      </w:r>
      <w:proofErr w:type="spellEnd"/>
    </w:p>
    <w:tbl>
      <w:tblPr>
        <w:tblW w:w="4853" w:type="pct"/>
        <w:tblInd w:w="250" w:type="dxa"/>
        <w:tblLayout w:type="fixed"/>
        <w:tblCellMar>
          <w:top w:w="57" w:type="dxa"/>
        </w:tblCellMar>
        <w:tblLook w:val="0000" w:firstRow="0" w:lastRow="0" w:firstColumn="0" w:lastColumn="0" w:noHBand="0" w:noVBand="0"/>
      </w:tblPr>
      <w:tblGrid>
        <w:gridCol w:w="1535"/>
        <w:gridCol w:w="4288"/>
        <w:gridCol w:w="811"/>
        <w:gridCol w:w="1366"/>
        <w:gridCol w:w="1458"/>
      </w:tblGrid>
      <w:tr w:rsidR="000C0FA0" w:rsidRPr="006E0EB9" w14:paraId="0DDE6906" w14:textId="77777777" w:rsidTr="00900F71">
        <w:trPr>
          <w:trHeight w:val="20"/>
        </w:trPr>
        <w:tc>
          <w:tcPr>
            <w:tcW w:w="811" w:type="pct"/>
            <w:vMerge w:val="restart"/>
            <w:tcBorders>
              <w:top w:val="double" w:sz="6" w:space="0" w:color="auto"/>
              <w:left w:val="double" w:sz="6" w:space="0" w:color="auto"/>
              <w:right w:val="double" w:sz="4" w:space="0" w:color="auto"/>
            </w:tcBorders>
            <w:shd w:val="pct10" w:color="auto" w:fill="auto"/>
            <w:vAlign w:val="center"/>
          </w:tcPr>
          <w:p w14:paraId="37BB25F3" w14:textId="77777777" w:rsidR="00F10CB1" w:rsidRPr="00F10CB1" w:rsidRDefault="000C0FA0" w:rsidP="00A85702">
            <w:pPr>
              <w:ind w:right="-112"/>
              <w:rPr>
                <w:b/>
                <w:bCs/>
                <w:i/>
                <w:iCs/>
                <w:sz w:val="18"/>
                <w:szCs w:val="18"/>
              </w:rPr>
            </w:pPr>
            <w:r w:rsidRPr="00F10CB1">
              <w:rPr>
                <w:b/>
                <w:bCs/>
                <w:i/>
                <w:iCs/>
                <w:sz w:val="18"/>
                <w:szCs w:val="18"/>
              </w:rPr>
              <w:t xml:space="preserve">ÜLDANDMED </w:t>
            </w:r>
            <w:r w:rsidR="00F10CB1" w:rsidRPr="00F10CB1">
              <w:rPr>
                <w:b/>
                <w:bCs/>
                <w:i/>
                <w:iCs/>
                <w:sz w:val="18"/>
                <w:szCs w:val="18"/>
              </w:rPr>
              <w:t>KAPITALIRENDI</w:t>
            </w:r>
          </w:p>
          <w:p w14:paraId="21ABB09F" w14:textId="77777777" w:rsidR="000C0FA0" w:rsidRPr="006E0EB9" w:rsidRDefault="000C0FA0" w:rsidP="00A85702">
            <w:pPr>
              <w:ind w:right="-112"/>
              <w:rPr>
                <w:b/>
                <w:bCs/>
                <w:i/>
                <w:iCs/>
                <w:sz w:val="21"/>
                <w:szCs w:val="21"/>
              </w:rPr>
            </w:pPr>
            <w:r w:rsidRPr="00F10CB1">
              <w:rPr>
                <w:b/>
                <w:bCs/>
                <w:i/>
                <w:iCs/>
                <w:sz w:val="18"/>
                <w:szCs w:val="18"/>
              </w:rPr>
              <w:t>TAOTLEJA KOHTA</w:t>
            </w:r>
            <w:r w:rsidRPr="006E0EB9">
              <w:rPr>
                <w:b/>
                <w:bCs/>
                <w:i/>
                <w:iCs/>
                <w:sz w:val="21"/>
                <w:szCs w:val="21"/>
              </w:rPr>
              <w:t xml:space="preserve"> </w:t>
            </w:r>
          </w:p>
        </w:tc>
        <w:tc>
          <w:tcPr>
            <w:tcW w:w="2267" w:type="pct"/>
            <w:tcBorders>
              <w:top w:val="double" w:sz="4" w:space="0" w:color="auto"/>
              <w:left w:val="double" w:sz="4" w:space="0" w:color="auto"/>
              <w:bottom w:val="single" w:sz="4" w:space="0" w:color="auto"/>
              <w:right w:val="single" w:sz="6" w:space="0" w:color="auto"/>
            </w:tcBorders>
            <w:shd w:val="clear" w:color="auto" w:fill="D9D9D9" w:themeFill="background1" w:themeFillShade="D9"/>
            <w:tcMar>
              <w:top w:w="28" w:type="dxa"/>
              <w:left w:w="57" w:type="dxa"/>
              <w:right w:w="57" w:type="dxa"/>
            </w:tcMar>
          </w:tcPr>
          <w:p w14:paraId="52A39954" w14:textId="77777777" w:rsidR="000C0FA0" w:rsidRPr="006E0EB9" w:rsidRDefault="000C0FA0" w:rsidP="00A85702">
            <w:pPr>
              <w:rPr>
                <w:sz w:val="21"/>
                <w:szCs w:val="21"/>
              </w:rPr>
            </w:pPr>
            <w:r w:rsidRPr="006E0EB9">
              <w:rPr>
                <w:sz w:val="21"/>
                <w:szCs w:val="21"/>
              </w:rPr>
              <w:t>Ärinimi</w:t>
            </w:r>
          </w:p>
        </w:tc>
        <w:tc>
          <w:tcPr>
            <w:tcW w:w="1922" w:type="pct"/>
            <w:gridSpan w:val="3"/>
            <w:tcBorders>
              <w:top w:val="double" w:sz="4" w:space="0" w:color="auto"/>
              <w:left w:val="single" w:sz="6" w:space="0" w:color="auto"/>
              <w:bottom w:val="single" w:sz="4" w:space="0" w:color="auto"/>
              <w:right w:val="double" w:sz="4" w:space="0" w:color="auto"/>
            </w:tcBorders>
            <w:shd w:val="clear" w:color="auto" w:fill="D9D9D9" w:themeFill="background1" w:themeFillShade="D9"/>
            <w:tcMar>
              <w:top w:w="28" w:type="dxa"/>
              <w:left w:w="57" w:type="dxa"/>
              <w:right w:w="57" w:type="dxa"/>
            </w:tcMar>
            <w:vAlign w:val="center"/>
          </w:tcPr>
          <w:p w14:paraId="693E15FD" w14:textId="77777777" w:rsidR="000C0FA0" w:rsidRPr="006E0EB9" w:rsidRDefault="000C0FA0" w:rsidP="00A85702">
            <w:pPr>
              <w:rPr>
                <w:sz w:val="21"/>
                <w:szCs w:val="21"/>
              </w:rPr>
            </w:pPr>
            <w:r w:rsidRPr="006E0EB9">
              <w:rPr>
                <w:sz w:val="21"/>
                <w:szCs w:val="21"/>
              </w:rPr>
              <w:t xml:space="preserve">Registrikood </w:t>
            </w:r>
          </w:p>
        </w:tc>
      </w:tr>
      <w:tr w:rsidR="000C0FA0" w:rsidRPr="006E0EB9" w14:paraId="5F3DC37B" w14:textId="77777777" w:rsidTr="00900F71">
        <w:trPr>
          <w:trHeight w:val="20"/>
        </w:trPr>
        <w:tc>
          <w:tcPr>
            <w:tcW w:w="811" w:type="pct"/>
            <w:vMerge/>
            <w:tcBorders>
              <w:top w:val="double" w:sz="6" w:space="0" w:color="auto"/>
              <w:left w:val="double" w:sz="6" w:space="0" w:color="auto"/>
              <w:right w:val="double" w:sz="4" w:space="0" w:color="auto"/>
            </w:tcBorders>
            <w:shd w:val="pct10" w:color="auto" w:fill="auto"/>
            <w:vAlign w:val="center"/>
          </w:tcPr>
          <w:p w14:paraId="286FC40D" w14:textId="77777777" w:rsidR="000C0FA0" w:rsidRPr="006E0EB9" w:rsidRDefault="000C0FA0" w:rsidP="00A85702">
            <w:pPr>
              <w:rPr>
                <w:b/>
                <w:bCs/>
                <w:i/>
                <w:iCs/>
                <w:sz w:val="21"/>
                <w:szCs w:val="21"/>
              </w:rPr>
            </w:pPr>
          </w:p>
        </w:tc>
        <w:tc>
          <w:tcPr>
            <w:tcW w:w="2267" w:type="pct"/>
            <w:tcBorders>
              <w:top w:val="single" w:sz="4" w:space="0" w:color="auto"/>
              <w:left w:val="double" w:sz="4" w:space="0" w:color="auto"/>
              <w:bottom w:val="single" w:sz="4" w:space="0" w:color="auto"/>
              <w:right w:val="single" w:sz="6" w:space="0" w:color="auto"/>
            </w:tcBorders>
            <w:tcMar>
              <w:top w:w="28" w:type="dxa"/>
              <w:left w:w="57" w:type="dxa"/>
              <w:right w:w="57" w:type="dxa"/>
            </w:tcMar>
            <w:vAlign w:val="center"/>
          </w:tcPr>
          <w:p w14:paraId="62C0FB64" w14:textId="77777777" w:rsidR="000C0FA0" w:rsidRPr="006E0EB9" w:rsidRDefault="000C0FA0" w:rsidP="00A85702">
            <w:pPr>
              <w:rPr>
                <w:sz w:val="21"/>
                <w:szCs w:val="21"/>
              </w:rPr>
            </w:pPr>
          </w:p>
        </w:tc>
        <w:tc>
          <w:tcPr>
            <w:tcW w:w="1922" w:type="pct"/>
            <w:gridSpan w:val="3"/>
            <w:tcBorders>
              <w:top w:val="single" w:sz="4" w:space="0" w:color="auto"/>
              <w:left w:val="single" w:sz="6" w:space="0" w:color="auto"/>
              <w:bottom w:val="single" w:sz="4" w:space="0" w:color="auto"/>
              <w:right w:val="double" w:sz="4" w:space="0" w:color="auto"/>
            </w:tcBorders>
            <w:tcMar>
              <w:top w:w="28" w:type="dxa"/>
              <w:left w:w="57" w:type="dxa"/>
              <w:right w:w="57" w:type="dxa"/>
            </w:tcMar>
            <w:vAlign w:val="center"/>
          </w:tcPr>
          <w:p w14:paraId="20790EE9" w14:textId="77777777" w:rsidR="000C0FA0" w:rsidRPr="006E0EB9" w:rsidRDefault="000C0FA0" w:rsidP="00A85702">
            <w:pPr>
              <w:rPr>
                <w:sz w:val="21"/>
                <w:szCs w:val="21"/>
              </w:rPr>
            </w:pPr>
          </w:p>
        </w:tc>
      </w:tr>
      <w:tr w:rsidR="000C0FA0" w:rsidRPr="006E0EB9" w14:paraId="74C331C5" w14:textId="77777777" w:rsidTr="000D7325">
        <w:trPr>
          <w:trHeight w:val="20"/>
        </w:trPr>
        <w:tc>
          <w:tcPr>
            <w:tcW w:w="811" w:type="pct"/>
            <w:vMerge/>
            <w:tcBorders>
              <w:top w:val="double" w:sz="6" w:space="0" w:color="auto"/>
              <w:left w:val="double" w:sz="6" w:space="0" w:color="auto"/>
              <w:right w:val="double" w:sz="4" w:space="0" w:color="auto"/>
            </w:tcBorders>
            <w:shd w:val="pct10" w:color="auto" w:fill="auto"/>
            <w:vAlign w:val="center"/>
          </w:tcPr>
          <w:p w14:paraId="5F81206C"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Mar>
              <w:top w:w="28" w:type="dxa"/>
              <w:left w:w="57" w:type="dxa"/>
              <w:right w:w="57" w:type="dxa"/>
            </w:tcMar>
            <w:vAlign w:val="center"/>
          </w:tcPr>
          <w:p w14:paraId="77C5A7CC" w14:textId="77777777" w:rsidR="000C0FA0" w:rsidRPr="006E0EB9" w:rsidRDefault="000C0FA0" w:rsidP="00A85702">
            <w:pPr>
              <w:rPr>
                <w:sz w:val="21"/>
                <w:szCs w:val="21"/>
              </w:rPr>
            </w:pPr>
            <w:r w:rsidRPr="006E0EB9">
              <w:rPr>
                <w:sz w:val="21"/>
                <w:szCs w:val="21"/>
              </w:rPr>
              <w:t>Postiaadress</w:t>
            </w:r>
          </w:p>
        </w:tc>
      </w:tr>
      <w:tr w:rsidR="000C0FA0" w:rsidRPr="006E0EB9" w14:paraId="6134F8C5" w14:textId="77777777" w:rsidTr="000D7325">
        <w:trPr>
          <w:trHeight w:val="20"/>
        </w:trPr>
        <w:tc>
          <w:tcPr>
            <w:tcW w:w="811" w:type="pct"/>
            <w:vMerge/>
            <w:tcBorders>
              <w:top w:val="double" w:sz="6" w:space="0" w:color="auto"/>
              <w:left w:val="double" w:sz="6" w:space="0" w:color="auto"/>
              <w:right w:val="double" w:sz="4" w:space="0" w:color="auto"/>
            </w:tcBorders>
            <w:shd w:val="pct10" w:color="auto" w:fill="auto"/>
            <w:vAlign w:val="center"/>
          </w:tcPr>
          <w:p w14:paraId="7F594BB9"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4" w:space="0" w:color="auto"/>
              <w:right w:val="double" w:sz="4" w:space="0" w:color="auto"/>
            </w:tcBorders>
            <w:tcMar>
              <w:top w:w="28" w:type="dxa"/>
              <w:left w:w="57" w:type="dxa"/>
              <w:right w:w="57" w:type="dxa"/>
            </w:tcMar>
            <w:vAlign w:val="center"/>
          </w:tcPr>
          <w:p w14:paraId="1FBAED79" w14:textId="77777777" w:rsidR="000C0FA0" w:rsidRPr="006E0EB9" w:rsidRDefault="000C0FA0" w:rsidP="00A85702">
            <w:pPr>
              <w:rPr>
                <w:sz w:val="21"/>
                <w:szCs w:val="21"/>
              </w:rPr>
            </w:pPr>
          </w:p>
        </w:tc>
      </w:tr>
      <w:tr w:rsidR="000C0FA0" w:rsidRPr="006E0EB9" w14:paraId="171CD7C1" w14:textId="77777777" w:rsidTr="000D7325">
        <w:trPr>
          <w:trHeight w:val="20"/>
        </w:trPr>
        <w:tc>
          <w:tcPr>
            <w:tcW w:w="811" w:type="pct"/>
            <w:vMerge/>
            <w:tcBorders>
              <w:top w:val="double" w:sz="6" w:space="0" w:color="auto"/>
              <w:left w:val="double" w:sz="6" w:space="0" w:color="auto"/>
              <w:right w:val="double" w:sz="4" w:space="0" w:color="auto"/>
            </w:tcBorders>
            <w:shd w:val="pct10" w:color="auto" w:fill="auto"/>
            <w:vAlign w:val="center"/>
          </w:tcPr>
          <w:p w14:paraId="48389826"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Mar>
              <w:top w:w="28" w:type="dxa"/>
              <w:left w:w="57" w:type="dxa"/>
              <w:right w:w="57" w:type="dxa"/>
            </w:tcMar>
            <w:vAlign w:val="center"/>
          </w:tcPr>
          <w:p w14:paraId="3E31C9F0" w14:textId="77777777" w:rsidR="000C0FA0" w:rsidRPr="006E0EB9" w:rsidRDefault="000C0FA0" w:rsidP="00A85702">
            <w:pPr>
              <w:rPr>
                <w:sz w:val="21"/>
                <w:szCs w:val="21"/>
              </w:rPr>
            </w:pPr>
            <w:r w:rsidRPr="006E0EB9">
              <w:rPr>
                <w:sz w:val="21"/>
                <w:szCs w:val="21"/>
              </w:rPr>
              <w:t>Tegevuskoht</w:t>
            </w:r>
          </w:p>
        </w:tc>
      </w:tr>
      <w:tr w:rsidR="000C0FA0" w:rsidRPr="006E0EB9" w14:paraId="58931666" w14:textId="77777777" w:rsidTr="000D7325">
        <w:trPr>
          <w:trHeight w:val="20"/>
        </w:trPr>
        <w:tc>
          <w:tcPr>
            <w:tcW w:w="811" w:type="pct"/>
            <w:vMerge/>
            <w:tcBorders>
              <w:top w:val="double" w:sz="6" w:space="0" w:color="auto"/>
              <w:left w:val="double" w:sz="6" w:space="0" w:color="auto"/>
              <w:right w:val="double" w:sz="4" w:space="0" w:color="auto"/>
            </w:tcBorders>
            <w:shd w:val="pct10" w:color="auto" w:fill="auto"/>
            <w:vAlign w:val="center"/>
          </w:tcPr>
          <w:p w14:paraId="488DB93D"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4" w:space="0" w:color="auto"/>
              <w:right w:val="double" w:sz="4" w:space="0" w:color="auto"/>
            </w:tcBorders>
            <w:tcMar>
              <w:top w:w="28" w:type="dxa"/>
              <w:left w:w="57" w:type="dxa"/>
              <w:right w:w="57" w:type="dxa"/>
            </w:tcMar>
            <w:vAlign w:val="center"/>
          </w:tcPr>
          <w:p w14:paraId="000846DC" w14:textId="77777777" w:rsidR="000C0FA0" w:rsidRPr="006E0EB9" w:rsidRDefault="000C0FA0" w:rsidP="00A85702">
            <w:pPr>
              <w:rPr>
                <w:sz w:val="21"/>
                <w:szCs w:val="21"/>
              </w:rPr>
            </w:pPr>
          </w:p>
        </w:tc>
      </w:tr>
      <w:tr w:rsidR="000C0FA0" w:rsidRPr="006E0EB9" w14:paraId="32150AF2" w14:textId="77777777" w:rsidTr="000D7325">
        <w:trPr>
          <w:trHeight w:val="20"/>
        </w:trPr>
        <w:tc>
          <w:tcPr>
            <w:tcW w:w="811" w:type="pct"/>
            <w:vMerge/>
            <w:tcBorders>
              <w:top w:val="double" w:sz="6" w:space="0" w:color="auto"/>
              <w:left w:val="double" w:sz="6" w:space="0" w:color="auto"/>
              <w:right w:val="double" w:sz="4" w:space="0" w:color="auto"/>
            </w:tcBorders>
            <w:shd w:val="pct10" w:color="auto" w:fill="auto"/>
            <w:vAlign w:val="center"/>
          </w:tcPr>
          <w:p w14:paraId="1DCF34E7"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6" w:space="0" w:color="auto"/>
              <w:right w:val="double" w:sz="4" w:space="0" w:color="auto"/>
            </w:tcBorders>
            <w:shd w:val="clear" w:color="auto" w:fill="D9D9D9" w:themeFill="background1" w:themeFillShade="D9"/>
            <w:tcMar>
              <w:top w:w="28" w:type="dxa"/>
              <w:left w:w="57" w:type="dxa"/>
              <w:right w:w="57" w:type="dxa"/>
            </w:tcMar>
            <w:vAlign w:val="center"/>
          </w:tcPr>
          <w:p w14:paraId="312D4DF9" w14:textId="77777777" w:rsidR="000C0FA0" w:rsidRPr="006E0EB9" w:rsidRDefault="000C0FA0" w:rsidP="00A85702">
            <w:pPr>
              <w:rPr>
                <w:bCs/>
                <w:sz w:val="21"/>
                <w:szCs w:val="21"/>
              </w:rPr>
            </w:pPr>
            <w:r w:rsidRPr="006E0EB9">
              <w:rPr>
                <w:sz w:val="21"/>
                <w:szCs w:val="21"/>
              </w:rPr>
              <w:t>Kontaktandmed</w:t>
            </w:r>
          </w:p>
        </w:tc>
      </w:tr>
      <w:tr w:rsidR="000C0FA0" w:rsidRPr="006E0EB9" w14:paraId="4BEC7A2F" w14:textId="77777777" w:rsidTr="000D7325">
        <w:trPr>
          <w:trHeight w:val="20"/>
        </w:trPr>
        <w:tc>
          <w:tcPr>
            <w:tcW w:w="811" w:type="pct"/>
            <w:vMerge/>
            <w:tcBorders>
              <w:top w:val="double" w:sz="6" w:space="0" w:color="auto"/>
              <w:left w:val="double" w:sz="6" w:space="0" w:color="auto"/>
              <w:right w:val="double" w:sz="4" w:space="0" w:color="auto"/>
            </w:tcBorders>
            <w:shd w:val="pct10" w:color="auto" w:fill="auto"/>
            <w:vAlign w:val="center"/>
          </w:tcPr>
          <w:p w14:paraId="6C51B64F" w14:textId="77777777" w:rsidR="000C0FA0" w:rsidRPr="006E0EB9" w:rsidRDefault="000C0FA0" w:rsidP="00A85702">
            <w:pPr>
              <w:rPr>
                <w:b/>
                <w:bCs/>
                <w:i/>
                <w:iCs/>
                <w:sz w:val="21"/>
                <w:szCs w:val="21"/>
              </w:rPr>
            </w:pPr>
          </w:p>
        </w:tc>
        <w:tc>
          <w:tcPr>
            <w:tcW w:w="4189" w:type="pct"/>
            <w:gridSpan w:val="4"/>
            <w:tcBorders>
              <w:top w:val="single" w:sz="6" w:space="0" w:color="auto"/>
              <w:left w:val="double" w:sz="4" w:space="0" w:color="auto"/>
              <w:right w:val="double" w:sz="4" w:space="0" w:color="auto"/>
            </w:tcBorders>
            <w:shd w:val="clear" w:color="auto" w:fill="D9D9D9" w:themeFill="background1" w:themeFillShade="D9"/>
            <w:tcMar>
              <w:top w:w="28" w:type="dxa"/>
              <w:left w:w="57" w:type="dxa"/>
              <w:right w:w="57" w:type="dxa"/>
            </w:tcMar>
            <w:vAlign w:val="center"/>
          </w:tcPr>
          <w:p w14:paraId="15CBF115" w14:textId="77777777" w:rsidR="000C0FA0" w:rsidRPr="006E0EB9" w:rsidRDefault="000C0FA0" w:rsidP="00A85702">
            <w:pPr>
              <w:pStyle w:val="Vahedeta"/>
              <w:tabs>
                <w:tab w:val="left" w:pos="4556"/>
              </w:tabs>
              <w:rPr>
                <w:b/>
                <w:sz w:val="21"/>
                <w:szCs w:val="21"/>
              </w:rPr>
            </w:pPr>
            <w:r w:rsidRPr="006E0EB9">
              <w:rPr>
                <w:rStyle w:val="Tugev"/>
                <w:b w:val="0"/>
                <w:sz w:val="21"/>
                <w:szCs w:val="21"/>
              </w:rPr>
              <w:t>Telefon                                                                     E-post</w:t>
            </w:r>
          </w:p>
        </w:tc>
      </w:tr>
      <w:tr w:rsidR="000C0FA0" w:rsidRPr="006E0EB9" w14:paraId="02A9FEA3" w14:textId="77777777" w:rsidTr="00900F71">
        <w:trPr>
          <w:trHeight w:val="20"/>
        </w:trPr>
        <w:tc>
          <w:tcPr>
            <w:tcW w:w="811" w:type="pct"/>
            <w:vMerge/>
            <w:tcBorders>
              <w:left w:val="double" w:sz="6" w:space="0" w:color="auto"/>
              <w:right w:val="double" w:sz="4" w:space="0" w:color="auto"/>
            </w:tcBorders>
            <w:shd w:val="pct10" w:color="auto" w:fill="auto"/>
            <w:vAlign w:val="center"/>
          </w:tcPr>
          <w:p w14:paraId="4A1848D2" w14:textId="77777777" w:rsidR="000C0FA0" w:rsidRPr="006E0EB9" w:rsidRDefault="000C0FA0" w:rsidP="00A85702">
            <w:pPr>
              <w:rPr>
                <w:b/>
                <w:bCs/>
                <w:i/>
                <w:iCs/>
                <w:sz w:val="21"/>
                <w:szCs w:val="21"/>
              </w:rPr>
            </w:pPr>
          </w:p>
        </w:tc>
        <w:tc>
          <w:tcPr>
            <w:tcW w:w="2267" w:type="pct"/>
            <w:tcBorders>
              <w:top w:val="single" w:sz="6" w:space="0" w:color="auto"/>
              <w:left w:val="double" w:sz="4" w:space="0" w:color="auto"/>
              <w:bottom w:val="single" w:sz="4" w:space="0" w:color="auto"/>
              <w:right w:val="single" w:sz="4" w:space="0" w:color="auto"/>
            </w:tcBorders>
            <w:tcMar>
              <w:top w:w="28" w:type="dxa"/>
              <w:left w:w="57" w:type="dxa"/>
              <w:right w:w="57" w:type="dxa"/>
            </w:tcMar>
            <w:vAlign w:val="center"/>
          </w:tcPr>
          <w:p w14:paraId="20AE81C6" w14:textId="77777777" w:rsidR="000C0FA0" w:rsidRPr="006E0EB9" w:rsidRDefault="000C0FA0" w:rsidP="00A85702">
            <w:pPr>
              <w:rPr>
                <w:bCs/>
                <w:sz w:val="21"/>
                <w:szCs w:val="21"/>
              </w:rPr>
            </w:pPr>
          </w:p>
        </w:tc>
        <w:tc>
          <w:tcPr>
            <w:tcW w:w="1922" w:type="pct"/>
            <w:gridSpan w:val="3"/>
            <w:tcBorders>
              <w:top w:val="single" w:sz="6" w:space="0" w:color="auto"/>
              <w:left w:val="single" w:sz="4" w:space="0" w:color="auto"/>
              <w:bottom w:val="single" w:sz="4" w:space="0" w:color="auto"/>
              <w:right w:val="double" w:sz="4" w:space="0" w:color="auto"/>
            </w:tcBorders>
            <w:tcMar>
              <w:top w:w="28" w:type="dxa"/>
              <w:left w:w="57" w:type="dxa"/>
              <w:right w:w="57" w:type="dxa"/>
            </w:tcMar>
            <w:vAlign w:val="center"/>
          </w:tcPr>
          <w:p w14:paraId="61B54878" w14:textId="77777777" w:rsidR="000C0FA0" w:rsidRPr="006E0EB9" w:rsidRDefault="000C0FA0" w:rsidP="00A85702">
            <w:pPr>
              <w:rPr>
                <w:bCs/>
                <w:sz w:val="21"/>
                <w:szCs w:val="21"/>
              </w:rPr>
            </w:pPr>
          </w:p>
        </w:tc>
      </w:tr>
      <w:tr w:rsidR="000C0FA0" w:rsidRPr="006E0EB9" w14:paraId="7CC00103" w14:textId="77777777" w:rsidTr="000D7325">
        <w:trPr>
          <w:trHeight w:val="20"/>
        </w:trPr>
        <w:tc>
          <w:tcPr>
            <w:tcW w:w="811" w:type="pct"/>
            <w:vMerge/>
            <w:tcBorders>
              <w:left w:val="double" w:sz="6" w:space="0" w:color="auto"/>
              <w:right w:val="double" w:sz="4" w:space="0" w:color="auto"/>
            </w:tcBorders>
            <w:shd w:val="pct10" w:color="auto" w:fill="auto"/>
            <w:vAlign w:val="center"/>
          </w:tcPr>
          <w:p w14:paraId="4E9A5AED"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Mar>
              <w:top w:w="28" w:type="dxa"/>
              <w:left w:w="57" w:type="dxa"/>
              <w:right w:w="57" w:type="dxa"/>
            </w:tcMar>
            <w:vAlign w:val="center"/>
          </w:tcPr>
          <w:p w14:paraId="129F1A48" w14:textId="77777777" w:rsidR="000C0FA0" w:rsidRPr="006E0EB9" w:rsidRDefault="000C0FA0" w:rsidP="00A85702">
            <w:pPr>
              <w:rPr>
                <w:bCs/>
                <w:sz w:val="21"/>
                <w:szCs w:val="21"/>
              </w:rPr>
            </w:pPr>
            <w:r w:rsidRPr="006E0EB9">
              <w:rPr>
                <w:bCs/>
                <w:sz w:val="21"/>
                <w:szCs w:val="21"/>
              </w:rPr>
              <w:t>Kontaktisiku andmed (nimi, ametikoht, telefon, e-post)</w:t>
            </w:r>
          </w:p>
        </w:tc>
      </w:tr>
      <w:tr w:rsidR="000C0FA0" w:rsidRPr="006E0EB9" w14:paraId="50D7E89F" w14:textId="77777777" w:rsidTr="000D7325">
        <w:trPr>
          <w:trHeight w:val="20"/>
        </w:trPr>
        <w:tc>
          <w:tcPr>
            <w:tcW w:w="811" w:type="pct"/>
            <w:vMerge/>
            <w:tcBorders>
              <w:left w:val="double" w:sz="6" w:space="0" w:color="auto"/>
              <w:right w:val="double" w:sz="4" w:space="0" w:color="auto"/>
            </w:tcBorders>
            <w:shd w:val="pct10" w:color="auto" w:fill="auto"/>
            <w:vAlign w:val="center"/>
          </w:tcPr>
          <w:p w14:paraId="6CF3CD84"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4" w:space="0" w:color="auto"/>
              <w:right w:val="double" w:sz="4" w:space="0" w:color="auto"/>
            </w:tcBorders>
            <w:tcMar>
              <w:top w:w="28" w:type="dxa"/>
              <w:left w:w="57" w:type="dxa"/>
              <w:right w:w="57" w:type="dxa"/>
            </w:tcMar>
            <w:vAlign w:val="center"/>
          </w:tcPr>
          <w:p w14:paraId="602043DA" w14:textId="77777777" w:rsidR="000C0FA0" w:rsidRPr="006E0EB9" w:rsidRDefault="000C0FA0" w:rsidP="00A85702">
            <w:pPr>
              <w:rPr>
                <w:bCs/>
                <w:sz w:val="21"/>
                <w:szCs w:val="21"/>
              </w:rPr>
            </w:pPr>
          </w:p>
        </w:tc>
      </w:tr>
      <w:tr w:rsidR="000C0FA0" w:rsidRPr="006E0EB9" w14:paraId="7FCB31D6" w14:textId="77777777" w:rsidTr="000D7325">
        <w:trPr>
          <w:trHeight w:val="20"/>
        </w:trPr>
        <w:tc>
          <w:tcPr>
            <w:tcW w:w="811" w:type="pct"/>
            <w:vMerge/>
            <w:tcBorders>
              <w:left w:val="double" w:sz="6" w:space="0" w:color="auto"/>
              <w:right w:val="double" w:sz="4" w:space="0" w:color="auto"/>
            </w:tcBorders>
            <w:shd w:val="pct10" w:color="auto" w:fill="auto"/>
            <w:vAlign w:val="center"/>
          </w:tcPr>
          <w:p w14:paraId="06040138"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tcMar>
              <w:top w:w="28" w:type="dxa"/>
              <w:left w:w="57" w:type="dxa"/>
              <w:right w:w="57" w:type="dxa"/>
            </w:tcMar>
            <w:vAlign w:val="center"/>
          </w:tcPr>
          <w:p w14:paraId="62AF7292" w14:textId="77777777" w:rsidR="000C0FA0" w:rsidRPr="006E0EB9" w:rsidRDefault="000C0FA0" w:rsidP="00A85702">
            <w:pPr>
              <w:rPr>
                <w:rStyle w:val="Tugev"/>
                <w:b w:val="0"/>
                <w:sz w:val="21"/>
                <w:szCs w:val="21"/>
              </w:rPr>
            </w:pPr>
            <w:r w:rsidRPr="006E0EB9">
              <w:rPr>
                <w:rStyle w:val="Tugev"/>
                <w:b w:val="0"/>
                <w:sz w:val="21"/>
                <w:szCs w:val="21"/>
              </w:rPr>
              <w:t>Tegevusalad ( sh EMTAK kood)</w:t>
            </w:r>
          </w:p>
        </w:tc>
      </w:tr>
      <w:tr w:rsidR="008A7D1B" w:rsidRPr="006E0EB9" w14:paraId="3E9BE61E" w14:textId="77777777" w:rsidTr="00900F71">
        <w:trPr>
          <w:trHeight w:val="20"/>
        </w:trPr>
        <w:tc>
          <w:tcPr>
            <w:tcW w:w="811" w:type="pct"/>
            <w:vMerge/>
            <w:tcBorders>
              <w:left w:val="double" w:sz="6" w:space="0" w:color="auto"/>
              <w:right w:val="double" w:sz="4" w:space="0" w:color="auto"/>
            </w:tcBorders>
            <w:shd w:val="pct10" w:color="auto" w:fill="auto"/>
            <w:vAlign w:val="center"/>
          </w:tcPr>
          <w:p w14:paraId="3143E70A" w14:textId="77777777" w:rsidR="000C0FA0" w:rsidRPr="006E0EB9" w:rsidRDefault="000C0FA0" w:rsidP="00A85702">
            <w:pPr>
              <w:rPr>
                <w:b/>
                <w:bCs/>
                <w:i/>
                <w:iCs/>
                <w:sz w:val="21"/>
                <w:szCs w:val="21"/>
              </w:rPr>
            </w:pPr>
          </w:p>
        </w:tc>
        <w:tc>
          <w:tcPr>
            <w:tcW w:w="2267" w:type="pct"/>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28" w:type="dxa"/>
              <w:left w:w="57" w:type="dxa"/>
              <w:right w:w="57" w:type="dxa"/>
            </w:tcMar>
            <w:vAlign w:val="center"/>
          </w:tcPr>
          <w:p w14:paraId="15032DB2" w14:textId="77777777" w:rsidR="000C0FA0" w:rsidRPr="006E0EB9" w:rsidRDefault="000C0FA0" w:rsidP="00A85702">
            <w:pPr>
              <w:rPr>
                <w:rStyle w:val="Tugev"/>
                <w:b w:val="0"/>
                <w:sz w:val="21"/>
                <w:szCs w:val="21"/>
              </w:rPr>
            </w:pPr>
            <w:r w:rsidRPr="006E0EB9">
              <w:rPr>
                <w:rStyle w:val="Tugev"/>
                <w:b w:val="0"/>
                <w:sz w:val="21"/>
                <w:szCs w:val="21"/>
              </w:rPr>
              <w:t xml:space="preserve">Põhitegevusala </w:t>
            </w:r>
            <w:r w:rsidR="00AA7B84">
              <w:rPr>
                <w:rStyle w:val="Tugev"/>
                <w:b w:val="0"/>
                <w:sz w:val="21"/>
                <w:szCs w:val="21"/>
              </w:rPr>
              <w:t>(sh alustamise aeg)</w:t>
            </w:r>
            <w:r w:rsidRPr="006E0EB9">
              <w:rPr>
                <w:rStyle w:val="Tugev"/>
                <w:b w:val="0"/>
                <w:sz w:val="21"/>
                <w:szCs w:val="21"/>
              </w:rPr>
              <w:t xml:space="preserve">                           </w:t>
            </w:r>
          </w:p>
        </w:tc>
        <w:tc>
          <w:tcPr>
            <w:tcW w:w="1922" w:type="pct"/>
            <w:gridSpan w:val="3"/>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8" w:type="dxa"/>
              <w:left w:w="57" w:type="dxa"/>
              <w:right w:w="57" w:type="dxa"/>
            </w:tcMar>
            <w:vAlign w:val="center"/>
          </w:tcPr>
          <w:p w14:paraId="35FCCEF2" w14:textId="77777777" w:rsidR="000C0FA0" w:rsidRPr="006E0EB9" w:rsidRDefault="000C0FA0" w:rsidP="00A85702">
            <w:pPr>
              <w:rPr>
                <w:rStyle w:val="Tugev"/>
                <w:b w:val="0"/>
                <w:sz w:val="21"/>
                <w:szCs w:val="21"/>
              </w:rPr>
            </w:pPr>
            <w:proofErr w:type="spellStart"/>
            <w:r w:rsidRPr="006E0EB9">
              <w:rPr>
                <w:rStyle w:val="Tugev"/>
                <w:b w:val="0"/>
                <w:sz w:val="21"/>
                <w:szCs w:val="21"/>
              </w:rPr>
              <w:t>Kõrvaltegevusalad</w:t>
            </w:r>
            <w:proofErr w:type="spellEnd"/>
            <w:r w:rsidRPr="006E0EB9">
              <w:rPr>
                <w:rStyle w:val="Tugev"/>
                <w:b w:val="0"/>
                <w:sz w:val="21"/>
                <w:szCs w:val="21"/>
              </w:rPr>
              <w:t xml:space="preserve"> (olemasolu korral</w:t>
            </w:r>
            <w:r w:rsidR="00AA7B84">
              <w:rPr>
                <w:rStyle w:val="Tugev"/>
                <w:b w:val="0"/>
                <w:sz w:val="21"/>
                <w:szCs w:val="21"/>
              </w:rPr>
              <w:t>; sh alustamise aeg)</w:t>
            </w:r>
          </w:p>
        </w:tc>
      </w:tr>
      <w:tr w:rsidR="008A7D1B" w:rsidRPr="006E0EB9" w14:paraId="3702B8FB" w14:textId="77777777" w:rsidTr="00900F71">
        <w:trPr>
          <w:trHeight w:val="20"/>
        </w:trPr>
        <w:tc>
          <w:tcPr>
            <w:tcW w:w="811" w:type="pct"/>
            <w:vMerge/>
            <w:tcBorders>
              <w:left w:val="double" w:sz="6" w:space="0" w:color="auto"/>
              <w:right w:val="double" w:sz="4" w:space="0" w:color="auto"/>
            </w:tcBorders>
            <w:shd w:val="pct10" w:color="auto" w:fill="auto"/>
            <w:vAlign w:val="center"/>
          </w:tcPr>
          <w:p w14:paraId="7DD7DC52" w14:textId="77777777" w:rsidR="000C0FA0" w:rsidRPr="006E0EB9" w:rsidRDefault="000C0FA0" w:rsidP="00A85702">
            <w:pPr>
              <w:rPr>
                <w:b/>
                <w:bCs/>
                <w:i/>
                <w:iCs/>
                <w:sz w:val="21"/>
                <w:szCs w:val="21"/>
              </w:rPr>
            </w:pPr>
          </w:p>
        </w:tc>
        <w:tc>
          <w:tcPr>
            <w:tcW w:w="2267" w:type="pct"/>
            <w:tcBorders>
              <w:top w:val="single" w:sz="4" w:space="0" w:color="auto"/>
              <w:left w:val="double" w:sz="4" w:space="0" w:color="auto"/>
              <w:bottom w:val="single" w:sz="4" w:space="0" w:color="auto"/>
              <w:right w:val="single" w:sz="4" w:space="0" w:color="auto"/>
            </w:tcBorders>
            <w:tcMar>
              <w:top w:w="28" w:type="dxa"/>
              <w:left w:w="57" w:type="dxa"/>
              <w:right w:w="57" w:type="dxa"/>
            </w:tcMar>
          </w:tcPr>
          <w:p w14:paraId="5D2C244F" w14:textId="77777777" w:rsidR="000C0FA0" w:rsidRPr="006E0EB9" w:rsidRDefault="000C0FA0" w:rsidP="00A85702">
            <w:pPr>
              <w:rPr>
                <w:rStyle w:val="Tugev"/>
                <w:b w:val="0"/>
                <w:sz w:val="21"/>
                <w:szCs w:val="21"/>
              </w:rPr>
            </w:pPr>
          </w:p>
        </w:tc>
        <w:tc>
          <w:tcPr>
            <w:tcW w:w="1922" w:type="pct"/>
            <w:gridSpan w:val="3"/>
            <w:tcBorders>
              <w:top w:val="single" w:sz="4" w:space="0" w:color="auto"/>
              <w:left w:val="single" w:sz="4" w:space="0" w:color="auto"/>
              <w:bottom w:val="single" w:sz="4" w:space="0" w:color="auto"/>
              <w:right w:val="double" w:sz="4" w:space="0" w:color="auto"/>
            </w:tcBorders>
            <w:tcMar>
              <w:top w:w="28" w:type="dxa"/>
              <w:left w:w="57" w:type="dxa"/>
              <w:right w:w="57" w:type="dxa"/>
            </w:tcMar>
          </w:tcPr>
          <w:p w14:paraId="0179C18C" w14:textId="77777777" w:rsidR="000C0FA0" w:rsidRPr="006E0EB9" w:rsidRDefault="000C0FA0" w:rsidP="00A85702">
            <w:pPr>
              <w:rPr>
                <w:rStyle w:val="Tugev"/>
                <w:b w:val="0"/>
                <w:sz w:val="21"/>
                <w:szCs w:val="21"/>
              </w:rPr>
            </w:pPr>
          </w:p>
        </w:tc>
      </w:tr>
      <w:tr w:rsidR="000C0FA0" w:rsidRPr="006E0EB9" w14:paraId="11A76EE5" w14:textId="77777777" w:rsidTr="000D7325">
        <w:trPr>
          <w:trHeight w:val="20"/>
        </w:trPr>
        <w:tc>
          <w:tcPr>
            <w:tcW w:w="811" w:type="pct"/>
            <w:vMerge/>
            <w:tcBorders>
              <w:left w:val="double" w:sz="6" w:space="0" w:color="auto"/>
              <w:right w:val="double" w:sz="4" w:space="0" w:color="auto"/>
            </w:tcBorders>
            <w:shd w:val="pct10" w:color="auto" w:fill="auto"/>
            <w:vAlign w:val="center"/>
          </w:tcPr>
          <w:p w14:paraId="7E7F3399"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nil"/>
              <w:right w:val="double" w:sz="4" w:space="0" w:color="auto"/>
            </w:tcBorders>
            <w:shd w:val="clear" w:color="auto" w:fill="D9D9D9" w:themeFill="background1" w:themeFillShade="D9"/>
            <w:tcMar>
              <w:top w:w="28" w:type="dxa"/>
              <w:left w:w="57" w:type="dxa"/>
              <w:right w:w="57" w:type="dxa"/>
            </w:tcMar>
            <w:vAlign w:val="center"/>
          </w:tcPr>
          <w:p w14:paraId="70EB65A5" w14:textId="77777777" w:rsidR="000C0FA0" w:rsidRPr="006E0EB9" w:rsidRDefault="000C0FA0" w:rsidP="00A85702">
            <w:pPr>
              <w:ind w:right="-108"/>
              <w:rPr>
                <w:rStyle w:val="Tugev"/>
                <w:b w:val="0"/>
                <w:sz w:val="21"/>
                <w:szCs w:val="21"/>
              </w:rPr>
            </w:pPr>
            <w:r w:rsidRPr="006E0EB9">
              <w:rPr>
                <w:rStyle w:val="Tugev"/>
                <w:b w:val="0"/>
                <w:sz w:val="21"/>
                <w:szCs w:val="21"/>
              </w:rPr>
              <w:t>Esindusõiguslike isikute andmed (nimi, isikukood, ametinimetus, telefon, e-post, esindusõiguse alus)</w:t>
            </w:r>
          </w:p>
        </w:tc>
      </w:tr>
      <w:tr w:rsidR="000C0FA0" w:rsidRPr="006E0EB9" w14:paraId="18D44F5B" w14:textId="77777777" w:rsidTr="000D7325">
        <w:trPr>
          <w:trHeight w:val="20"/>
        </w:trPr>
        <w:tc>
          <w:tcPr>
            <w:tcW w:w="811" w:type="pct"/>
            <w:vMerge/>
            <w:tcBorders>
              <w:left w:val="double" w:sz="6" w:space="0" w:color="auto"/>
              <w:right w:val="double" w:sz="4" w:space="0" w:color="auto"/>
            </w:tcBorders>
            <w:shd w:val="pct10" w:color="auto" w:fill="auto"/>
            <w:vAlign w:val="center"/>
          </w:tcPr>
          <w:p w14:paraId="5F55F5B8"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nil"/>
              <w:right w:val="double" w:sz="6" w:space="0" w:color="auto"/>
            </w:tcBorders>
            <w:tcMar>
              <w:top w:w="28" w:type="dxa"/>
              <w:left w:w="57" w:type="dxa"/>
              <w:right w:w="57" w:type="dxa"/>
            </w:tcMar>
          </w:tcPr>
          <w:p w14:paraId="7FC08C53" w14:textId="77777777" w:rsidR="000C0FA0" w:rsidRPr="006E0EB9" w:rsidRDefault="000C0FA0" w:rsidP="00A85702">
            <w:pPr>
              <w:rPr>
                <w:rStyle w:val="Tugev"/>
                <w:b w:val="0"/>
                <w:sz w:val="21"/>
                <w:szCs w:val="21"/>
              </w:rPr>
            </w:pPr>
          </w:p>
        </w:tc>
      </w:tr>
      <w:tr w:rsidR="000C0FA0" w:rsidRPr="006E0EB9" w14:paraId="532DC361" w14:textId="77777777" w:rsidTr="000D7325">
        <w:trPr>
          <w:trHeight w:val="20"/>
        </w:trPr>
        <w:tc>
          <w:tcPr>
            <w:tcW w:w="811" w:type="pct"/>
            <w:vMerge/>
            <w:tcBorders>
              <w:left w:val="double" w:sz="6" w:space="0" w:color="auto"/>
              <w:right w:val="double" w:sz="4" w:space="0" w:color="auto"/>
            </w:tcBorders>
            <w:shd w:val="pct10" w:color="auto" w:fill="auto"/>
            <w:vAlign w:val="center"/>
          </w:tcPr>
          <w:p w14:paraId="23F50BA2"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nil"/>
              <w:right w:val="double" w:sz="6" w:space="0" w:color="auto"/>
            </w:tcBorders>
            <w:shd w:val="clear" w:color="auto" w:fill="D9D9D9" w:themeFill="background1" w:themeFillShade="D9"/>
            <w:tcMar>
              <w:top w:w="28" w:type="dxa"/>
              <w:left w:w="57" w:type="dxa"/>
              <w:right w:w="57" w:type="dxa"/>
            </w:tcMar>
            <w:vAlign w:val="center"/>
          </w:tcPr>
          <w:p w14:paraId="0ACC1AD3" w14:textId="77777777" w:rsidR="000C0FA0" w:rsidRPr="006E0EB9" w:rsidRDefault="000C0FA0" w:rsidP="00A85702">
            <w:pPr>
              <w:rPr>
                <w:rStyle w:val="Tugev"/>
                <w:b w:val="0"/>
                <w:sz w:val="21"/>
                <w:szCs w:val="21"/>
              </w:rPr>
            </w:pPr>
            <w:r w:rsidRPr="006E0EB9">
              <w:rPr>
                <w:rStyle w:val="Tugev"/>
                <w:b w:val="0"/>
                <w:sz w:val="21"/>
                <w:szCs w:val="21"/>
              </w:rPr>
              <w:t xml:space="preserve">Pangarekvisiidid (IBAN </w:t>
            </w:r>
            <w:r w:rsidRPr="006E0EB9">
              <w:rPr>
                <w:rStyle w:val="Tugev"/>
                <w:b w:val="0"/>
                <w:sz w:val="21"/>
                <w:szCs w:val="21"/>
                <w:shd w:val="clear" w:color="auto" w:fill="D9D9D9" w:themeFill="background1" w:themeFillShade="D9"/>
              </w:rPr>
              <w:t>k</w:t>
            </w:r>
            <w:r w:rsidRPr="006E0EB9">
              <w:rPr>
                <w:rStyle w:val="Tugev"/>
                <w:b w:val="0"/>
                <w:sz w:val="21"/>
                <w:szCs w:val="21"/>
              </w:rPr>
              <w:t>onto number</w:t>
            </w:r>
            <w:r w:rsidR="00967863" w:rsidRPr="006E0EB9">
              <w:rPr>
                <w:rStyle w:val="Tugev"/>
                <w:b w:val="0"/>
                <w:sz w:val="21"/>
                <w:szCs w:val="21"/>
              </w:rPr>
              <w:t xml:space="preserve"> ja konto omaniku nimi</w:t>
            </w:r>
            <w:r w:rsidRPr="006E0EB9">
              <w:rPr>
                <w:rStyle w:val="Tugev"/>
                <w:b w:val="0"/>
                <w:sz w:val="21"/>
                <w:szCs w:val="21"/>
              </w:rPr>
              <w:t>)</w:t>
            </w:r>
          </w:p>
        </w:tc>
      </w:tr>
      <w:tr w:rsidR="000C0FA0" w:rsidRPr="006E0EB9" w14:paraId="4983B637" w14:textId="77777777" w:rsidTr="000D7325">
        <w:trPr>
          <w:trHeight w:val="20"/>
        </w:trPr>
        <w:tc>
          <w:tcPr>
            <w:tcW w:w="811" w:type="pct"/>
            <w:vMerge/>
            <w:tcBorders>
              <w:left w:val="double" w:sz="6" w:space="0" w:color="auto"/>
              <w:right w:val="double" w:sz="4" w:space="0" w:color="auto"/>
            </w:tcBorders>
            <w:shd w:val="pct10" w:color="auto" w:fill="auto"/>
            <w:vAlign w:val="center"/>
          </w:tcPr>
          <w:p w14:paraId="1DAD38F5"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nil"/>
              <w:right w:val="double" w:sz="6" w:space="0" w:color="auto"/>
            </w:tcBorders>
            <w:tcMar>
              <w:top w:w="28" w:type="dxa"/>
              <w:left w:w="57" w:type="dxa"/>
              <w:right w:w="57" w:type="dxa"/>
            </w:tcMar>
            <w:vAlign w:val="center"/>
          </w:tcPr>
          <w:p w14:paraId="196EC4E1" w14:textId="77777777" w:rsidR="000C0FA0" w:rsidRPr="006E0EB9" w:rsidRDefault="000C0FA0" w:rsidP="00A85702">
            <w:pPr>
              <w:rPr>
                <w:rStyle w:val="Tugev"/>
                <w:b w:val="0"/>
                <w:sz w:val="21"/>
                <w:szCs w:val="21"/>
              </w:rPr>
            </w:pPr>
          </w:p>
        </w:tc>
      </w:tr>
      <w:tr w:rsidR="000C0FA0" w:rsidRPr="006E0EB9" w14:paraId="5CFB7DEC" w14:textId="77777777" w:rsidTr="000D7325">
        <w:trPr>
          <w:trHeight w:val="20"/>
        </w:trPr>
        <w:tc>
          <w:tcPr>
            <w:tcW w:w="811" w:type="pct"/>
            <w:vMerge/>
            <w:tcBorders>
              <w:left w:val="double" w:sz="6" w:space="0" w:color="auto"/>
              <w:bottom w:val="nil"/>
              <w:right w:val="double" w:sz="4" w:space="0" w:color="auto"/>
            </w:tcBorders>
            <w:shd w:val="pct10" w:color="auto" w:fill="auto"/>
            <w:vAlign w:val="center"/>
          </w:tcPr>
          <w:p w14:paraId="5CF24AF3" w14:textId="77777777" w:rsidR="000C0FA0" w:rsidRPr="006E0EB9" w:rsidRDefault="000C0FA0" w:rsidP="00A85702">
            <w:pPr>
              <w:rPr>
                <w:b/>
                <w:bCs/>
                <w:i/>
                <w:iCs/>
                <w:sz w:val="21"/>
                <w:szCs w:val="21"/>
              </w:rPr>
            </w:pPr>
          </w:p>
        </w:tc>
        <w:tc>
          <w:tcPr>
            <w:tcW w:w="4189" w:type="pct"/>
            <w:gridSpan w:val="4"/>
            <w:tcBorders>
              <w:top w:val="single" w:sz="4" w:space="0" w:color="auto"/>
              <w:left w:val="double" w:sz="4" w:space="0" w:color="auto"/>
              <w:bottom w:val="nil"/>
              <w:right w:val="double" w:sz="6" w:space="0" w:color="auto"/>
            </w:tcBorders>
            <w:shd w:val="clear" w:color="auto" w:fill="D9D9D9" w:themeFill="background1" w:themeFillShade="D9"/>
            <w:tcMar>
              <w:top w:w="28" w:type="dxa"/>
              <w:left w:w="57" w:type="dxa"/>
              <w:right w:w="57" w:type="dxa"/>
            </w:tcMar>
            <w:vAlign w:val="center"/>
          </w:tcPr>
          <w:p w14:paraId="5632267D" w14:textId="77777777" w:rsidR="000C0FA0" w:rsidRPr="006E0EB9" w:rsidRDefault="00C91EF2" w:rsidP="00A85702">
            <w:pPr>
              <w:rPr>
                <w:rStyle w:val="Tugev"/>
                <w:b w:val="0"/>
                <w:sz w:val="21"/>
                <w:szCs w:val="21"/>
              </w:rPr>
            </w:pPr>
            <w:r>
              <w:rPr>
                <w:rStyle w:val="Tugev"/>
                <w:b w:val="0"/>
                <w:sz w:val="21"/>
                <w:szCs w:val="21"/>
              </w:rPr>
              <w:t>O</w:t>
            </w:r>
            <w:r w:rsidR="000C0FA0" w:rsidRPr="006E0EB9">
              <w:rPr>
                <w:rStyle w:val="Tugev"/>
                <w:b w:val="0"/>
                <w:sz w:val="21"/>
                <w:szCs w:val="21"/>
              </w:rPr>
              <w:t>manikud (nimi, osaluse %)</w:t>
            </w:r>
          </w:p>
        </w:tc>
      </w:tr>
      <w:tr w:rsidR="000C0FA0" w:rsidRPr="006E0EB9" w14:paraId="72AEE205" w14:textId="77777777" w:rsidTr="000D7325">
        <w:trPr>
          <w:trHeight w:val="20"/>
        </w:trPr>
        <w:tc>
          <w:tcPr>
            <w:tcW w:w="811" w:type="pct"/>
            <w:tcBorders>
              <w:left w:val="double" w:sz="6" w:space="0" w:color="auto"/>
              <w:bottom w:val="nil"/>
              <w:right w:val="double" w:sz="4" w:space="0" w:color="auto"/>
            </w:tcBorders>
            <w:shd w:val="pct10" w:color="auto" w:fill="auto"/>
            <w:vAlign w:val="center"/>
          </w:tcPr>
          <w:p w14:paraId="371AB1E2" w14:textId="77777777" w:rsidR="000C0FA0" w:rsidRPr="006E0EB9" w:rsidRDefault="000C0FA0" w:rsidP="00A85702">
            <w:pPr>
              <w:rPr>
                <w:b/>
                <w:bCs/>
                <w:i/>
                <w:iCs/>
                <w:sz w:val="21"/>
                <w:szCs w:val="21"/>
              </w:rPr>
            </w:pPr>
          </w:p>
        </w:tc>
        <w:tc>
          <w:tcPr>
            <w:tcW w:w="2696" w:type="pct"/>
            <w:gridSpan w:val="2"/>
            <w:tcBorders>
              <w:top w:val="single" w:sz="4" w:space="0" w:color="auto"/>
              <w:left w:val="double" w:sz="4" w:space="0" w:color="auto"/>
              <w:bottom w:val="nil"/>
            </w:tcBorders>
            <w:tcMar>
              <w:top w:w="28" w:type="dxa"/>
              <w:left w:w="57" w:type="dxa"/>
              <w:right w:w="57" w:type="dxa"/>
            </w:tcMar>
            <w:vAlign w:val="center"/>
          </w:tcPr>
          <w:p w14:paraId="1626FB34" w14:textId="77777777" w:rsidR="00EF3BBD" w:rsidRPr="006E0EB9" w:rsidRDefault="00EF3BBD" w:rsidP="00A85702">
            <w:pPr>
              <w:rPr>
                <w:rStyle w:val="Tugev"/>
                <w:b w:val="0"/>
                <w:sz w:val="21"/>
                <w:szCs w:val="21"/>
              </w:rPr>
            </w:pPr>
          </w:p>
        </w:tc>
        <w:tc>
          <w:tcPr>
            <w:tcW w:w="722" w:type="pct"/>
            <w:tcBorders>
              <w:top w:val="single" w:sz="4" w:space="0" w:color="auto"/>
            </w:tcBorders>
            <w:tcMar>
              <w:top w:w="28" w:type="dxa"/>
              <w:left w:w="57" w:type="dxa"/>
              <w:right w:w="57" w:type="dxa"/>
            </w:tcMar>
            <w:vAlign w:val="center"/>
          </w:tcPr>
          <w:p w14:paraId="707FB408" w14:textId="77777777" w:rsidR="000C0FA0" w:rsidRPr="006E0EB9" w:rsidRDefault="000C0FA0" w:rsidP="00A85702">
            <w:pPr>
              <w:rPr>
                <w:rStyle w:val="Tugev"/>
                <w:b w:val="0"/>
                <w:sz w:val="21"/>
                <w:szCs w:val="21"/>
              </w:rPr>
            </w:pPr>
          </w:p>
        </w:tc>
        <w:tc>
          <w:tcPr>
            <w:tcW w:w="771" w:type="pct"/>
            <w:tcBorders>
              <w:top w:val="single" w:sz="4" w:space="0" w:color="auto"/>
              <w:left w:val="nil"/>
              <w:bottom w:val="nil"/>
              <w:right w:val="double" w:sz="6" w:space="0" w:color="auto"/>
            </w:tcBorders>
            <w:tcMar>
              <w:top w:w="28" w:type="dxa"/>
              <w:left w:w="57" w:type="dxa"/>
              <w:right w:w="57" w:type="dxa"/>
            </w:tcMar>
            <w:vAlign w:val="center"/>
          </w:tcPr>
          <w:p w14:paraId="6E2A954F" w14:textId="77777777" w:rsidR="000C0FA0" w:rsidRPr="006E0EB9" w:rsidRDefault="000C0FA0" w:rsidP="00A85702">
            <w:pPr>
              <w:rPr>
                <w:rStyle w:val="Tugev"/>
                <w:sz w:val="21"/>
                <w:szCs w:val="21"/>
              </w:rPr>
            </w:pPr>
          </w:p>
        </w:tc>
      </w:tr>
      <w:tr w:rsidR="000C0FA0" w:rsidRPr="006E0EB9" w14:paraId="2167B5A3" w14:textId="77777777" w:rsidTr="00900F71">
        <w:trPr>
          <w:trHeight w:val="20"/>
        </w:trPr>
        <w:tc>
          <w:tcPr>
            <w:tcW w:w="811" w:type="pct"/>
            <w:tcBorders>
              <w:left w:val="double" w:sz="6" w:space="0" w:color="auto"/>
              <w:bottom w:val="nil"/>
              <w:right w:val="double" w:sz="4" w:space="0" w:color="auto"/>
            </w:tcBorders>
            <w:shd w:val="pct10" w:color="auto" w:fill="auto"/>
            <w:vAlign w:val="center"/>
          </w:tcPr>
          <w:p w14:paraId="3A21D06E" w14:textId="77777777" w:rsidR="000C0FA0" w:rsidRPr="006E0EB9" w:rsidRDefault="000C0FA0" w:rsidP="00A85702">
            <w:pPr>
              <w:rPr>
                <w:b/>
                <w:bCs/>
                <w:i/>
                <w:iCs/>
                <w:sz w:val="21"/>
                <w:szCs w:val="21"/>
              </w:rPr>
            </w:pPr>
          </w:p>
        </w:tc>
        <w:tc>
          <w:tcPr>
            <w:tcW w:w="2267" w:type="pct"/>
            <w:tcBorders>
              <w:top w:val="single" w:sz="4" w:space="0" w:color="auto"/>
              <w:left w:val="double" w:sz="4" w:space="0" w:color="auto"/>
              <w:bottom w:val="nil"/>
              <w:right w:val="single" w:sz="6" w:space="0" w:color="auto"/>
            </w:tcBorders>
            <w:shd w:val="clear" w:color="auto" w:fill="D9D9D9" w:themeFill="background1" w:themeFillShade="D9"/>
            <w:tcMar>
              <w:top w:w="28" w:type="dxa"/>
              <w:left w:w="57" w:type="dxa"/>
              <w:right w:w="57" w:type="dxa"/>
            </w:tcMar>
            <w:vAlign w:val="center"/>
          </w:tcPr>
          <w:p w14:paraId="3E45D41E" w14:textId="77777777" w:rsidR="000C0FA0" w:rsidRPr="006E0EB9" w:rsidRDefault="000C0FA0" w:rsidP="00A85702">
            <w:pPr>
              <w:rPr>
                <w:rStyle w:val="Tugev"/>
                <w:b w:val="0"/>
                <w:sz w:val="21"/>
                <w:szCs w:val="21"/>
              </w:rPr>
            </w:pPr>
            <w:r w:rsidRPr="006E0EB9">
              <w:rPr>
                <w:rStyle w:val="Tugev"/>
                <w:b w:val="0"/>
                <w:sz w:val="21"/>
                <w:szCs w:val="21"/>
              </w:rPr>
              <w:t>Taotleja aktsiakapitali/osakapitali ja omakapitali suurus (taotluse esitamise aja seisuga)</w:t>
            </w:r>
          </w:p>
        </w:tc>
        <w:tc>
          <w:tcPr>
            <w:tcW w:w="1922" w:type="pct"/>
            <w:gridSpan w:val="3"/>
            <w:tcBorders>
              <w:top w:val="single" w:sz="4" w:space="0" w:color="auto"/>
              <w:left w:val="single" w:sz="6" w:space="0" w:color="auto"/>
              <w:bottom w:val="nil"/>
              <w:right w:val="double" w:sz="6" w:space="0" w:color="auto"/>
            </w:tcBorders>
            <w:shd w:val="clear" w:color="auto" w:fill="D9D9D9" w:themeFill="background1" w:themeFillShade="D9"/>
            <w:tcMar>
              <w:top w:w="28" w:type="dxa"/>
              <w:left w:w="57" w:type="dxa"/>
              <w:right w:w="57" w:type="dxa"/>
            </w:tcMar>
            <w:vAlign w:val="center"/>
          </w:tcPr>
          <w:p w14:paraId="17E759AB" w14:textId="77777777" w:rsidR="000C0FA0" w:rsidRPr="006E0EB9" w:rsidRDefault="00C91EF2" w:rsidP="00A85702">
            <w:pPr>
              <w:rPr>
                <w:rStyle w:val="Tugev"/>
                <w:b w:val="0"/>
                <w:sz w:val="21"/>
                <w:szCs w:val="21"/>
              </w:rPr>
            </w:pPr>
            <w:r>
              <w:rPr>
                <w:rStyle w:val="Tugev"/>
                <w:b w:val="0"/>
                <w:sz w:val="21"/>
                <w:szCs w:val="21"/>
              </w:rPr>
              <w:t xml:space="preserve">Kapitalirendi taotleja </w:t>
            </w:r>
            <w:r w:rsidR="000C0FA0" w:rsidRPr="006E0EB9">
              <w:rPr>
                <w:rStyle w:val="Tugev"/>
                <w:b w:val="0"/>
                <w:sz w:val="21"/>
                <w:szCs w:val="21"/>
              </w:rPr>
              <w:t>täistööajaga töötajate arv taotluse esitamise hetkel</w:t>
            </w:r>
          </w:p>
        </w:tc>
      </w:tr>
      <w:tr w:rsidR="000C0FA0" w:rsidRPr="006E0EB9" w14:paraId="53866A10" w14:textId="77777777" w:rsidTr="00900F71">
        <w:trPr>
          <w:trHeight w:val="20"/>
        </w:trPr>
        <w:tc>
          <w:tcPr>
            <w:tcW w:w="811" w:type="pct"/>
            <w:tcBorders>
              <w:left w:val="double" w:sz="6" w:space="0" w:color="auto"/>
              <w:bottom w:val="double" w:sz="6" w:space="0" w:color="auto"/>
              <w:right w:val="double" w:sz="4" w:space="0" w:color="auto"/>
            </w:tcBorders>
            <w:shd w:val="pct10" w:color="auto" w:fill="auto"/>
            <w:vAlign w:val="center"/>
          </w:tcPr>
          <w:p w14:paraId="22AFF0C1" w14:textId="77777777" w:rsidR="000C0FA0" w:rsidRPr="006E0EB9" w:rsidRDefault="000C0FA0" w:rsidP="00A85702">
            <w:pPr>
              <w:rPr>
                <w:b/>
                <w:bCs/>
                <w:i/>
                <w:iCs/>
                <w:sz w:val="21"/>
                <w:szCs w:val="21"/>
              </w:rPr>
            </w:pPr>
          </w:p>
        </w:tc>
        <w:tc>
          <w:tcPr>
            <w:tcW w:w="2267" w:type="pct"/>
            <w:tcBorders>
              <w:top w:val="single" w:sz="4" w:space="0" w:color="auto"/>
              <w:left w:val="double" w:sz="4" w:space="0" w:color="auto"/>
              <w:bottom w:val="double" w:sz="6" w:space="0" w:color="auto"/>
              <w:right w:val="single" w:sz="6" w:space="0" w:color="auto"/>
            </w:tcBorders>
            <w:tcMar>
              <w:top w:w="28" w:type="dxa"/>
              <w:left w:w="57" w:type="dxa"/>
              <w:right w:w="57" w:type="dxa"/>
            </w:tcMar>
            <w:vAlign w:val="center"/>
          </w:tcPr>
          <w:p w14:paraId="52B3DAFA" w14:textId="77777777" w:rsidR="000C0FA0" w:rsidRPr="006E0EB9" w:rsidRDefault="000C0FA0" w:rsidP="00A85702">
            <w:pPr>
              <w:rPr>
                <w:rStyle w:val="Tugev"/>
                <w:b w:val="0"/>
                <w:sz w:val="21"/>
                <w:szCs w:val="21"/>
              </w:rPr>
            </w:pPr>
          </w:p>
        </w:tc>
        <w:tc>
          <w:tcPr>
            <w:tcW w:w="429" w:type="pct"/>
            <w:tcBorders>
              <w:top w:val="single" w:sz="4" w:space="0" w:color="auto"/>
              <w:left w:val="single" w:sz="6" w:space="0" w:color="auto"/>
              <w:bottom w:val="double" w:sz="6" w:space="0" w:color="auto"/>
            </w:tcBorders>
            <w:tcMar>
              <w:top w:w="28" w:type="dxa"/>
              <w:left w:w="57" w:type="dxa"/>
              <w:right w:w="57" w:type="dxa"/>
            </w:tcMar>
            <w:vAlign w:val="center"/>
          </w:tcPr>
          <w:p w14:paraId="58E491DE" w14:textId="77777777" w:rsidR="000C0FA0" w:rsidRPr="006E0EB9" w:rsidRDefault="000C0FA0" w:rsidP="00A85702">
            <w:pPr>
              <w:rPr>
                <w:rStyle w:val="Tugev"/>
                <w:b w:val="0"/>
                <w:sz w:val="21"/>
                <w:szCs w:val="21"/>
              </w:rPr>
            </w:pPr>
          </w:p>
        </w:tc>
        <w:tc>
          <w:tcPr>
            <w:tcW w:w="722" w:type="pct"/>
            <w:tcBorders>
              <w:top w:val="single" w:sz="4" w:space="0" w:color="auto"/>
              <w:bottom w:val="double" w:sz="6" w:space="0" w:color="auto"/>
            </w:tcBorders>
            <w:tcMar>
              <w:top w:w="28" w:type="dxa"/>
              <w:left w:w="57" w:type="dxa"/>
              <w:right w:w="57" w:type="dxa"/>
            </w:tcMar>
            <w:vAlign w:val="center"/>
          </w:tcPr>
          <w:p w14:paraId="53BCE4D0" w14:textId="77777777" w:rsidR="000C0FA0" w:rsidRPr="006E0EB9" w:rsidRDefault="000C0FA0" w:rsidP="00A85702">
            <w:pPr>
              <w:rPr>
                <w:rStyle w:val="Tugev"/>
                <w:b w:val="0"/>
                <w:sz w:val="21"/>
                <w:szCs w:val="21"/>
              </w:rPr>
            </w:pPr>
          </w:p>
        </w:tc>
        <w:tc>
          <w:tcPr>
            <w:tcW w:w="771" w:type="pct"/>
            <w:tcBorders>
              <w:top w:val="single" w:sz="4" w:space="0" w:color="auto"/>
              <w:left w:val="nil"/>
              <w:bottom w:val="double" w:sz="6" w:space="0" w:color="auto"/>
              <w:right w:val="double" w:sz="6" w:space="0" w:color="auto"/>
            </w:tcBorders>
            <w:tcMar>
              <w:top w:w="28" w:type="dxa"/>
              <w:left w:w="57" w:type="dxa"/>
              <w:right w:w="57" w:type="dxa"/>
            </w:tcMar>
            <w:vAlign w:val="center"/>
          </w:tcPr>
          <w:p w14:paraId="10A2E060" w14:textId="77777777" w:rsidR="000C0FA0" w:rsidRPr="006E0EB9" w:rsidRDefault="000C0FA0" w:rsidP="00A85702">
            <w:pPr>
              <w:rPr>
                <w:rStyle w:val="Tugev"/>
                <w:sz w:val="21"/>
                <w:szCs w:val="21"/>
              </w:rPr>
            </w:pPr>
          </w:p>
        </w:tc>
      </w:tr>
    </w:tbl>
    <w:p w14:paraId="669FC193" w14:textId="77777777" w:rsidR="0031230A" w:rsidRPr="00900F71" w:rsidRDefault="0031230A" w:rsidP="00A85702">
      <w:pPr>
        <w:ind w:left="284"/>
        <w:rPr>
          <w:sz w:val="16"/>
          <w:szCs w:val="16"/>
        </w:rPr>
      </w:pPr>
    </w:p>
    <w:tbl>
      <w:tblPr>
        <w:tblStyle w:val="Kontuurtabel"/>
        <w:tblW w:w="9497"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55"/>
        <w:gridCol w:w="3664"/>
        <w:gridCol w:w="1821"/>
        <w:gridCol w:w="2857"/>
      </w:tblGrid>
      <w:tr w:rsidR="0084636E" w:rsidRPr="006E0EB9" w14:paraId="2B8E7A1B" w14:textId="77777777" w:rsidTr="00900F71">
        <w:trPr>
          <w:trHeight w:val="20"/>
        </w:trPr>
        <w:tc>
          <w:tcPr>
            <w:tcW w:w="9497" w:type="dxa"/>
            <w:gridSpan w:val="4"/>
            <w:tcBorders>
              <w:bottom w:val="double" w:sz="4" w:space="0" w:color="auto"/>
            </w:tcBorders>
            <w:shd w:val="clear" w:color="auto" w:fill="D9D9D9" w:themeFill="background1" w:themeFillShade="D9"/>
            <w:tcMar>
              <w:top w:w="28" w:type="dxa"/>
              <w:left w:w="57" w:type="dxa"/>
              <w:right w:w="57" w:type="dxa"/>
            </w:tcMar>
          </w:tcPr>
          <w:p w14:paraId="19D21579" w14:textId="6DB6F8B8" w:rsidR="0084636E" w:rsidRPr="006E0EB9" w:rsidRDefault="0084636E" w:rsidP="006E0EB9">
            <w:pPr>
              <w:spacing w:before="20" w:after="20"/>
              <w:jc w:val="both"/>
              <w:rPr>
                <w:rStyle w:val="Tugev"/>
                <w:sz w:val="21"/>
                <w:szCs w:val="21"/>
              </w:rPr>
            </w:pPr>
            <w:r w:rsidRPr="006E0EB9">
              <w:rPr>
                <w:b/>
                <w:bCs/>
                <w:spacing w:val="-2"/>
                <w:sz w:val="21"/>
                <w:szCs w:val="21"/>
              </w:rPr>
              <w:t xml:space="preserve">Kas taotlejal on ema- või tütarettevõtteid </w:t>
            </w:r>
            <w:r w:rsidRPr="006E0EB9">
              <w:rPr>
                <w:bCs/>
                <w:spacing w:val="-2"/>
                <w:sz w:val="21"/>
                <w:szCs w:val="21"/>
              </w:rPr>
              <w:t>(Emaettevõtja koos tütarettevõtjatega moodustab kontserni. Kui üks äriühing on teises äriühingus osanik või aktsionär ning omab seal häälteenamust (vähemalt üle 50% osalusest), nimetatakse osalevat ühingut emaettevõtjaks ja ühingut, kus ta osaleb, tütarettevõtjaks)</w:t>
            </w:r>
            <w:r w:rsidRPr="006E0EB9">
              <w:rPr>
                <w:b/>
                <w:bCs/>
                <w:spacing w:val="-2"/>
                <w:sz w:val="21"/>
                <w:szCs w:val="21"/>
              </w:rPr>
              <w:t xml:space="preserve"> või omab taotleja mõnes muus äriühingus, või omatakse taotlejas, muul moel häälteenamust? Kui jah, siis täita taotluse lisadokument „Taotleja kontserni liikmete skeem“ (Lisa </w:t>
            </w:r>
            <w:r w:rsidR="004A5A3A">
              <w:rPr>
                <w:b/>
                <w:bCs/>
                <w:spacing w:val="-2"/>
                <w:sz w:val="21"/>
                <w:szCs w:val="21"/>
              </w:rPr>
              <w:t>2</w:t>
            </w:r>
            <w:r w:rsidR="0063558D">
              <w:rPr>
                <w:b/>
                <w:bCs/>
                <w:spacing w:val="-2"/>
                <w:sz w:val="21"/>
                <w:szCs w:val="21"/>
              </w:rPr>
              <w:t xml:space="preserve"> </w:t>
            </w:r>
            <w:r w:rsidRPr="006E0EB9">
              <w:rPr>
                <w:b/>
                <w:bCs/>
                <w:spacing w:val="-2"/>
                <w:sz w:val="21"/>
                <w:szCs w:val="21"/>
              </w:rPr>
              <w:t xml:space="preserve">vorm). </w:t>
            </w:r>
            <w:r w:rsidRPr="006E0EB9">
              <w:rPr>
                <w:bCs/>
                <w:i/>
                <w:spacing w:val="-2"/>
                <w:sz w:val="21"/>
                <w:szCs w:val="21"/>
              </w:rPr>
              <w:t>Mä</w:t>
            </w:r>
            <w:r w:rsidRPr="006E0EB9">
              <w:rPr>
                <w:rStyle w:val="Tugev"/>
                <w:b w:val="0"/>
                <w:i/>
                <w:sz w:val="21"/>
                <w:szCs w:val="21"/>
              </w:rPr>
              <w:t>rkida ristiga vastavasse lahtrisse</w:t>
            </w:r>
          </w:p>
        </w:tc>
      </w:tr>
      <w:tr w:rsidR="00A85702" w:rsidRPr="006E0EB9" w14:paraId="593DEC2E" w14:textId="77777777" w:rsidTr="00900F71">
        <w:tblPrEx>
          <w:tblCellMar>
            <w:top w:w="57" w:type="dxa"/>
            <w:bottom w:w="57" w:type="dxa"/>
          </w:tblCellMar>
        </w:tblPrEx>
        <w:trPr>
          <w:trHeight w:val="20"/>
        </w:trPr>
        <w:tc>
          <w:tcPr>
            <w:tcW w:w="1155" w:type="dxa"/>
            <w:tcBorders>
              <w:right w:val="single" w:sz="4" w:space="0" w:color="auto"/>
            </w:tcBorders>
            <w:shd w:val="clear" w:color="auto" w:fill="D9D9D9" w:themeFill="background1" w:themeFillShade="D9"/>
            <w:tcMar>
              <w:top w:w="28" w:type="dxa"/>
              <w:left w:w="57" w:type="dxa"/>
              <w:right w:w="57" w:type="dxa"/>
            </w:tcMar>
          </w:tcPr>
          <w:p w14:paraId="13EF2BA9" w14:textId="77777777" w:rsidR="00A85702" w:rsidRPr="006E0EB9" w:rsidRDefault="00A85702" w:rsidP="00A85702">
            <w:pPr>
              <w:jc w:val="center"/>
              <w:rPr>
                <w:rStyle w:val="Tugev"/>
                <w:sz w:val="21"/>
                <w:szCs w:val="21"/>
              </w:rPr>
            </w:pPr>
            <w:r w:rsidRPr="006E0EB9">
              <w:rPr>
                <w:rStyle w:val="Tugev"/>
                <w:sz w:val="21"/>
                <w:szCs w:val="21"/>
              </w:rPr>
              <w:t>Jah</w:t>
            </w:r>
          </w:p>
        </w:tc>
        <w:tc>
          <w:tcPr>
            <w:tcW w:w="3664" w:type="dxa"/>
            <w:tcBorders>
              <w:left w:val="single" w:sz="4" w:space="0" w:color="auto"/>
              <w:right w:val="double" w:sz="4" w:space="0" w:color="auto"/>
            </w:tcBorders>
            <w:shd w:val="clear" w:color="auto" w:fill="FFFFFF" w:themeFill="background1"/>
            <w:tcMar>
              <w:top w:w="28" w:type="dxa"/>
              <w:left w:w="57" w:type="dxa"/>
              <w:bottom w:w="28" w:type="dxa"/>
              <w:right w:w="57" w:type="dxa"/>
            </w:tcMar>
          </w:tcPr>
          <w:p w14:paraId="596AC1AB" w14:textId="77777777" w:rsidR="00A85702" w:rsidRPr="006E0EB9" w:rsidRDefault="00A85702" w:rsidP="00A85702">
            <w:pPr>
              <w:jc w:val="center"/>
              <w:rPr>
                <w:rStyle w:val="Tugev"/>
                <w:sz w:val="21"/>
                <w:szCs w:val="21"/>
              </w:rPr>
            </w:pPr>
          </w:p>
        </w:tc>
        <w:tc>
          <w:tcPr>
            <w:tcW w:w="1821" w:type="dxa"/>
            <w:tcBorders>
              <w:left w:val="double" w:sz="4" w:space="0" w:color="auto"/>
              <w:right w:val="single" w:sz="4" w:space="0" w:color="auto"/>
            </w:tcBorders>
            <w:shd w:val="clear" w:color="auto" w:fill="D9D9D9" w:themeFill="background1" w:themeFillShade="D9"/>
            <w:tcMar>
              <w:top w:w="28" w:type="dxa"/>
              <w:left w:w="57" w:type="dxa"/>
              <w:bottom w:w="28" w:type="dxa"/>
              <w:right w:w="57" w:type="dxa"/>
            </w:tcMar>
          </w:tcPr>
          <w:p w14:paraId="6F949DB3" w14:textId="77777777" w:rsidR="00A85702" w:rsidRPr="006E0EB9" w:rsidRDefault="00A85702" w:rsidP="00A85702">
            <w:pPr>
              <w:jc w:val="center"/>
              <w:rPr>
                <w:rStyle w:val="Tugev"/>
                <w:sz w:val="21"/>
                <w:szCs w:val="21"/>
              </w:rPr>
            </w:pPr>
            <w:r w:rsidRPr="006E0EB9">
              <w:rPr>
                <w:rStyle w:val="Tugev"/>
                <w:sz w:val="21"/>
                <w:szCs w:val="21"/>
              </w:rPr>
              <w:t>Ei</w:t>
            </w:r>
          </w:p>
        </w:tc>
        <w:tc>
          <w:tcPr>
            <w:tcW w:w="2857" w:type="dxa"/>
            <w:tcBorders>
              <w:left w:val="single" w:sz="4" w:space="0" w:color="auto"/>
            </w:tcBorders>
            <w:shd w:val="clear" w:color="auto" w:fill="FFFFFF" w:themeFill="background1"/>
            <w:tcMar>
              <w:top w:w="28" w:type="dxa"/>
              <w:left w:w="57" w:type="dxa"/>
              <w:right w:w="57" w:type="dxa"/>
            </w:tcMar>
          </w:tcPr>
          <w:p w14:paraId="3372E167" w14:textId="77777777" w:rsidR="00A85702" w:rsidRPr="006E0EB9" w:rsidRDefault="00A85702" w:rsidP="00A85702">
            <w:pPr>
              <w:jc w:val="center"/>
              <w:rPr>
                <w:rStyle w:val="Tugev"/>
                <w:sz w:val="21"/>
                <w:szCs w:val="21"/>
              </w:rPr>
            </w:pPr>
          </w:p>
        </w:tc>
      </w:tr>
    </w:tbl>
    <w:p w14:paraId="379A90A8" w14:textId="77777777" w:rsidR="0084636E" w:rsidRPr="006E0EB9" w:rsidRDefault="0084636E" w:rsidP="006E0EB9">
      <w:pPr>
        <w:ind w:left="284" w:right="204"/>
        <w:rPr>
          <w:sz w:val="21"/>
          <w:szCs w:val="21"/>
        </w:rPr>
      </w:pPr>
    </w:p>
    <w:tbl>
      <w:tblPr>
        <w:tblStyle w:val="Kontuurtabel"/>
        <w:tblW w:w="9497"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155"/>
        <w:gridCol w:w="3664"/>
        <w:gridCol w:w="1821"/>
        <w:gridCol w:w="2857"/>
      </w:tblGrid>
      <w:tr w:rsidR="006E0EB9" w:rsidRPr="006E0EB9" w14:paraId="4DEFE453" w14:textId="77777777" w:rsidTr="00900F71">
        <w:trPr>
          <w:trHeight w:val="20"/>
        </w:trPr>
        <w:tc>
          <w:tcPr>
            <w:tcW w:w="9497" w:type="dxa"/>
            <w:gridSpan w:val="4"/>
            <w:tcBorders>
              <w:bottom w:val="double" w:sz="4" w:space="0" w:color="auto"/>
            </w:tcBorders>
            <w:shd w:val="clear" w:color="auto" w:fill="D9D9D9" w:themeFill="background1" w:themeFillShade="D9"/>
            <w:tcMar>
              <w:top w:w="28" w:type="dxa"/>
              <w:left w:w="57" w:type="dxa"/>
              <w:bottom w:w="28" w:type="dxa"/>
              <w:right w:w="57" w:type="dxa"/>
            </w:tcMar>
          </w:tcPr>
          <w:p w14:paraId="3FAC3EBE" w14:textId="77777777" w:rsidR="006E0EB9" w:rsidRPr="006E0EB9" w:rsidRDefault="006E0EB9" w:rsidP="001908CA">
            <w:pPr>
              <w:spacing w:before="20" w:after="20"/>
              <w:jc w:val="both"/>
              <w:rPr>
                <w:rStyle w:val="Tugev"/>
                <w:sz w:val="21"/>
                <w:szCs w:val="21"/>
              </w:rPr>
            </w:pPr>
            <w:r w:rsidRPr="006E0EB9">
              <w:rPr>
                <w:bCs/>
                <w:spacing w:val="-2"/>
                <w:sz w:val="21"/>
                <w:szCs w:val="21"/>
              </w:rPr>
              <w:t xml:space="preserve">Kas taotleja füüsilisest isikust osanik või aktsionär omab konkurentsiseaduse § 2 lg 4 tähenduses valitsevat mõju mõnes muus ettevõttes? Märkida valik ristiga. </w:t>
            </w:r>
            <w:r w:rsidRPr="006E0EB9">
              <w:rPr>
                <w:bCs/>
                <w:i/>
                <w:spacing w:val="-2"/>
                <w:sz w:val="21"/>
                <w:szCs w:val="21"/>
              </w:rPr>
              <w:t>Mä</w:t>
            </w:r>
            <w:r w:rsidRPr="006E0EB9">
              <w:rPr>
                <w:rStyle w:val="Tugev"/>
                <w:b w:val="0"/>
                <w:i/>
                <w:sz w:val="21"/>
                <w:szCs w:val="21"/>
              </w:rPr>
              <w:t>rkida ristiga vastavasse lahtrisse</w:t>
            </w:r>
          </w:p>
        </w:tc>
      </w:tr>
      <w:tr w:rsidR="006E0EB9" w:rsidRPr="006E0EB9" w14:paraId="6FFE0249" w14:textId="77777777" w:rsidTr="00900F71">
        <w:trPr>
          <w:trHeight w:val="20"/>
        </w:trPr>
        <w:tc>
          <w:tcPr>
            <w:tcW w:w="1155" w:type="dxa"/>
            <w:tcBorders>
              <w:right w:val="single" w:sz="4" w:space="0" w:color="auto"/>
            </w:tcBorders>
            <w:shd w:val="clear" w:color="auto" w:fill="D9D9D9" w:themeFill="background1" w:themeFillShade="D9"/>
            <w:tcMar>
              <w:top w:w="28" w:type="dxa"/>
              <w:left w:w="57" w:type="dxa"/>
              <w:right w:w="57" w:type="dxa"/>
            </w:tcMar>
          </w:tcPr>
          <w:p w14:paraId="0717342D" w14:textId="77777777" w:rsidR="006E0EB9" w:rsidRPr="006E0EB9" w:rsidRDefault="006E0EB9" w:rsidP="001908CA">
            <w:pPr>
              <w:spacing w:before="20" w:after="20"/>
              <w:jc w:val="center"/>
              <w:rPr>
                <w:rStyle w:val="Tugev"/>
                <w:sz w:val="21"/>
                <w:szCs w:val="21"/>
              </w:rPr>
            </w:pPr>
            <w:r w:rsidRPr="006E0EB9">
              <w:rPr>
                <w:rStyle w:val="Tugev"/>
                <w:sz w:val="21"/>
                <w:szCs w:val="21"/>
              </w:rPr>
              <w:t>Jah</w:t>
            </w:r>
          </w:p>
        </w:tc>
        <w:tc>
          <w:tcPr>
            <w:tcW w:w="3664" w:type="dxa"/>
            <w:tcBorders>
              <w:left w:val="single" w:sz="4" w:space="0" w:color="auto"/>
              <w:right w:val="double" w:sz="4" w:space="0" w:color="auto"/>
            </w:tcBorders>
            <w:shd w:val="clear" w:color="auto" w:fill="FFFFFF" w:themeFill="background1"/>
            <w:tcMar>
              <w:top w:w="28" w:type="dxa"/>
              <w:left w:w="57" w:type="dxa"/>
              <w:bottom w:w="28" w:type="dxa"/>
              <w:right w:w="57" w:type="dxa"/>
            </w:tcMar>
          </w:tcPr>
          <w:p w14:paraId="203944AB" w14:textId="77777777" w:rsidR="006E0EB9" w:rsidRPr="006E0EB9" w:rsidRDefault="006E0EB9" w:rsidP="001908CA">
            <w:pPr>
              <w:spacing w:before="20" w:after="20"/>
              <w:jc w:val="center"/>
              <w:rPr>
                <w:rStyle w:val="Tugev"/>
                <w:sz w:val="21"/>
                <w:szCs w:val="21"/>
              </w:rPr>
            </w:pPr>
          </w:p>
        </w:tc>
        <w:tc>
          <w:tcPr>
            <w:tcW w:w="1821" w:type="dxa"/>
            <w:tcBorders>
              <w:left w:val="double" w:sz="4" w:space="0" w:color="auto"/>
              <w:right w:val="single" w:sz="4" w:space="0" w:color="auto"/>
            </w:tcBorders>
            <w:shd w:val="clear" w:color="auto" w:fill="D9D9D9" w:themeFill="background1" w:themeFillShade="D9"/>
            <w:tcMar>
              <w:top w:w="28" w:type="dxa"/>
              <w:left w:w="57" w:type="dxa"/>
              <w:bottom w:w="28" w:type="dxa"/>
              <w:right w:w="57" w:type="dxa"/>
            </w:tcMar>
          </w:tcPr>
          <w:p w14:paraId="500C0EF0" w14:textId="77777777" w:rsidR="006E0EB9" w:rsidRPr="006E0EB9" w:rsidRDefault="006E0EB9" w:rsidP="001908CA">
            <w:pPr>
              <w:spacing w:before="20" w:after="20"/>
              <w:jc w:val="center"/>
              <w:rPr>
                <w:rStyle w:val="Tugev"/>
                <w:sz w:val="21"/>
                <w:szCs w:val="21"/>
              </w:rPr>
            </w:pPr>
            <w:r w:rsidRPr="006E0EB9">
              <w:rPr>
                <w:rStyle w:val="Tugev"/>
                <w:sz w:val="21"/>
                <w:szCs w:val="21"/>
              </w:rPr>
              <w:t>Ei</w:t>
            </w:r>
          </w:p>
        </w:tc>
        <w:tc>
          <w:tcPr>
            <w:tcW w:w="2857" w:type="dxa"/>
            <w:tcBorders>
              <w:left w:val="single" w:sz="4" w:space="0" w:color="auto"/>
            </w:tcBorders>
            <w:shd w:val="clear" w:color="auto" w:fill="FFFFFF" w:themeFill="background1"/>
            <w:tcMar>
              <w:top w:w="28" w:type="dxa"/>
              <w:left w:w="57" w:type="dxa"/>
              <w:right w:w="57" w:type="dxa"/>
            </w:tcMar>
          </w:tcPr>
          <w:p w14:paraId="79A5FD94" w14:textId="77777777" w:rsidR="006E0EB9" w:rsidRPr="006E0EB9" w:rsidRDefault="006E0EB9" w:rsidP="001908CA">
            <w:pPr>
              <w:spacing w:before="20" w:after="20"/>
              <w:jc w:val="center"/>
              <w:rPr>
                <w:rStyle w:val="Tugev"/>
                <w:sz w:val="21"/>
                <w:szCs w:val="21"/>
              </w:rPr>
            </w:pPr>
          </w:p>
        </w:tc>
      </w:tr>
    </w:tbl>
    <w:p w14:paraId="7EAA9D88" w14:textId="77777777" w:rsidR="006E0EB9" w:rsidRPr="00900F71" w:rsidRDefault="006E0EB9" w:rsidP="006E0EB9">
      <w:pPr>
        <w:rPr>
          <w:sz w:val="16"/>
          <w:szCs w:val="16"/>
        </w:rPr>
      </w:pPr>
    </w:p>
    <w:tbl>
      <w:tblPr>
        <w:tblStyle w:val="Kontuurtabel"/>
        <w:tblW w:w="9497"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9497"/>
      </w:tblGrid>
      <w:tr w:rsidR="006E0EB9" w:rsidRPr="006E0EB9" w14:paraId="76804050" w14:textId="77777777" w:rsidTr="00900F71">
        <w:trPr>
          <w:trHeight w:val="20"/>
        </w:trPr>
        <w:tc>
          <w:tcPr>
            <w:tcW w:w="9497" w:type="dxa"/>
            <w:tcBorders>
              <w:bottom w:val="double" w:sz="4" w:space="0" w:color="auto"/>
            </w:tcBorders>
            <w:shd w:val="clear" w:color="auto" w:fill="D9D9D9" w:themeFill="background1" w:themeFillShade="D9"/>
            <w:tcMar>
              <w:top w:w="28" w:type="dxa"/>
              <w:left w:w="57" w:type="dxa"/>
              <w:bottom w:w="28" w:type="dxa"/>
              <w:right w:w="57" w:type="dxa"/>
            </w:tcMar>
          </w:tcPr>
          <w:p w14:paraId="726A63B6" w14:textId="77777777" w:rsidR="006E0EB9" w:rsidRPr="006E0EB9" w:rsidRDefault="006E0EB9" w:rsidP="001908CA">
            <w:pPr>
              <w:spacing w:before="20" w:after="20"/>
              <w:jc w:val="both"/>
              <w:rPr>
                <w:rStyle w:val="Tugev"/>
                <w:sz w:val="21"/>
                <w:szCs w:val="21"/>
              </w:rPr>
            </w:pPr>
            <w:r w:rsidRPr="006E0EB9">
              <w:rPr>
                <w:bCs/>
                <w:spacing w:val="-2"/>
                <w:sz w:val="21"/>
                <w:szCs w:val="21"/>
              </w:rPr>
              <w:t>Juhul kui taotleja füüsilisest isikust osanik või aktsionär omab valitsevat mõju mõnes muus ettevõttes, siis nimetada see ettevõte ning kirjeldada, mille alusel valitsevat mõju teostatakse (nt omab ettevõttes üle 50% osalust, õigus määrata enamikku juhatusest või järelevalveorgani liikmetest jne).</w:t>
            </w:r>
          </w:p>
        </w:tc>
      </w:tr>
      <w:tr w:rsidR="006E0EB9" w:rsidRPr="006E0EB9" w14:paraId="22FBA7D5" w14:textId="77777777" w:rsidTr="00900F71">
        <w:trPr>
          <w:trHeight w:val="20"/>
        </w:trPr>
        <w:tc>
          <w:tcPr>
            <w:tcW w:w="9497" w:type="dxa"/>
            <w:shd w:val="clear" w:color="auto" w:fill="FFFFFF" w:themeFill="background1"/>
            <w:tcMar>
              <w:top w:w="28" w:type="dxa"/>
              <w:left w:w="57" w:type="dxa"/>
              <w:right w:w="57" w:type="dxa"/>
            </w:tcMar>
          </w:tcPr>
          <w:p w14:paraId="31303F5D" w14:textId="77777777" w:rsidR="006E0EB9" w:rsidRPr="006E0EB9" w:rsidRDefault="006E0EB9" w:rsidP="001908CA">
            <w:pPr>
              <w:spacing w:before="20" w:after="20"/>
              <w:rPr>
                <w:rStyle w:val="Tugev"/>
                <w:sz w:val="21"/>
                <w:szCs w:val="21"/>
              </w:rPr>
            </w:pPr>
          </w:p>
        </w:tc>
      </w:tr>
    </w:tbl>
    <w:p w14:paraId="2B625013" w14:textId="77777777" w:rsidR="00645AEF" w:rsidRDefault="00645AEF" w:rsidP="006E0EB9">
      <w:pPr>
        <w:ind w:left="284" w:right="204"/>
        <w:rPr>
          <w:sz w:val="16"/>
          <w:szCs w:val="16"/>
        </w:rPr>
      </w:pPr>
    </w:p>
    <w:p w14:paraId="75A6BD7E" w14:textId="77777777" w:rsidR="00645AEF" w:rsidRDefault="00645AEF">
      <w:pPr>
        <w:autoSpaceDE/>
        <w:autoSpaceDN/>
        <w:rPr>
          <w:sz w:val="16"/>
          <w:szCs w:val="16"/>
        </w:rPr>
      </w:pPr>
      <w:r>
        <w:rPr>
          <w:sz w:val="16"/>
          <w:szCs w:val="16"/>
        </w:rPr>
        <w:br w:type="page"/>
      </w:r>
    </w:p>
    <w:p w14:paraId="18C08DC0" w14:textId="77777777" w:rsidR="006E0EB9" w:rsidRPr="00645AEF" w:rsidRDefault="006E0EB9" w:rsidP="006E0EB9">
      <w:pPr>
        <w:ind w:left="284" w:right="204"/>
        <w:rPr>
          <w:sz w:val="2"/>
          <w:szCs w:val="2"/>
        </w:rPr>
      </w:pPr>
    </w:p>
    <w:tbl>
      <w:tblPr>
        <w:tblW w:w="4955" w:type="pct"/>
        <w:tblInd w:w="250" w:type="dxa"/>
        <w:tblLayout w:type="fixed"/>
        <w:tblCellMar>
          <w:top w:w="57" w:type="dxa"/>
        </w:tblCellMar>
        <w:tblLook w:val="0000" w:firstRow="0" w:lastRow="0" w:firstColumn="0" w:lastColumn="0" w:noHBand="0" w:noVBand="0"/>
      </w:tblPr>
      <w:tblGrid>
        <w:gridCol w:w="1712"/>
        <w:gridCol w:w="683"/>
        <w:gridCol w:w="2939"/>
        <w:gridCol w:w="839"/>
        <w:gridCol w:w="3476"/>
      </w:tblGrid>
      <w:tr w:rsidR="00645AEF" w:rsidRPr="006E0EB9" w14:paraId="1462C1F0" w14:textId="77777777" w:rsidTr="00645AEF">
        <w:trPr>
          <w:trHeight w:val="20"/>
        </w:trPr>
        <w:tc>
          <w:tcPr>
            <w:tcW w:w="887" w:type="pct"/>
            <w:vMerge w:val="restart"/>
            <w:tcBorders>
              <w:top w:val="double" w:sz="6" w:space="0" w:color="auto"/>
              <w:left w:val="double" w:sz="6" w:space="0" w:color="auto"/>
              <w:right w:val="double" w:sz="6" w:space="0" w:color="auto"/>
            </w:tcBorders>
            <w:shd w:val="pct10" w:color="auto" w:fill="auto"/>
            <w:tcMar>
              <w:right w:w="57" w:type="dxa"/>
            </w:tcMar>
            <w:vAlign w:val="center"/>
          </w:tcPr>
          <w:p w14:paraId="2E0AC5B5" w14:textId="77777777" w:rsidR="00C91EF2" w:rsidRDefault="00645AEF" w:rsidP="00A85702">
            <w:pPr>
              <w:rPr>
                <w:b/>
                <w:bCs/>
                <w:i/>
                <w:iCs/>
                <w:sz w:val="21"/>
                <w:szCs w:val="21"/>
              </w:rPr>
            </w:pPr>
            <w:r w:rsidRPr="006E0EB9">
              <w:rPr>
                <w:b/>
                <w:bCs/>
                <w:i/>
                <w:iCs/>
                <w:sz w:val="21"/>
                <w:szCs w:val="21"/>
              </w:rPr>
              <w:t>TAOTLETAV</w:t>
            </w:r>
          </w:p>
          <w:p w14:paraId="6E4F8B1D" w14:textId="77777777" w:rsidR="00645AEF" w:rsidRPr="006E0EB9" w:rsidRDefault="00C91EF2" w:rsidP="00A85702">
            <w:pPr>
              <w:rPr>
                <w:sz w:val="21"/>
                <w:szCs w:val="21"/>
              </w:rPr>
            </w:pPr>
            <w:r>
              <w:rPr>
                <w:b/>
                <w:bCs/>
                <w:i/>
                <w:iCs/>
                <w:sz w:val="21"/>
                <w:szCs w:val="21"/>
              </w:rPr>
              <w:t>KAPITALIRENT</w:t>
            </w:r>
            <w:r w:rsidR="00645AEF" w:rsidRPr="006E0EB9">
              <w:rPr>
                <w:b/>
                <w:bCs/>
                <w:i/>
                <w:iCs/>
                <w:sz w:val="21"/>
                <w:szCs w:val="21"/>
              </w:rPr>
              <w:t xml:space="preserve"> </w:t>
            </w:r>
          </w:p>
        </w:tc>
        <w:tc>
          <w:tcPr>
            <w:tcW w:w="1877" w:type="pct"/>
            <w:gridSpan w:val="2"/>
            <w:tcBorders>
              <w:top w:val="double" w:sz="6" w:space="0" w:color="auto"/>
              <w:left w:val="nil"/>
              <w:bottom w:val="single" w:sz="6" w:space="0" w:color="auto"/>
              <w:right w:val="single" w:sz="6" w:space="0" w:color="auto"/>
            </w:tcBorders>
            <w:shd w:val="clear" w:color="auto" w:fill="D9D9D9" w:themeFill="background1" w:themeFillShade="D9"/>
            <w:tcMar>
              <w:top w:w="28" w:type="dxa"/>
              <w:left w:w="57" w:type="dxa"/>
              <w:right w:w="57" w:type="dxa"/>
            </w:tcMar>
            <w:vAlign w:val="center"/>
          </w:tcPr>
          <w:p w14:paraId="7C98D9FB" w14:textId="77777777" w:rsidR="00645AEF" w:rsidRPr="006E0EB9" w:rsidRDefault="001C66CB" w:rsidP="00620FC2">
            <w:pPr>
              <w:rPr>
                <w:rStyle w:val="Tugev"/>
                <w:b w:val="0"/>
                <w:sz w:val="21"/>
                <w:szCs w:val="21"/>
              </w:rPr>
            </w:pPr>
            <w:r>
              <w:rPr>
                <w:rStyle w:val="Tugev"/>
                <w:b w:val="0"/>
                <w:sz w:val="21"/>
                <w:szCs w:val="21"/>
              </w:rPr>
              <w:t>Kapitalirendi</w:t>
            </w:r>
            <w:r w:rsidR="00645AEF" w:rsidRPr="006E0EB9">
              <w:rPr>
                <w:rStyle w:val="Tugev"/>
                <w:b w:val="0"/>
                <w:sz w:val="21"/>
                <w:szCs w:val="21"/>
              </w:rPr>
              <w:t xml:space="preserve"> summa (eurodes</w:t>
            </w:r>
            <w:r w:rsidR="00645AEF">
              <w:rPr>
                <w:rStyle w:val="Tugev"/>
                <w:b w:val="0"/>
                <w:sz w:val="21"/>
                <w:szCs w:val="21"/>
              </w:rPr>
              <w:t>; sihtasutuse</w:t>
            </w:r>
            <w:r w:rsidR="00645AEF" w:rsidRPr="006E0EB9">
              <w:rPr>
                <w:rStyle w:val="Tugev"/>
                <w:b w:val="0"/>
                <w:sz w:val="21"/>
                <w:szCs w:val="21"/>
              </w:rPr>
              <w:t>lt taotletav summa)</w:t>
            </w:r>
          </w:p>
        </w:tc>
        <w:tc>
          <w:tcPr>
            <w:tcW w:w="2236" w:type="pct"/>
            <w:gridSpan w:val="2"/>
            <w:tcBorders>
              <w:top w:val="double" w:sz="6" w:space="0" w:color="auto"/>
              <w:left w:val="single" w:sz="6" w:space="0" w:color="auto"/>
              <w:bottom w:val="single" w:sz="6" w:space="0" w:color="auto"/>
              <w:right w:val="double" w:sz="6" w:space="0" w:color="auto"/>
            </w:tcBorders>
            <w:shd w:val="clear" w:color="auto" w:fill="D9D9D9" w:themeFill="background1" w:themeFillShade="D9"/>
            <w:tcMar>
              <w:top w:w="28" w:type="dxa"/>
              <w:left w:w="57" w:type="dxa"/>
              <w:right w:w="57" w:type="dxa"/>
            </w:tcMar>
            <w:vAlign w:val="center"/>
          </w:tcPr>
          <w:p w14:paraId="0EEF7B88" w14:textId="77777777" w:rsidR="00645AEF" w:rsidRPr="006E0EB9" w:rsidRDefault="00B119C4" w:rsidP="00A85702">
            <w:pPr>
              <w:rPr>
                <w:rStyle w:val="Tugev"/>
                <w:b w:val="0"/>
                <w:sz w:val="21"/>
                <w:szCs w:val="21"/>
              </w:rPr>
            </w:pPr>
            <w:r w:rsidRPr="00B119C4">
              <w:rPr>
                <w:rStyle w:val="Tugev"/>
                <w:b w:val="0"/>
                <w:sz w:val="21"/>
                <w:szCs w:val="21"/>
              </w:rPr>
              <w:t xml:space="preserve">Vara </w:t>
            </w:r>
            <w:r>
              <w:rPr>
                <w:rStyle w:val="Tugev"/>
                <w:sz w:val="21"/>
                <w:szCs w:val="21"/>
              </w:rPr>
              <w:t>(</w:t>
            </w:r>
            <w:r w:rsidR="0003044A" w:rsidRPr="0003044A">
              <w:rPr>
                <w:rStyle w:val="Tugev"/>
                <w:b w:val="0"/>
                <w:sz w:val="21"/>
                <w:szCs w:val="21"/>
              </w:rPr>
              <w:t>Maa</w:t>
            </w:r>
            <w:r w:rsidR="00645AEF" w:rsidRPr="006E0EB9">
              <w:rPr>
                <w:rStyle w:val="Tugev"/>
                <w:b w:val="0"/>
                <w:sz w:val="21"/>
                <w:szCs w:val="21"/>
              </w:rPr>
              <w:t xml:space="preserve"> maksumus</w:t>
            </w:r>
            <w:r>
              <w:rPr>
                <w:rStyle w:val="Tugev"/>
                <w:b w:val="0"/>
                <w:sz w:val="21"/>
                <w:szCs w:val="21"/>
              </w:rPr>
              <w:t>)</w:t>
            </w:r>
            <w:r w:rsidR="00645AEF" w:rsidRPr="006E0EB9">
              <w:rPr>
                <w:rStyle w:val="Tugev"/>
                <w:b w:val="0"/>
                <w:sz w:val="21"/>
                <w:szCs w:val="21"/>
              </w:rPr>
              <w:t xml:space="preserve"> (eurodes)</w:t>
            </w:r>
          </w:p>
        </w:tc>
      </w:tr>
      <w:tr w:rsidR="00645AEF" w:rsidRPr="006E0EB9" w14:paraId="72B0489C" w14:textId="77777777" w:rsidTr="00645AEF">
        <w:trPr>
          <w:trHeight w:val="20"/>
        </w:trPr>
        <w:tc>
          <w:tcPr>
            <w:tcW w:w="887" w:type="pct"/>
            <w:vMerge/>
            <w:tcBorders>
              <w:left w:val="double" w:sz="6" w:space="0" w:color="auto"/>
              <w:right w:val="double" w:sz="6" w:space="0" w:color="auto"/>
            </w:tcBorders>
            <w:shd w:val="pct10" w:color="auto" w:fill="auto"/>
            <w:vAlign w:val="center"/>
          </w:tcPr>
          <w:p w14:paraId="2BB6CA23" w14:textId="77777777" w:rsidR="00645AEF" w:rsidRPr="006E0EB9" w:rsidRDefault="00645AEF" w:rsidP="00A85702">
            <w:pPr>
              <w:rPr>
                <w:b/>
                <w:bCs/>
                <w:i/>
                <w:iCs/>
                <w:sz w:val="21"/>
                <w:szCs w:val="21"/>
              </w:rPr>
            </w:pPr>
          </w:p>
        </w:tc>
        <w:tc>
          <w:tcPr>
            <w:tcW w:w="1877" w:type="pct"/>
            <w:gridSpan w:val="2"/>
            <w:tcBorders>
              <w:top w:val="single" w:sz="6" w:space="0" w:color="auto"/>
              <w:left w:val="nil"/>
              <w:bottom w:val="single" w:sz="6" w:space="0" w:color="auto"/>
              <w:right w:val="single" w:sz="6" w:space="0" w:color="auto"/>
            </w:tcBorders>
            <w:tcMar>
              <w:top w:w="28" w:type="dxa"/>
              <w:left w:w="57" w:type="dxa"/>
              <w:right w:w="57" w:type="dxa"/>
            </w:tcMar>
            <w:vAlign w:val="center"/>
          </w:tcPr>
          <w:p w14:paraId="1E75722A" w14:textId="77777777" w:rsidR="00645AEF" w:rsidRPr="006E0EB9" w:rsidRDefault="00645AEF" w:rsidP="00A85702">
            <w:pPr>
              <w:rPr>
                <w:rStyle w:val="Tugev"/>
                <w:b w:val="0"/>
                <w:sz w:val="21"/>
                <w:szCs w:val="21"/>
              </w:rPr>
            </w:pPr>
          </w:p>
        </w:tc>
        <w:tc>
          <w:tcPr>
            <w:tcW w:w="2236" w:type="pct"/>
            <w:gridSpan w:val="2"/>
            <w:tcBorders>
              <w:top w:val="single" w:sz="6" w:space="0" w:color="auto"/>
              <w:left w:val="single" w:sz="6" w:space="0" w:color="auto"/>
              <w:bottom w:val="single" w:sz="6" w:space="0" w:color="auto"/>
              <w:right w:val="double" w:sz="6" w:space="0" w:color="auto"/>
            </w:tcBorders>
            <w:tcMar>
              <w:top w:w="28" w:type="dxa"/>
              <w:left w:w="57" w:type="dxa"/>
              <w:right w:w="57" w:type="dxa"/>
            </w:tcMar>
            <w:vAlign w:val="center"/>
          </w:tcPr>
          <w:p w14:paraId="1AA979BF" w14:textId="77777777" w:rsidR="00645AEF" w:rsidRPr="006E0EB9" w:rsidRDefault="00645AEF" w:rsidP="00A85702">
            <w:pPr>
              <w:rPr>
                <w:rStyle w:val="Tugev"/>
                <w:b w:val="0"/>
                <w:sz w:val="21"/>
                <w:szCs w:val="21"/>
              </w:rPr>
            </w:pPr>
          </w:p>
        </w:tc>
      </w:tr>
      <w:tr w:rsidR="00645AEF" w:rsidRPr="006E0EB9" w14:paraId="13942EB0" w14:textId="77777777" w:rsidTr="00645AEF">
        <w:trPr>
          <w:trHeight w:val="20"/>
        </w:trPr>
        <w:tc>
          <w:tcPr>
            <w:tcW w:w="887" w:type="pct"/>
            <w:vMerge/>
            <w:tcBorders>
              <w:left w:val="double" w:sz="6" w:space="0" w:color="auto"/>
              <w:right w:val="double" w:sz="6" w:space="0" w:color="auto"/>
            </w:tcBorders>
            <w:shd w:val="pct10" w:color="auto" w:fill="auto"/>
            <w:vAlign w:val="center"/>
          </w:tcPr>
          <w:p w14:paraId="6FDE79A9" w14:textId="77777777" w:rsidR="00645AEF" w:rsidRPr="006E0EB9" w:rsidRDefault="00645AEF" w:rsidP="00A85702">
            <w:pPr>
              <w:rPr>
                <w:b/>
                <w:bCs/>
                <w:i/>
                <w:iCs/>
                <w:sz w:val="21"/>
                <w:szCs w:val="21"/>
              </w:rPr>
            </w:pPr>
          </w:p>
        </w:tc>
        <w:tc>
          <w:tcPr>
            <w:tcW w:w="1877" w:type="pct"/>
            <w:gridSpan w:val="2"/>
            <w:tcBorders>
              <w:top w:val="nil"/>
              <w:left w:val="nil"/>
              <w:bottom w:val="single" w:sz="6" w:space="0" w:color="auto"/>
              <w:right w:val="single" w:sz="6" w:space="0" w:color="auto"/>
            </w:tcBorders>
            <w:shd w:val="clear" w:color="auto" w:fill="D9D9D9" w:themeFill="background1" w:themeFillShade="D9"/>
            <w:tcMar>
              <w:top w:w="28" w:type="dxa"/>
              <w:left w:w="57" w:type="dxa"/>
              <w:right w:w="57" w:type="dxa"/>
            </w:tcMar>
            <w:vAlign w:val="center"/>
          </w:tcPr>
          <w:p w14:paraId="44EE454D" w14:textId="77777777" w:rsidR="00645AEF" w:rsidRPr="006E0EB9" w:rsidRDefault="00645AEF" w:rsidP="00A85702">
            <w:pPr>
              <w:rPr>
                <w:rStyle w:val="Tugev"/>
                <w:b w:val="0"/>
                <w:sz w:val="21"/>
                <w:szCs w:val="21"/>
              </w:rPr>
            </w:pPr>
            <w:r w:rsidRPr="006E0EB9">
              <w:rPr>
                <w:rStyle w:val="Tugev"/>
                <w:b w:val="0"/>
                <w:sz w:val="21"/>
                <w:szCs w:val="21"/>
              </w:rPr>
              <w:t>Omafinantseeringu suurus (eurodes)</w:t>
            </w:r>
          </w:p>
        </w:tc>
        <w:tc>
          <w:tcPr>
            <w:tcW w:w="2236" w:type="pct"/>
            <w:gridSpan w:val="2"/>
            <w:tcBorders>
              <w:top w:val="nil"/>
              <w:left w:val="single" w:sz="6" w:space="0" w:color="auto"/>
              <w:bottom w:val="single" w:sz="6" w:space="0" w:color="auto"/>
              <w:right w:val="double" w:sz="6" w:space="0" w:color="auto"/>
            </w:tcBorders>
            <w:shd w:val="clear" w:color="auto" w:fill="D9D9D9" w:themeFill="background1" w:themeFillShade="D9"/>
            <w:tcMar>
              <w:top w:w="28" w:type="dxa"/>
              <w:left w:w="57" w:type="dxa"/>
              <w:right w:w="57" w:type="dxa"/>
            </w:tcMar>
            <w:vAlign w:val="center"/>
          </w:tcPr>
          <w:p w14:paraId="03E56D06" w14:textId="77777777" w:rsidR="00645AEF" w:rsidRPr="006E0EB9" w:rsidRDefault="00C91EF2" w:rsidP="00A85702">
            <w:pPr>
              <w:rPr>
                <w:rStyle w:val="Tugev"/>
                <w:b w:val="0"/>
                <w:sz w:val="21"/>
                <w:szCs w:val="21"/>
              </w:rPr>
            </w:pPr>
            <w:r>
              <w:rPr>
                <w:rStyle w:val="Tugev"/>
                <w:b w:val="0"/>
                <w:sz w:val="21"/>
                <w:szCs w:val="21"/>
              </w:rPr>
              <w:t>Kapitalirendi</w:t>
            </w:r>
            <w:r w:rsidR="00645AEF" w:rsidRPr="006E0EB9">
              <w:rPr>
                <w:rStyle w:val="Tugev"/>
                <w:b w:val="0"/>
                <w:sz w:val="21"/>
                <w:szCs w:val="21"/>
              </w:rPr>
              <w:t xml:space="preserve"> kestus/tagasimakse tähtaeg</w:t>
            </w:r>
          </w:p>
        </w:tc>
      </w:tr>
      <w:tr w:rsidR="00645AEF" w:rsidRPr="006E0EB9" w14:paraId="4666AB4C" w14:textId="77777777" w:rsidTr="00645AEF">
        <w:trPr>
          <w:trHeight w:val="241"/>
        </w:trPr>
        <w:tc>
          <w:tcPr>
            <w:tcW w:w="887" w:type="pct"/>
            <w:vMerge/>
            <w:tcBorders>
              <w:left w:val="double" w:sz="6" w:space="0" w:color="auto"/>
              <w:right w:val="double" w:sz="6" w:space="0" w:color="auto"/>
            </w:tcBorders>
            <w:shd w:val="pct10" w:color="auto" w:fill="auto"/>
            <w:vAlign w:val="center"/>
          </w:tcPr>
          <w:p w14:paraId="36CFCF8F" w14:textId="77777777" w:rsidR="00645AEF" w:rsidRPr="006E0EB9" w:rsidRDefault="00645AEF" w:rsidP="00A85702">
            <w:pPr>
              <w:rPr>
                <w:b/>
                <w:bCs/>
                <w:i/>
                <w:iCs/>
                <w:sz w:val="21"/>
                <w:szCs w:val="21"/>
              </w:rPr>
            </w:pPr>
          </w:p>
        </w:tc>
        <w:tc>
          <w:tcPr>
            <w:tcW w:w="1877" w:type="pct"/>
            <w:gridSpan w:val="2"/>
            <w:tcBorders>
              <w:top w:val="single" w:sz="6" w:space="0" w:color="auto"/>
              <w:left w:val="nil"/>
              <w:bottom w:val="single" w:sz="4" w:space="0" w:color="auto"/>
              <w:right w:val="single" w:sz="6" w:space="0" w:color="auto"/>
            </w:tcBorders>
            <w:tcMar>
              <w:top w:w="28" w:type="dxa"/>
              <w:left w:w="57" w:type="dxa"/>
              <w:right w:w="57" w:type="dxa"/>
            </w:tcMar>
            <w:vAlign w:val="center"/>
          </w:tcPr>
          <w:p w14:paraId="5D5A6E93" w14:textId="77777777" w:rsidR="00645AEF" w:rsidRPr="006E0EB9" w:rsidRDefault="00645AEF" w:rsidP="00A85702">
            <w:pPr>
              <w:rPr>
                <w:rStyle w:val="Tugev"/>
                <w:b w:val="0"/>
                <w:sz w:val="21"/>
                <w:szCs w:val="21"/>
              </w:rPr>
            </w:pPr>
          </w:p>
        </w:tc>
        <w:tc>
          <w:tcPr>
            <w:tcW w:w="2236" w:type="pct"/>
            <w:gridSpan w:val="2"/>
            <w:tcBorders>
              <w:top w:val="single" w:sz="6" w:space="0" w:color="auto"/>
              <w:left w:val="single" w:sz="6" w:space="0" w:color="auto"/>
              <w:bottom w:val="single" w:sz="4" w:space="0" w:color="auto"/>
              <w:right w:val="double" w:sz="6" w:space="0" w:color="auto"/>
            </w:tcBorders>
            <w:tcMar>
              <w:top w:w="28" w:type="dxa"/>
              <w:left w:w="57" w:type="dxa"/>
              <w:right w:w="57" w:type="dxa"/>
            </w:tcMar>
            <w:vAlign w:val="center"/>
          </w:tcPr>
          <w:p w14:paraId="7150DE22" w14:textId="77777777" w:rsidR="00645AEF" w:rsidRPr="006E0EB9" w:rsidRDefault="00645AEF" w:rsidP="00A85702">
            <w:pPr>
              <w:rPr>
                <w:rStyle w:val="Tugev"/>
                <w:b w:val="0"/>
                <w:sz w:val="21"/>
                <w:szCs w:val="21"/>
              </w:rPr>
            </w:pPr>
          </w:p>
        </w:tc>
      </w:tr>
      <w:tr w:rsidR="00645AEF" w:rsidRPr="006E0EB9" w14:paraId="3F083432" w14:textId="77777777" w:rsidTr="00645AEF">
        <w:trPr>
          <w:trHeight w:val="20"/>
        </w:trPr>
        <w:tc>
          <w:tcPr>
            <w:tcW w:w="887" w:type="pct"/>
            <w:vMerge/>
            <w:tcBorders>
              <w:left w:val="double" w:sz="6" w:space="0" w:color="auto"/>
              <w:right w:val="double" w:sz="6" w:space="0" w:color="auto"/>
            </w:tcBorders>
            <w:shd w:val="pct10" w:color="auto" w:fill="auto"/>
            <w:vAlign w:val="center"/>
          </w:tcPr>
          <w:p w14:paraId="6BC660A4" w14:textId="77777777" w:rsidR="00645AEF" w:rsidRPr="006E0EB9" w:rsidRDefault="00645AEF" w:rsidP="00A85702">
            <w:pPr>
              <w:rPr>
                <w:b/>
                <w:bCs/>
                <w:i/>
                <w:iCs/>
                <w:sz w:val="21"/>
                <w:szCs w:val="21"/>
              </w:rPr>
            </w:pPr>
          </w:p>
        </w:tc>
        <w:tc>
          <w:tcPr>
            <w:tcW w:w="4113" w:type="pct"/>
            <w:gridSpan w:val="4"/>
            <w:tcBorders>
              <w:top w:val="single" w:sz="4" w:space="0" w:color="auto"/>
              <w:left w:val="double" w:sz="6" w:space="0" w:color="auto"/>
              <w:bottom w:val="single" w:sz="4" w:space="0" w:color="auto"/>
              <w:right w:val="double" w:sz="6" w:space="0" w:color="auto"/>
            </w:tcBorders>
            <w:shd w:val="clear" w:color="auto" w:fill="D9D9D9" w:themeFill="background1" w:themeFillShade="D9"/>
            <w:tcMar>
              <w:top w:w="28" w:type="dxa"/>
              <w:left w:w="57" w:type="dxa"/>
              <w:right w:w="57" w:type="dxa"/>
            </w:tcMar>
            <w:vAlign w:val="center"/>
          </w:tcPr>
          <w:p w14:paraId="34767235" w14:textId="77777777" w:rsidR="00645AEF" w:rsidRPr="006E0EB9" w:rsidRDefault="00C91EF2" w:rsidP="00A85702">
            <w:pPr>
              <w:rPr>
                <w:rStyle w:val="Tugev"/>
                <w:b w:val="0"/>
                <w:sz w:val="21"/>
                <w:szCs w:val="21"/>
              </w:rPr>
            </w:pPr>
            <w:r>
              <w:rPr>
                <w:rStyle w:val="Tugev"/>
                <w:b w:val="0"/>
                <w:sz w:val="21"/>
                <w:szCs w:val="21"/>
              </w:rPr>
              <w:t>Kapitalirendi</w:t>
            </w:r>
            <w:r w:rsidR="00645AEF" w:rsidRPr="006E0EB9">
              <w:rPr>
                <w:rStyle w:val="Tugev"/>
                <w:b w:val="0"/>
                <w:sz w:val="21"/>
                <w:szCs w:val="21"/>
              </w:rPr>
              <w:t xml:space="preserve"> </w:t>
            </w:r>
            <w:r w:rsidR="0003044A" w:rsidRPr="0003044A">
              <w:rPr>
                <w:rStyle w:val="Tugev"/>
                <w:b w:val="0"/>
                <w:sz w:val="21"/>
                <w:szCs w:val="21"/>
              </w:rPr>
              <w:t>jääkväärtus (% või EUR)</w:t>
            </w:r>
          </w:p>
        </w:tc>
      </w:tr>
      <w:tr w:rsidR="00645AEF" w:rsidRPr="006E0EB9" w14:paraId="360542A3" w14:textId="77777777" w:rsidTr="00645AEF">
        <w:trPr>
          <w:trHeight w:val="20"/>
        </w:trPr>
        <w:tc>
          <w:tcPr>
            <w:tcW w:w="887" w:type="pct"/>
            <w:vMerge/>
            <w:tcBorders>
              <w:left w:val="double" w:sz="6" w:space="0" w:color="auto"/>
              <w:right w:val="double" w:sz="6" w:space="0" w:color="auto"/>
            </w:tcBorders>
            <w:shd w:val="pct10" w:color="auto" w:fill="auto"/>
            <w:vAlign w:val="center"/>
          </w:tcPr>
          <w:p w14:paraId="38C72CF1" w14:textId="77777777" w:rsidR="00645AEF" w:rsidRPr="006E0EB9" w:rsidRDefault="00645AEF" w:rsidP="00A85702">
            <w:pPr>
              <w:rPr>
                <w:b/>
                <w:bCs/>
                <w:i/>
                <w:iCs/>
                <w:sz w:val="21"/>
                <w:szCs w:val="21"/>
              </w:rPr>
            </w:pPr>
          </w:p>
        </w:tc>
        <w:tc>
          <w:tcPr>
            <w:tcW w:w="4113" w:type="pct"/>
            <w:gridSpan w:val="4"/>
            <w:tcBorders>
              <w:top w:val="single" w:sz="4" w:space="0" w:color="auto"/>
              <w:left w:val="nil"/>
              <w:bottom w:val="nil"/>
              <w:right w:val="double" w:sz="6" w:space="0" w:color="auto"/>
            </w:tcBorders>
            <w:tcMar>
              <w:top w:w="28" w:type="dxa"/>
              <w:left w:w="57" w:type="dxa"/>
              <w:right w:w="57" w:type="dxa"/>
            </w:tcMar>
          </w:tcPr>
          <w:p w14:paraId="4C13FE07" w14:textId="77777777" w:rsidR="00645AEF" w:rsidRPr="006E0EB9" w:rsidRDefault="00645AEF" w:rsidP="00A85702">
            <w:pPr>
              <w:rPr>
                <w:rStyle w:val="Tugev"/>
                <w:b w:val="0"/>
                <w:sz w:val="21"/>
                <w:szCs w:val="21"/>
              </w:rPr>
            </w:pPr>
          </w:p>
        </w:tc>
      </w:tr>
      <w:tr w:rsidR="00645AEF" w:rsidRPr="006E0EB9" w14:paraId="6D42EC4A" w14:textId="77777777" w:rsidTr="00645AEF">
        <w:trPr>
          <w:trHeight w:val="20"/>
        </w:trPr>
        <w:tc>
          <w:tcPr>
            <w:tcW w:w="887" w:type="pct"/>
            <w:vMerge/>
            <w:tcBorders>
              <w:left w:val="double" w:sz="6" w:space="0" w:color="auto"/>
              <w:right w:val="double" w:sz="6" w:space="0" w:color="auto"/>
            </w:tcBorders>
            <w:shd w:val="pct10" w:color="auto" w:fill="auto"/>
            <w:vAlign w:val="center"/>
          </w:tcPr>
          <w:p w14:paraId="02DA36DE" w14:textId="77777777" w:rsidR="00645AEF" w:rsidRPr="006E0EB9" w:rsidRDefault="00645AEF" w:rsidP="00A85702">
            <w:pPr>
              <w:rPr>
                <w:b/>
                <w:bCs/>
                <w:i/>
                <w:iCs/>
                <w:sz w:val="21"/>
                <w:szCs w:val="21"/>
              </w:rPr>
            </w:pPr>
          </w:p>
        </w:tc>
        <w:tc>
          <w:tcPr>
            <w:tcW w:w="4113" w:type="pct"/>
            <w:gridSpan w:val="4"/>
            <w:tcBorders>
              <w:top w:val="single" w:sz="4" w:space="0" w:color="auto"/>
              <w:left w:val="nil"/>
              <w:bottom w:val="single" w:sz="6" w:space="0" w:color="auto"/>
              <w:right w:val="double" w:sz="6" w:space="0" w:color="auto"/>
            </w:tcBorders>
            <w:shd w:val="clear" w:color="auto" w:fill="D9D9D9" w:themeFill="background1" w:themeFillShade="D9"/>
            <w:tcMar>
              <w:top w:w="28" w:type="dxa"/>
              <w:left w:w="57" w:type="dxa"/>
              <w:right w:w="57" w:type="dxa"/>
            </w:tcMar>
            <w:vAlign w:val="center"/>
          </w:tcPr>
          <w:p w14:paraId="0877995A" w14:textId="77777777" w:rsidR="001C66CB" w:rsidRDefault="00645AEF" w:rsidP="00A85702">
            <w:pPr>
              <w:rPr>
                <w:rStyle w:val="Tugev"/>
                <w:b w:val="0"/>
                <w:sz w:val="21"/>
                <w:szCs w:val="21"/>
              </w:rPr>
            </w:pPr>
            <w:r w:rsidRPr="006E0EB9">
              <w:rPr>
                <w:rStyle w:val="Tugev"/>
                <w:b w:val="0"/>
                <w:sz w:val="21"/>
                <w:szCs w:val="21"/>
              </w:rPr>
              <w:t xml:space="preserve">Kas taotleja soovib </w:t>
            </w:r>
            <w:r w:rsidR="001C66CB">
              <w:rPr>
                <w:rStyle w:val="Tugev"/>
                <w:b w:val="0"/>
                <w:sz w:val="21"/>
                <w:szCs w:val="21"/>
              </w:rPr>
              <w:t>kapitalirendile</w:t>
            </w:r>
            <w:r w:rsidRPr="006E0EB9">
              <w:rPr>
                <w:rStyle w:val="Tugev"/>
                <w:b w:val="0"/>
                <w:sz w:val="21"/>
                <w:szCs w:val="21"/>
              </w:rPr>
              <w:t xml:space="preserve"> alates lepingu sõlmimisest maksepuhkust? </w:t>
            </w:r>
          </w:p>
          <w:p w14:paraId="6F42B5BC" w14:textId="77777777" w:rsidR="00645AEF" w:rsidRPr="006E0EB9" w:rsidRDefault="00645AEF" w:rsidP="00A85702">
            <w:pPr>
              <w:rPr>
                <w:rStyle w:val="Tugev"/>
                <w:b w:val="0"/>
                <w:sz w:val="21"/>
                <w:szCs w:val="21"/>
              </w:rPr>
            </w:pPr>
            <w:r w:rsidRPr="006E0EB9">
              <w:rPr>
                <w:rStyle w:val="Tugev"/>
                <w:b w:val="0"/>
                <w:i/>
                <w:sz w:val="21"/>
                <w:szCs w:val="21"/>
              </w:rPr>
              <w:t>Märkida ristiga vastavasse lahtrisse</w:t>
            </w:r>
          </w:p>
        </w:tc>
      </w:tr>
      <w:tr w:rsidR="00645AEF" w:rsidRPr="006E0EB9" w14:paraId="6F066070" w14:textId="77777777" w:rsidTr="00645AEF">
        <w:trPr>
          <w:trHeight w:val="20"/>
        </w:trPr>
        <w:tc>
          <w:tcPr>
            <w:tcW w:w="887" w:type="pct"/>
            <w:vMerge/>
            <w:tcBorders>
              <w:left w:val="double" w:sz="6" w:space="0" w:color="auto"/>
              <w:right w:val="double" w:sz="6" w:space="0" w:color="auto"/>
            </w:tcBorders>
            <w:shd w:val="pct10" w:color="auto" w:fill="auto"/>
            <w:vAlign w:val="center"/>
          </w:tcPr>
          <w:p w14:paraId="3B6FBF4E" w14:textId="77777777" w:rsidR="00645AEF" w:rsidRPr="006E0EB9" w:rsidRDefault="00645AEF" w:rsidP="00A85702">
            <w:pPr>
              <w:rPr>
                <w:b/>
                <w:bCs/>
                <w:i/>
                <w:iCs/>
                <w:sz w:val="21"/>
                <w:szCs w:val="21"/>
              </w:rPr>
            </w:pPr>
          </w:p>
        </w:tc>
        <w:tc>
          <w:tcPr>
            <w:tcW w:w="354" w:type="pct"/>
            <w:tcBorders>
              <w:top w:val="single" w:sz="6" w:space="0" w:color="auto"/>
              <w:left w:val="double" w:sz="6" w:space="0" w:color="auto"/>
              <w:bottom w:val="single" w:sz="6" w:space="0" w:color="auto"/>
              <w:right w:val="single" w:sz="4" w:space="0" w:color="auto"/>
            </w:tcBorders>
            <w:shd w:val="clear" w:color="auto" w:fill="D9D9D9" w:themeFill="background1" w:themeFillShade="D9"/>
            <w:tcMar>
              <w:top w:w="28" w:type="dxa"/>
              <w:left w:w="57" w:type="dxa"/>
              <w:right w:w="57" w:type="dxa"/>
            </w:tcMar>
            <w:vAlign w:val="center"/>
          </w:tcPr>
          <w:p w14:paraId="490AE6E1" w14:textId="77777777" w:rsidR="00645AEF" w:rsidRPr="006E0EB9" w:rsidRDefault="00645AEF" w:rsidP="00A85702">
            <w:pPr>
              <w:rPr>
                <w:rStyle w:val="Tugev"/>
                <w:b w:val="0"/>
                <w:sz w:val="21"/>
                <w:szCs w:val="21"/>
              </w:rPr>
            </w:pPr>
            <w:r w:rsidRPr="006E0EB9">
              <w:rPr>
                <w:rStyle w:val="Tugev"/>
                <w:sz w:val="21"/>
                <w:szCs w:val="21"/>
              </w:rPr>
              <w:t>Jah</w:t>
            </w:r>
          </w:p>
        </w:tc>
        <w:tc>
          <w:tcPr>
            <w:tcW w:w="1523"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424833E2" w14:textId="77777777" w:rsidR="00645AEF" w:rsidRPr="006E0EB9" w:rsidRDefault="00645AEF" w:rsidP="00A85702">
            <w:pPr>
              <w:rPr>
                <w:rStyle w:val="Tugev"/>
                <w:b w:val="0"/>
                <w:sz w:val="21"/>
                <w:szCs w:val="21"/>
              </w:rPr>
            </w:pP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right w:w="57" w:type="dxa"/>
            </w:tcMar>
            <w:vAlign w:val="center"/>
          </w:tcPr>
          <w:p w14:paraId="66FB3F63" w14:textId="77777777" w:rsidR="00645AEF" w:rsidRPr="006E0EB9" w:rsidRDefault="00645AEF" w:rsidP="00A85702">
            <w:pPr>
              <w:rPr>
                <w:rStyle w:val="Tugev"/>
                <w:b w:val="0"/>
                <w:sz w:val="21"/>
                <w:szCs w:val="21"/>
              </w:rPr>
            </w:pPr>
            <w:r w:rsidRPr="006E0EB9">
              <w:rPr>
                <w:rStyle w:val="Tugev"/>
                <w:sz w:val="21"/>
                <w:szCs w:val="21"/>
              </w:rPr>
              <w:t>Ei</w:t>
            </w:r>
          </w:p>
        </w:tc>
        <w:tc>
          <w:tcPr>
            <w:tcW w:w="1801" w:type="pct"/>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4FBBB472" w14:textId="77777777" w:rsidR="00645AEF" w:rsidRPr="006E0EB9" w:rsidRDefault="00645AEF" w:rsidP="00A85702">
            <w:pPr>
              <w:rPr>
                <w:rStyle w:val="Tugev"/>
                <w:b w:val="0"/>
                <w:sz w:val="21"/>
                <w:szCs w:val="21"/>
              </w:rPr>
            </w:pPr>
          </w:p>
        </w:tc>
      </w:tr>
      <w:tr w:rsidR="00645AEF" w:rsidRPr="006E0EB9" w14:paraId="6167874C" w14:textId="77777777" w:rsidTr="00645AEF">
        <w:trPr>
          <w:trHeight w:val="20"/>
        </w:trPr>
        <w:tc>
          <w:tcPr>
            <w:tcW w:w="887" w:type="pct"/>
            <w:vMerge/>
            <w:tcBorders>
              <w:left w:val="double" w:sz="6" w:space="0" w:color="auto"/>
              <w:right w:val="double" w:sz="6" w:space="0" w:color="auto"/>
            </w:tcBorders>
            <w:shd w:val="pct10" w:color="auto" w:fill="auto"/>
            <w:vAlign w:val="center"/>
          </w:tcPr>
          <w:p w14:paraId="62AE9F86" w14:textId="77777777" w:rsidR="00645AEF" w:rsidRPr="006E0EB9" w:rsidRDefault="00645AEF" w:rsidP="00A85702">
            <w:pPr>
              <w:rPr>
                <w:b/>
                <w:bCs/>
                <w:i/>
                <w:iCs/>
                <w:sz w:val="21"/>
                <w:szCs w:val="21"/>
              </w:rPr>
            </w:pPr>
          </w:p>
        </w:tc>
        <w:tc>
          <w:tcPr>
            <w:tcW w:w="4113" w:type="pct"/>
            <w:gridSpan w:val="4"/>
            <w:tcBorders>
              <w:top w:val="single" w:sz="4" w:space="0" w:color="auto"/>
              <w:left w:val="nil"/>
              <w:bottom w:val="single" w:sz="4" w:space="0" w:color="auto"/>
              <w:right w:val="double" w:sz="6" w:space="0" w:color="auto"/>
            </w:tcBorders>
            <w:shd w:val="clear" w:color="auto" w:fill="D9D9D9" w:themeFill="background1" w:themeFillShade="D9"/>
            <w:tcMar>
              <w:top w:w="28" w:type="dxa"/>
              <w:left w:w="57" w:type="dxa"/>
              <w:right w:w="57" w:type="dxa"/>
            </w:tcMar>
            <w:vAlign w:val="center"/>
          </w:tcPr>
          <w:p w14:paraId="602AB4D0" w14:textId="77777777" w:rsidR="00645AEF" w:rsidRPr="006E0EB9" w:rsidRDefault="00645AEF" w:rsidP="00A85702">
            <w:pPr>
              <w:jc w:val="both"/>
              <w:rPr>
                <w:rStyle w:val="Tugev"/>
                <w:b w:val="0"/>
                <w:sz w:val="21"/>
                <w:szCs w:val="21"/>
              </w:rPr>
            </w:pPr>
            <w:r w:rsidRPr="006E0EB9">
              <w:rPr>
                <w:rStyle w:val="Tugev"/>
                <w:b w:val="0"/>
                <w:sz w:val="21"/>
                <w:szCs w:val="21"/>
              </w:rPr>
              <w:t>Juhul, kui taotletakse maksepuhkust, siis märkida taotletava maksepuhkuse pikkus ja põhjendada maksepuhkuse vajadust</w:t>
            </w:r>
          </w:p>
        </w:tc>
      </w:tr>
      <w:tr w:rsidR="00900F71" w:rsidRPr="006E0EB9" w14:paraId="5F60C384" w14:textId="77777777" w:rsidTr="00645AEF">
        <w:trPr>
          <w:trHeight w:val="20"/>
        </w:trPr>
        <w:tc>
          <w:tcPr>
            <w:tcW w:w="887" w:type="pct"/>
            <w:tcBorders>
              <w:left w:val="double" w:sz="6" w:space="0" w:color="auto"/>
              <w:bottom w:val="double" w:sz="6" w:space="0" w:color="auto"/>
              <w:right w:val="double" w:sz="6" w:space="0" w:color="auto"/>
            </w:tcBorders>
            <w:shd w:val="pct10" w:color="auto" w:fill="auto"/>
            <w:vAlign w:val="center"/>
          </w:tcPr>
          <w:p w14:paraId="5BBE527D" w14:textId="77777777" w:rsidR="00CE1EC0" w:rsidRPr="006E0EB9" w:rsidRDefault="00CE1EC0" w:rsidP="00B87E70">
            <w:pPr>
              <w:spacing w:after="20"/>
              <w:rPr>
                <w:b/>
                <w:bCs/>
                <w:i/>
                <w:iCs/>
                <w:sz w:val="21"/>
                <w:szCs w:val="21"/>
              </w:rPr>
            </w:pPr>
          </w:p>
        </w:tc>
        <w:tc>
          <w:tcPr>
            <w:tcW w:w="4113" w:type="pct"/>
            <w:gridSpan w:val="4"/>
            <w:tcBorders>
              <w:top w:val="single" w:sz="4" w:space="0" w:color="auto"/>
              <w:left w:val="nil"/>
              <w:bottom w:val="double" w:sz="6" w:space="0" w:color="auto"/>
              <w:right w:val="double" w:sz="6" w:space="0" w:color="auto"/>
            </w:tcBorders>
            <w:shd w:val="clear" w:color="auto" w:fill="FFFFFF" w:themeFill="background1"/>
            <w:tcMar>
              <w:top w:w="28" w:type="dxa"/>
              <w:left w:w="57" w:type="dxa"/>
              <w:right w:w="57" w:type="dxa"/>
            </w:tcMar>
            <w:vAlign w:val="center"/>
          </w:tcPr>
          <w:p w14:paraId="2F6F641F" w14:textId="77777777" w:rsidR="00CE1EC0" w:rsidRPr="006E0EB9" w:rsidRDefault="00CE1EC0" w:rsidP="00B87E70">
            <w:pPr>
              <w:spacing w:after="20"/>
              <w:jc w:val="both"/>
              <w:rPr>
                <w:rStyle w:val="Tugev"/>
                <w:b w:val="0"/>
                <w:sz w:val="21"/>
                <w:szCs w:val="21"/>
              </w:rPr>
            </w:pPr>
          </w:p>
        </w:tc>
      </w:tr>
    </w:tbl>
    <w:p w14:paraId="1E397905" w14:textId="3868D893" w:rsidR="00B87E70" w:rsidRDefault="00B87E70">
      <w:pPr>
        <w:rPr>
          <w:sz w:val="16"/>
          <w:szCs w:val="16"/>
        </w:rPr>
      </w:pPr>
    </w:p>
    <w:tbl>
      <w:tblPr>
        <w:tblStyle w:val="Kontuurtabel"/>
        <w:tblW w:w="9497"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55"/>
        <w:gridCol w:w="3664"/>
        <w:gridCol w:w="1821"/>
        <w:gridCol w:w="2857"/>
      </w:tblGrid>
      <w:tr w:rsidR="00035006" w:rsidRPr="006E0EB9" w14:paraId="2CFAD578" w14:textId="77777777" w:rsidTr="00495FD2">
        <w:trPr>
          <w:trHeight w:val="20"/>
        </w:trPr>
        <w:tc>
          <w:tcPr>
            <w:tcW w:w="9497" w:type="dxa"/>
            <w:gridSpan w:val="4"/>
            <w:tcBorders>
              <w:bottom w:val="double" w:sz="4" w:space="0" w:color="auto"/>
            </w:tcBorders>
            <w:shd w:val="clear" w:color="auto" w:fill="D9D9D9" w:themeFill="background1" w:themeFillShade="D9"/>
            <w:tcMar>
              <w:top w:w="28" w:type="dxa"/>
              <w:left w:w="57" w:type="dxa"/>
              <w:right w:w="57" w:type="dxa"/>
            </w:tcMar>
          </w:tcPr>
          <w:p w14:paraId="18F52462" w14:textId="77777777" w:rsidR="007101C6" w:rsidRDefault="00035006" w:rsidP="00495FD2">
            <w:pPr>
              <w:spacing w:before="20" w:after="20"/>
              <w:jc w:val="both"/>
              <w:rPr>
                <w:b/>
                <w:bCs/>
                <w:spacing w:val="-2"/>
                <w:sz w:val="21"/>
                <w:szCs w:val="21"/>
              </w:rPr>
            </w:pPr>
            <w:r w:rsidRPr="006E0EB9">
              <w:rPr>
                <w:b/>
                <w:bCs/>
                <w:spacing w:val="-2"/>
                <w:sz w:val="21"/>
                <w:szCs w:val="21"/>
              </w:rPr>
              <w:t xml:space="preserve">Kas taotlejal on </w:t>
            </w:r>
            <w:r>
              <w:rPr>
                <w:b/>
                <w:bCs/>
                <w:spacing w:val="-2"/>
                <w:sz w:val="21"/>
                <w:szCs w:val="21"/>
              </w:rPr>
              <w:t xml:space="preserve">olemasolevaid võlakohustusi? </w:t>
            </w:r>
            <w:r w:rsidR="007101C6" w:rsidRPr="006E0EB9">
              <w:rPr>
                <w:bCs/>
                <w:i/>
                <w:spacing w:val="-2"/>
                <w:sz w:val="21"/>
                <w:szCs w:val="21"/>
              </w:rPr>
              <w:t>Mä</w:t>
            </w:r>
            <w:r w:rsidR="007101C6" w:rsidRPr="006E0EB9">
              <w:rPr>
                <w:rStyle w:val="Tugev"/>
                <w:b w:val="0"/>
                <w:i/>
                <w:sz w:val="21"/>
                <w:szCs w:val="21"/>
              </w:rPr>
              <w:t>rkida ristiga vastavasse lahtrisse</w:t>
            </w:r>
            <w:r w:rsidR="007101C6" w:rsidRPr="006E0EB9">
              <w:rPr>
                <w:b/>
                <w:bCs/>
                <w:spacing w:val="-2"/>
                <w:sz w:val="21"/>
                <w:szCs w:val="21"/>
              </w:rPr>
              <w:t xml:space="preserve"> </w:t>
            </w:r>
          </w:p>
          <w:p w14:paraId="7C002791" w14:textId="066983E2" w:rsidR="00035006" w:rsidRPr="006E0EB9" w:rsidRDefault="00035006" w:rsidP="00495FD2">
            <w:pPr>
              <w:spacing w:before="20" w:after="20"/>
              <w:jc w:val="both"/>
              <w:rPr>
                <w:rStyle w:val="Tugev"/>
                <w:sz w:val="21"/>
                <w:szCs w:val="21"/>
              </w:rPr>
            </w:pPr>
            <w:r w:rsidRPr="006E0EB9">
              <w:rPr>
                <w:b/>
                <w:bCs/>
                <w:spacing w:val="-2"/>
                <w:sz w:val="21"/>
                <w:szCs w:val="21"/>
              </w:rPr>
              <w:t>Kui jah, siis täita taotluse</w:t>
            </w:r>
            <w:r w:rsidR="007101C6">
              <w:rPr>
                <w:b/>
                <w:bCs/>
                <w:spacing w:val="-2"/>
                <w:sz w:val="21"/>
                <w:szCs w:val="21"/>
              </w:rPr>
              <w:t xml:space="preserve"> lisaks olev dokument</w:t>
            </w:r>
            <w:r w:rsidRPr="006E0EB9">
              <w:rPr>
                <w:b/>
                <w:bCs/>
                <w:spacing w:val="-2"/>
                <w:sz w:val="21"/>
                <w:szCs w:val="21"/>
              </w:rPr>
              <w:t xml:space="preserve"> „</w:t>
            </w:r>
            <w:r w:rsidRPr="003B7740">
              <w:rPr>
                <w:b/>
                <w:bCs/>
              </w:rPr>
              <w:t>Pikaajaliste ja lühiajaliste kohustuste loetelu</w:t>
            </w:r>
            <w:r w:rsidRPr="006E0EB9">
              <w:rPr>
                <w:b/>
                <w:bCs/>
                <w:spacing w:val="-2"/>
                <w:sz w:val="21"/>
                <w:szCs w:val="21"/>
              </w:rPr>
              <w:t xml:space="preserve">“ (Lisa </w:t>
            </w:r>
            <w:r>
              <w:rPr>
                <w:b/>
                <w:bCs/>
                <w:spacing w:val="-2"/>
                <w:sz w:val="21"/>
                <w:szCs w:val="21"/>
              </w:rPr>
              <w:t xml:space="preserve">1 </w:t>
            </w:r>
            <w:r w:rsidRPr="006E0EB9">
              <w:rPr>
                <w:b/>
                <w:bCs/>
                <w:spacing w:val="-2"/>
                <w:sz w:val="21"/>
                <w:szCs w:val="21"/>
              </w:rPr>
              <w:t xml:space="preserve">vorm). </w:t>
            </w:r>
          </w:p>
        </w:tc>
      </w:tr>
      <w:tr w:rsidR="00035006" w:rsidRPr="006E0EB9" w14:paraId="32E9A5BE" w14:textId="77777777" w:rsidTr="00495FD2">
        <w:tblPrEx>
          <w:tblCellMar>
            <w:top w:w="57" w:type="dxa"/>
            <w:bottom w:w="57" w:type="dxa"/>
          </w:tblCellMar>
        </w:tblPrEx>
        <w:trPr>
          <w:trHeight w:val="20"/>
        </w:trPr>
        <w:tc>
          <w:tcPr>
            <w:tcW w:w="1155" w:type="dxa"/>
            <w:tcBorders>
              <w:right w:val="single" w:sz="4" w:space="0" w:color="auto"/>
            </w:tcBorders>
            <w:shd w:val="clear" w:color="auto" w:fill="D9D9D9" w:themeFill="background1" w:themeFillShade="D9"/>
            <w:tcMar>
              <w:top w:w="28" w:type="dxa"/>
              <w:left w:w="57" w:type="dxa"/>
              <w:right w:w="57" w:type="dxa"/>
            </w:tcMar>
          </w:tcPr>
          <w:p w14:paraId="2DDC36BC" w14:textId="77777777" w:rsidR="00035006" w:rsidRPr="006E0EB9" w:rsidRDefault="00035006" w:rsidP="00495FD2">
            <w:pPr>
              <w:jc w:val="center"/>
              <w:rPr>
                <w:rStyle w:val="Tugev"/>
                <w:sz w:val="21"/>
                <w:szCs w:val="21"/>
              </w:rPr>
            </w:pPr>
            <w:r w:rsidRPr="006E0EB9">
              <w:rPr>
                <w:rStyle w:val="Tugev"/>
                <w:sz w:val="21"/>
                <w:szCs w:val="21"/>
              </w:rPr>
              <w:t>Jah</w:t>
            </w:r>
          </w:p>
        </w:tc>
        <w:tc>
          <w:tcPr>
            <w:tcW w:w="3664" w:type="dxa"/>
            <w:tcBorders>
              <w:left w:val="single" w:sz="4" w:space="0" w:color="auto"/>
              <w:right w:val="double" w:sz="4" w:space="0" w:color="auto"/>
            </w:tcBorders>
            <w:shd w:val="clear" w:color="auto" w:fill="FFFFFF" w:themeFill="background1"/>
            <w:tcMar>
              <w:top w:w="28" w:type="dxa"/>
              <w:left w:w="57" w:type="dxa"/>
              <w:bottom w:w="28" w:type="dxa"/>
              <w:right w:w="57" w:type="dxa"/>
            </w:tcMar>
          </w:tcPr>
          <w:p w14:paraId="742C917A" w14:textId="77777777" w:rsidR="00035006" w:rsidRPr="006E0EB9" w:rsidRDefault="00035006" w:rsidP="00495FD2">
            <w:pPr>
              <w:jc w:val="center"/>
              <w:rPr>
                <w:rStyle w:val="Tugev"/>
                <w:sz w:val="21"/>
                <w:szCs w:val="21"/>
              </w:rPr>
            </w:pPr>
          </w:p>
        </w:tc>
        <w:tc>
          <w:tcPr>
            <w:tcW w:w="1821" w:type="dxa"/>
            <w:tcBorders>
              <w:left w:val="double" w:sz="4" w:space="0" w:color="auto"/>
              <w:right w:val="single" w:sz="4" w:space="0" w:color="auto"/>
            </w:tcBorders>
            <w:shd w:val="clear" w:color="auto" w:fill="D9D9D9" w:themeFill="background1" w:themeFillShade="D9"/>
            <w:tcMar>
              <w:top w:w="28" w:type="dxa"/>
              <w:left w:w="57" w:type="dxa"/>
              <w:bottom w:w="28" w:type="dxa"/>
              <w:right w:w="57" w:type="dxa"/>
            </w:tcMar>
          </w:tcPr>
          <w:p w14:paraId="6CD5E496" w14:textId="77777777" w:rsidR="00035006" w:rsidRPr="006E0EB9" w:rsidRDefault="00035006" w:rsidP="00495FD2">
            <w:pPr>
              <w:jc w:val="center"/>
              <w:rPr>
                <w:rStyle w:val="Tugev"/>
                <w:sz w:val="21"/>
                <w:szCs w:val="21"/>
              </w:rPr>
            </w:pPr>
            <w:r w:rsidRPr="006E0EB9">
              <w:rPr>
                <w:rStyle w:val="Tugev"/>
                <w:sz w:val="21"/>
                <w:szCs w:val="21"/>
              </w:rPr>
              <w:t>Ei</w:t>
            </w:r>
          </w:p>
        </w:tc>
        <w:tc>
          <w:tcPr>
            <w:tcW w:w="2857" w:type="dxa"/>
            <w:tcBorders>
              <w:left w:val="single" w:sz="4" w:space="0" w:color="auto"/>
            </w:tcBorders>
            <w:shd w:val="clear" w:color="auto" w:fill="FFFFFF" w:themeFill="background1"/>
            <w:tcMar>
              <w:top w:w="28" w:type="dxa"/>
              <w:left w:w="57" w:type="dxa"/>
              <w:right w:w="57" w:type="dxa"/>
            </w:tcMar>
          </w:tcPr>
          <w:p w14:paraId="64AF44A7" w14:textId="77777777" w:rsidR="00035006" w:rsidRPr="006E0EB9" w:rsidRDefault="00035006" w:rsidP="00495FD2">
            <w:pPr>
              <w:jc w:val="center"/>
              <w:rPr>
                <w:rStyle w:val="Tugev"/>
                <w:sz w:val="21"/>
                <w:szCs w:val="21"/>
              </w:rPr>
            </w:pPr>
          </w:p>
        </w:tc>
      </w:tr>
    </w:tbl>
    <w:p w14:paraId="29494C48" w14:textId="77777777" w:rsidR="00035006" w:rsidRPr="00900F71" w:rsidRDefault="00035006">
      <w:pPr>
        <w:rPr>
          <w:sz w:val="16"/>
          <w:szCs w:val="16"/>
        </w:rPr>
      </w:pPr>
    </w:p>
    <w:p w14:paraId="1DE47508" w14:textId="77777777" w:rsidR="00216354" w:rsidRDefault="00216354" w:rsidP="00216354">
      <w:pPr>
        <w:autoSpaceDE/>
        <w:autoSpaceDN/>
        <w:ind w:left="284"/>
        <w:rPr>
          <w:sz w:val="16"/>
          <w:szCs w:val="16"/>
        </w:rPr>
      </w:pPr>
    </w:p>
    <w:tbl>
      <w:tblPr>
        <w:tblW w:w="4854" w:type="pct"/>
        <w:tblInd w:w="283" w:type="dxa"/>
        <w:tblCellMar>
          <w:top w:w="57" w:type="dxa"/>
        </w:tblCellMar>
        <w:tblLook w:val="0000" w:firstRow="0" w:lastRow="0" w:firstColumn="0" w:lastColumn="0" w:noHBand="0" w:noVBand="0"/>
      </w:tblPr>
      <w:tblGrid>
        <w:gridCol w:w="1935"/>
        <w:gridCol w:w="7562"/>
      </w:tblGrid>
      <w:tr w:rsidR="00974BBA" w:rsidRPr="003D080C" w14:paraId="261EA0F9" w14:textId="77777777" w:rsidTr="00840247">
        <w:trPr>
          <w:trHeight w:val="20"/>
        </w:trPr>
        <w:tc>
          <w:tcPr>
            <w:tcW w:w="5000" w:type="pct"/>
            <w:gridSpan w:val="2"/>
            <w:tcBorders>
              <w:top w:val="nil"/>
              <w:left w:val="nil"/>
              <w:bottom w:val="nil"/>
              <w:right w:val="nil"/>
            </w:tcBorders>
            <w:shd w:val="clear" w:color="auto" w:fill="FFFFFF"/>
            <w:tcMar>
              <w:top w:w="28" w:type="dxa"/>
              <w:left w:w="57" w:type="dxa"/>
              <w:right w:w="57" w:type="dxa"/>
            </w:tcMar>
            <w:vAlign w:val="center"/>
          </w:tcPr>
          <w:p w14:paraId="761BDDF3" w14:textId="77777777" w:rsidR="00BE7A8D" w:rsidRPr="000D7325" w:rsidRDefault="00BE7A8D" w:rsidP="001C3F32">
            <w:pPr>
              <w:spacing w:line="120" w:lineRule="auto"/>
              <w:rPr>
                <w:sz w:val="21"/>
                <w:szCs w:val="21"/>
              </w:rPr>
            </w:pPr>
          </w:p>
        </w:tc>
      </w:tr>
      <w:tr w:rsidR="000D7325" w:rsidRPr="003D080C" w14:paraId="694B949C" w14:textId="77777777" w:rsidTr="00840247">
        <w:tblPrEx>
          <w:tblBorders>
            <w:top w:val="double" w:sz="6" w:space="0" w:color="auto"/>
            <w:left w:val="double" w:sz="6" w:space="0" w:color="auto"/>
            <w:bottom w:val="double" w:sz="6" w:space="0" w:color="auto"/>
            <w:right w:val="double" w:sz="6" w:space="0" w:color="auto"/>
            <w:insideV w:val="single" w:sz="6" w:space="0" w:color="auto"/>
          </w:tblBorders>
          <w:tblCellMar>
            <w:top w:w="85" w:type="dxa"/>
          </w:tblCellMar>
        </w:tblPrEx>
        <w:trPr>
          <w:trHeight w:val="20"/>
        </w:trPr>
        <w:tc>
          <w:tcPr>
            <w:tcW w:w="1019" w:type="pct"/>
            <w:vMerge w:val="restart"/>
            <w:tcBorders>
              <w:top w:val="double" w:sz="6" w:space="0" w:color="auto"/>
              <w:bottom w:val="double" w:sz="6" w:space="0" w:color="auto"/>
              <w:right w:val="double" w:sz="6" w:space="0" w:color="auto"/>
            </w:tcBorders>
            <w:shd w:val="pct10" w:color="auto" w:fill="auto"/>
            <w:tcMar>
              <w:top w:w="28" w:type="dxa"/>
              <w:left w:w="57" w:type="dxa"/>
              <w:right w:w="57" w:type="dxa"/>
            </w:tcMar>
            <w:vAlign w:val="center"/>
          </w:tcPr>
          <w:p w14:paraId="0012474E" w14:textId="77777777" w:rsidR="002E3BAC" w:rsidRPr="000D7325" w:rsidRDefault="00CF2E0B" w:rsidP="002E3BAC">
            <w:pPr>
              <w:ind w:right="-108"/>
              <w:rPr>
                <w:b/>
                <w:bCs/>
                <w:i/>
                <w:iCs/>
                <w:sz w:val="21"/>
                <w:szCs w:val="21"/>
              </w:rPr>
            </w:pPr>
            <w:r>
              <w:rPr>
                <w:b/>
                <w:bCs/>
                <w:i/>
                <w:iCs/>
                <w:sz w:val="21"/>
                <w:szCs w:val="21"/>
              </w:rPr>
              <w:t>FINANTSEERITAV VARA</w:t>
            </w:r>
          </w:p>
          <w:p w14:paraId="58461C74" w14:textId="77777777" w:rsidR="009F3F90" w:rsidRPr="000D7325" w:rsidRDefault="009F3F90" w:rsidP="002E3BAC">
            <w:pPr>
              <w:ind w:right="-108"/>
              <w:rPr>
                <w:i/>
                <w:iCs/>
                <w:sz w:val="21"/>
                <w:szCs w:val="21"/>
              </w:rPr>
            </w:pPr>
            <w:r w:rsidRPr="000D7325">
              <w:rPr>
                <w:b/>
                <w:bCs/>
                <w:i/>
                <w:iCs/>
                <w:sz w:val="21"/>
                <w:szCs w:val="21"/>
              </w:rPr>
              <w:t>(SH OLEMASOLEVAD KOORMISED)</w:t>
            </w:r>
          </w:p>
        </w:tc>
        <w:tc>
          <w:tcPr>
            <w:tcW w:w="3981" w:type="pct"/>
            <w:tcBorders>
              <w:top w:val="double" w:sz="6" w:space="0" w:color="auto"/>
              <w:left w:val="double" w:sz="6" w:space="0" w:color="auto"/>
              <w:bottom w:val="nil"/>
            </w:tcBorders>
            <w:shd w:val="clear" w:color="auto" w:fill="D9D9D9" w:themeFill="background1" w:themeFillShade="D9"/>
            <w:tcMar>
              <w:top w:w="28" w:type="dxa"/>
              <w:left w:w="57" w:type="dxa"/>
              <w:right w:w="57" w:type="dxa"/>
            </w:tcMar>
          </w:tcPr>
          <w:p w14:paraId="14BE72EC" w14:textId="77777777" w:rsidR="009F3F90" w:rsidRPr="000D7325" w:rsidRDefault="00A254E7">
            <w:pPr>
              <w:rPr>
                <w:sz w:val="21"/>
                <w:szCs w:val="21"/>
              </w:rPr>
            </w:pPr>
            <w:r w:rsidRPr="000D7325">
              <w:rPr>
                <w:b/>
                <w:sz w:val="21"/>
                <w:szCs w:val="21"/>
              </w:rPr>
              <w:t>Nimetada</w:t>
            </w:r>
            <w:r w:rsidR="001C66CB">
              <w:rPr>
                <w:b/>
                <w:sz w:val="21"/>
                <w:szCs w:val="21"/>
              </w:rPr>
              <w:t xml:space="preserve"> </w:t>
            </w:r>
            <w:r w:rsidR="00CF2E0B">
              <w:rPr>
                <w:b/>
                <w:sz w:val="21"/>
                <w:szCs w:val="21"/>
              </w:rPr>
              <w:t xml:space="preserve">taotletava </w:t>
            </w:r>
            <w:r w:rsidR="001C66CB">
              <w:rPr>
                <w:b/>
              </w:rPr>
              <w:t>kapitalirendi</w:t>
            </w:r>
            <w:r w:rsidR="00CF2E0B">
              <w:rPr>
                <w:b/>
              </w:rPr>
              <w:t xml:space="preserve">ga finantseeritavad varad, </w:t>
            </w:r>
            <w:r w:rsidRPr="000D7325">
              <w:rPr>
                <w:b/>
                <w:sz w:val="21"/>
                <w:szCs w:val="21"/>
              </w:rPr>
              <w:t>nendel lasuvad koormised ning hinnanguline väärtus</w:t>
            </w:r>
          </w:p>
        </w:tc>
      </w:tr>
      <w:tr w:rsidR="000D7325" w:rsidRPr="003D080C" w14:paraId="4FD664E1" w14:textId="77777777" w:rsidTr="00840247">
        <w:tblPrEx>
          <w:tblBorders>
            <w:top w:val="double" w:sz="6" w:space="0" w:color="auto"/>
            <w:left w:val="double" w:sz="6" w:space="0" w:color="auto"/>
            <w:bottom w:val="double" w:sz="6" w:space="0" w:color="auto"/>
            <w:right w:val="double" w:sz="6" w:space="0" w:color="auto"/>
            <w:insideV w:val="single" w:sz="6" w:space="0" w:color="auto"/>
          </w:tblBorders>
          <w:tblCellMar>
            <w:top w:w="85" w:type="dxa"/>
          </w:tblCellMar>
        </w:tblPrEx>
        <w:trPr>
          <w:trHeight w:val="20"/>
        </w:trPr>
        <w:tc>
          <w:tcPr>
            <w:tcW w:w="1019" w:type="pct"/>
            <w:vMerge/>
            <w:tcBorders>
              <w:top w:val="double" w:sz="6" w:space="0" w:color="auto"/>
              <w:bottom w:val="double" w:sz="6" w:space="0" w:color="auto"/>
              <w:right w:val="double" w:sz="6" w:space="0" w:color="auto"/>
            </w:tcBorders>
            <w:shd w:val="pct10" w:color="auto" w:fill="auto"/>
            <w:tcMar>
              <w:top w:w="28" w:type="dxa"/>
              <w:left w:w="57" w:type="dxa"/>
              <w:right w:w="57" w:type="dxa"/>
            </w:tcMar>
          </w:tcPr>
          <w:p w14:paraId="13910C73" w14:textId="77777777" w:rsidR="009F3F90" w:rsidRPr="000D7325" w:rsidRDefault="009F3F90">
            <w:pPr>
              <w:ind w:right="-108"/>
              <w:rPr>
                <w:b/>
                <w:bCs/>
                <w:i/>
                <w:iCs/>
                <w:sz w:val="21"/>
                <w:szCs w:val="21"/>
              </w:rPr>
            </w:pPr>
          </w:p>
        </w:tc>
        <w:tc>
          <w:tcPr>
            <w:tcW w:w="3981" w:type="pct"/>
            <w:tcBorders>
              <w:top w:val="single" w:sz="4" w:space="0" w:color="auto"/>
              <w:left w:val="double" w:sz="6" w:space="0" w:color="auto"/>
              <w:bottom w:val="double" w:sz="6" w:space="0" w:color="auto"/>
              <w:right w:val="double" w:sz="6" w:space="0" w:color="auto"/>
            </w:tcBorders>
            <w:tcMar>
              <w:top w:w="28" w:type="dxa"/>
              <w:left w:w="57" w:type="dxa"/>
              <w:right w:w="57" w:type="dxa"/>
            </w:tcMar>
          </w:tcPr>
          <w:p w14:paraId="3E976135" w14:textId="77777777" w:rsidR="009F3F90" w:rsidRPr="000D7325" w:rsidRDefault="009F3F90" w:rsidP="009F3F90">
            <w:pPr>
              <w:spacing w:line="276" w:lineRule="auto"/>
              <w:rPr>
                <w:sz w:val="21"/>
                <w:szCs w:val="21"/>
              </w:rPr>
            </w:pPr>
            <w:r w:rsidRPr="000D7325">
              <w:rPr>
                <w:sz w:val="21"/>
                <w:szCs w:val="21"/>
              </w:rPr>
              <w:t>1.</w:t>
            </w:r>
          </w:p>
          <w:p w14:paraId="50790864" w14:textId="77777777" w:rsidR="009F3F90" w:rsidRPr="000D7325" w:rsidRDefault="009F3F90" w:rsidP="009F3F90">
            <w:pPr>
              <w:spacing w:line="276" w:lineRule="auto"/>
              <w:rPr>
                <w:sz w:val="21"/>
                <w:szCs w:val="21"/>
              </w:rPr>
            </w:pPr>
            <w:r w:rsidRPr="000D7325">
              <w:rPr>
                <w:sz w:val="21"/>
                <w:szCs w:val="21"/>
              </w:rPr>
              <w:t>2.</w:t>
            </w:r>
          </w:p>
          <w:p w14:paraId="4E43D1DF" w14:textId="77777777" w:rsidR="009F3F90" w:rsidRPr="000D7325" w:rsidRDefault="009F3F90" w:rsidP="009F3F90">
            <w:pPr>
              <w:spacing w:line="276" w:lineRule="auto"/>
              <w:rPr>
                <w:sz w:val="21"/>
                <w:szCs w:val="21"/>
              </w:rPr>
            </w:pPr>
            <w:r w:rsidRPr="000D7325">
              <w:rPr>
                <w:sz w:val="21"/>
                <w:szCs w:val="21"/>
              </w:rPr>
              <w:t>3.</w:t>
            </w:r>
          </w:p>
          <w:p w14:paraId="1AD74748" w14:textId="77777777" w:rsidR="009F3F90" w:rsidRPr="000D7325" w:rsidRDefault="0063558D" w:rsidP="009F3F90">
            <w:pPr>
              <w:spacing w:line="276" w:lineRule="auto"/>
              <w:rPr>
                <w:i/>
                <w:sz w:val="21"/>
                <w:szCs w:val="21"/>
              </w:rPr>
            </w:pPr>
            <w:r>
              <w:rPr>
                <w:i/>
                <w:sz w:val="21"/>
                <w:szCs w:val="21"/>
              </w:rPr>
              <w:t>l</w:t>
            </w:r>
            <w:r w:rsidR="009F3F90" w:rsidRPr="000D7325">
              <w:rPr>
                <w:i/>
                <w:sz w:val="21"/>
                <w:szCs w:val="21"/>
              </w:rPr>
              <w:t>isada ridu vastavalt vajadusele…</w:t>
            </w:r>
          </w:p>
        </w:tc>
      </w:tr>
    </w:tbl>
    <w:p w14:paraId="6EE8EFC4" w14:textId="77777777" w:rsidR="00900F71" w:rsidRPr="00900F71" w:rsidRDefault="00900F71">
      <w:pPr>
        <w:rPr>
          <w:sz w:val="16"/>
          <w:szCs w:val="16"/>
        </w:rPr>
      </w:pPr>
    </w:p>
    <w:tbl>
      <w:tblPr>
        <w:tblW w:w="4872" w:type="pct"/>
        <w:tblInd w:w="261" w:type="dxa"/>
        <w:tblLayout w:type="fixed"/>
        <w:tblCellMar>
          <w:top w:w="85" w:type="dxa"/>
        </w:tblCellMar>
        <w:tblLook w:val="0000" w:firstRow="0" w:lastRow="0" w:firstColumn="0" w:lastColumn="0" w:noHBand="0" w:noVBand="0"/>
      </w:tblPr>
      <w:tblGrid>
        <w:gridCol w:w="1559"/>
        <w:gridCol w:w="6945"/>
        <w:gridCol w:w="568"/>
        <w:gridCol w:w="424"/>
      </w:tblGrid>
      <w:tr w:rsidR="00900F71" w:rsidRPr="003D080C" w14:paraId="1F58665D" w14:textId="77777777" w:rsidTr="00573677">
        <w:trPr>
          <w:trHeight w:val="20"/>
        </w:trPr>
        <w:tc>
          <w:tcPr>
            <w:tcW w:w="821" w:type="pct"/>
            <w:vMerge w:val="restart"/>
            <w:tcBorders>
              <w:top w:val="double" w:sz="6" w:space="0" w:color="auto"/>
              <w:left w:val="double" w:sz="6" w:space="0" w:color="auto"/>
              <w:right w:val="double" w:sz="6" w:space="0" w:color="auto"/>
            </w:tcBorders>
            <w:shd w:val="pct10" w:color="auto" w:fill="auto"/>
            <w:tcMar>
              <w:top w:w="28" w:type="dxa"/>
              <w:left w:w="57" w:type="dxa"/>
              <w:right w:w="57" w:type="dxa"/>
            </w:tcMar>
            <w:vAlign w:val="center"/>
          </w:tcPr>
          <w:p w14:paraId="79431ED9" w14:textId="77777777" w:rsidR="002E3BAC" w:rsidRPr="00900F71" w:rsidRDefault="002E3BAC" w:rsidP="002E3BAC">
            <w:pPr>
              <w:ind w:right="-108"/>
              <w:rPr>
                <w:b/>
                <w:bCs/>
                <w:i/>
                <w:iCs/>
              </w:rPr>
            </w:pPr>
            <w:r w:rsidRPr="00900F71">
              <w:rPr>
                <w:b/>
                <w:bCs/>
                <w:i/>
                <w:iCs/>
              </w:rPr>
              <w:t>LISATUD</w:t>
            </w:r>
          </w:p>
          <w:p w14:paraId="1F03535C" w14:textId="77777777" w:rsidR="002E3BAC" w:rsidRPr="000D7325" w:rsidRDefault="002E3BAC" w:rsidP="002E3BAC">
            <w:pPr>
              <w:ind w:right="-108"/>
              <w:rPr>
                <w:b/>
                <w:bCs/>
                <w:i/>
                <w:iCs/>
                <w:sz w:val="21"/>
                <w:szCs w:val="21"/>
              </w:rPr>
            </w:pPr>
            <w:r w:rsidRPr="00900F71">
              <w:rPr>
                <w:b/>
                <w:bCs/>
                <w:i/>
                <w:iCs/>
              </w:rPr>
              <w:t>DOKUMENDID</w:t>
            </w:r>
            <w:r w:rsidRPr="000D7325">
              <w:rPr>
                <w:sz w:val="21"/>
                <w:szCs w:val="21"/>
              </w:rPr>
              <w:t xml:space="preserve"> </w:t>
            </w:r>
          </w:p>
        </w:tc>
        <w:tc>
          <w:tcPr>
            <w:tcW w:w="4179" w:type="pct"/>
            <w:gridSpan w:val="3"/>
            <w:tcBorders>
              <w:top w:val="double" w:sz="6" w:space="0" w:color="auto"/>
              <w:left w:val="nil"/>
              <w:bottom w:val="single" w:sz="6" w:space="0" w:color="auto"/>
              <w:right w:val="double" w:sz="4" w:space="0" w:color="auto"/>
            </w:tcBorders>
            <w:shd w:val="clear" w:color="auto" w:fill="D9D9D9" w:themeFill="background1" w:themeFillShade="D9"/>
            <w:tcMar>
              <w:top w:w="28" w:type="dxa"/>
              <w:left w:w="57" w:type="dxa"/>
              <w:right w:w="57" w:type="dxa"/>
            </w:tcMar>
          </w:tcPr>
          <w:p w14:paraId="5DA1B2E2" w14:textId="77777777" w:rsidR="002E3BAC" w:rsidRPr="000D7325" w:rsidRDefault="00D511FD" w:rsidP="00B16022">
            <w:pPr>
              <w:spacing w:after="60"/>
              <w:jc w:val="both"/>
              <w:rPr>
                <w:b/>
                <w:bCs/>
                <w:sz w:val="21"/>
                <w:szCs w:val="21"/>
              </w:rPr>
            </w:pPr>
            <w:r>
              <w:rPr>
                <w:b/>
                <w:bCs/>
                <w:sz w:val="21"/>
                <w:szCs w:val="21"/>
              </w:rPr>
              <w:t>L</w:t>
            </w:r>
            <w:r w:rsidR="003D1A40">
              <w:rPr>
                <w:b/>
                <w:bCs/>
                <w:sz w:val="21"/>
                <w:szCs w:val="21"/>
              </w:rPr>
              <w:t xml:space="preserve">isatud </w:t>
            </w:r>
            <w:r>
              <w:rPr>
                <w:b/>
                <w:bCs/>
                <w:sz w:val="21"/>
                <w:szCs w:val="21"/>
              </w:rPr>
              <w:t xml:space="preserve">on </w:t>
            </w:r>
            <w:r w:rsidR="003D1A40">
              <w:rPr>
                <w:b/>
                <w:bCs/>
                <w:sz w:val="21"/>
                <w:szCs w:val="21"/>
              </w:rPr>
              <w:t>järgmised dokumendid:</w:t>
            </w:r>
          </w:p>
        </w:tc>
      </w:tr>
      <w:tr w:rsidR="003D1A40" w:rsidRPr="003D080C" w14:paraId="1075AB11" w14:textId="77777777" w:rsidTr="00573677">
        <w:trPr>
          <w:trHeight w:val="20"/>
        </w:trPr>
        <w:tc>
          <w:tcPr>
            <w:tcW w:w="821" w:type="pct"/>
            <w:vMerge/>
            <w:tcBorders>
              <w:left w:val="double" w:sz="6" w:space="0" w:color="auto"/>
              <w:right w:val="double" w:sz="6" w:space="0" w:color="auto"/>
            </w:tcBorders>
            <w:shd w:val="pct10" w:color="auto" w:fill="auto"/>
            <w:tcMar>
              <w:top w:w="28" w:type="dxa"/>
              <w:left w:w="57" w:type="dxa"/>
              <w:right w:w="57" w:type="dxa"/>
            </w:tcMar>
          </w:tcPr>
          <w:p w14:paraId="1D5BC498" w14:textId="77777777" w:rsidR="003D1A40" w:rsidRPr="000D7325" w:rsidRDefault="003D1A40" w:rsidP="00BE3594">
            <w:pPr>
              <w:pStyle w:val="Pealkiri3"/>
              <w:rPr>
                <w:rFonts w:ascii="Times New Roman" w:hAnsi="Times New Roman" w:cs="Times New Roman"/>
                <w:sz w:val="21"/>
                <w:szCs w:val="21"/>
              </w:rPr>
            </w:pPr>
          </w:p>
        </w:tc>
        <w:tc>
          <w:tcPr>
            <w:tcW w:w="3657" w:type="pct"/>
            <w:vMerge w:val="restart"/>
            <w:tcBorders>
              <w:top w:val="single" w:sz="6" w:space="0" w:color="auto"/>
              <w:left w:val="nil"/>
            </w:tcBorders>
            <w:shd w:val="clear" w:color="auto" w:fill="auto"/>
            <w:tcMar>
              <w:top w:w="28" w:type="dxa"/>
              <w:left w:w="57" w:type="dxa"/>
              <w:right w:w="57" w:type="dxa"/>
            </w:tcMar>
          </w:tcPr>
          <w:p w14:paraId="6491C7A5" w14:textId="77777777" w:rsidR="00E54D52" w:rsidRPr="000D7325" w:rsidRDefault="00E54D52" w:rsidP="00E54D52">
            <w:pPr>
              <w:spacing w:line="276" w:lineRule="auto"/>
              <w:rPr>
                <w:sz w:val="21"/>
                <w:szCs w:val="21"/>
              </w:rPr>
            </w:pPr>
            <w:r w:rsidRPr="000D7325">
              <w:rPr>
                <w:sz w:val="21"/>
                <w:szCs w:val="21"/>
              </w:rPr>
              <w:t>1.</w:t>
            </w:r>
          </w:p>
          <w:p w14:paraId="47A4E945" w14:textId="77777777" w:rsidR="00E54D52" w:rsidRPr="000D7325" w:rsidRDefault="00E54D52" w:rsidP="00E54D52">
            <w:pPr>
              <w:spacing w:line="276" w:lineRule="auto"/>
              <w:rPr>
                <w:sz w:val="21"/>
                <w:szCs w:val="21"/>
              </w:rPr>
            </w:pPr>
            <w:r w:rsidRPr="000D7325">
              <w:rPr>
                <w:sz w:val="21"/>
                <w:szCs w:val="21"/>
              </w:rPr>
              <w:t>2.</w:t>
            </w:r>
          </w:p>
          <w:p w14:paraId="1C95DE3A" w14:textId="77777777" w:rsidR="00E54D52" w:rsidRPr="000D7325" w:rsidRDefault="00E54D52" w:rsidP="00E54D52">
            <w:pPr>
              <w:spacing w:line="276" w:lineRule="auto"/>
              <w:rPr>
                <w:sz w:val="21"/>
                <w:szCs w:val="21"/>
              </w:rPr>
            </w:pPr>
            <w:r w:rsidRPr="000D7325">
              <w:rPr>
                <w:sz w:val="21"/>
                <w:szCs w:val="21"/>
              </w:rPr>
              <w:t>3.</w:t>
            </w:r>
          </w:p>
          <w:p w14:paraId="3C7B0899" w14:textId="77777777" w:rsidR="003D1A40" w:rsidRPr="000D7325" w:rsidRDefault="00E54D52" w:rsidP="00E54D52">
            <w:pPr>
              <w:rPr>
                <w:sz w:val="21"/>
                <w:szCs w:val="21"/>
              </w:rPr>
            </w:pPr>
            <w:r>
              <w:rPr>
                <w:i/>
                <w:sz w:val="21"/>
                <w:szCs w:val="21"/>
              </w:rPr>
              <w:t>l</w:t>
            </w:r>
            <w:r w:rsidRPr="000D7325">
              <w:rPr>
                <w:i/>
                <w:sz w:val="21"/>
                <w:szCs w:val="21"/>
              </w:rPr>
              <w:t>isada ridu vastavalt vajadusele…</w:t>
            </w:r>
          </w:p>
        </w:tc>
        <w:tc>
          <w:tcPr>
            <w:tcW w:w="299" w:type="pct"/>
            <w:shd w:val="clear" w:color="auto" w:fill="auto"/>
            <w:tcMar>
              <w:top w:w="28" w:type="dxa"/>
              <w:left w:w="57" w:type="dxa"/>
              <w:right w:w="57" w:type="dxa"/>
            </w:tcMar>
          </w:tcPr>
          <w:p w14:paraId="5705B1E5" w14:textId="77777777" w:rsidR="003D1A40" w:rsidRPr="000D7325" w:rsidRDefault="003D1A40" w:rsidP="00BE3594">
            <w:pPr>
              <w:rPr>
                <w:sz w:val="21"/>
                <w:szCs w:val="21"/>
              </w:rPr>
            </w:pPr>
          </w:p>
        </w:tc>
        <w:tc>
          <w:tcPr>
            <w:tcW w:w="223" w:type="pct"/>
            <w:tcBorders>
              <w:right w:val="double" w:sz="4" w:space="0" w:color="auto"/>
            </w:tcBorders>
            <w:shd w:val="clear" w:color="auto" w:fill="auto"/>
            <w:tcMar>
              <w:top w:w="28" w:type="dxa"/>
              <w:left w:w="57" w:type="dxa"/>
              <w:right w:w="57" w:type="dxa"/>
            </w:tcMar>
          </w:tcPr>
          <w:p w14:paraId="10866FA4" w14:textId="77777777" w:rsidR="003D1A40" w:rsidRPr="000D7325" w:rsidRDefault="003D1A40" w:rsidP="00BE3594">
            <w:pPr>
              <w:rPr>
                <w:sz w:val="21"/>
                <w:szCs w:val="21"/>
              </w:rPr>
            </w:pPr>
          </w:p>
        </w:tc>
      </w:tr>
      <w:tr w:rsidR="003D1A40" w:rsidRPr="003D080C" w14:paraId="6D8F2FBA" w14:textId="77777777" w:rsidTr="00573677">
        <w:trPr>
          <w:trHeight w:val="20"/>
        </w:trPr>
        <w:tc>
          <w:tcPr>
            <w:tcW w:w="821" w:type="pct"/>
            <w:vMerge/>
            <w:tcBorders>
              <w:left w:val="double" w:sz="6" w:space="0" w:color="auto"/>
              <w:right w:val="double" w:sz="6" w:space="0" w:color="auto"/>
            </w:tcBorders>
            <w:shd w:val="pct10" w:color="auto" w:fill="auto"/>
            <w:tcMar>
              <w:top w:w="28" w:type="dxa"/>
              <w:left w:w="57" w:type="dxa"/>
              <w:right w:w="57" w:type="dxa"/>
            </w:tcMar>
          </w:tcPr>
          <w:p w14:paraId="0D305F67" w14:textId="77777777" w:rsidR="003D1A40" w:rsidRPr="000D7325" w:rsidRDefault="003D1A40" w:rsidP="00BE3594">
            <w:pPr>
              <w:pStyle w:val="Pealkiri3"/>
              <w:rPr>
                <w:rFonts w:ascii="Times New Roman" w:hAnsi="Times New Roman" w:cs="Times New Roman"/>
                <w:sz w:val="21"/>
                <w:szCs w:val="21"/>
              </w:rPr>
            </w:pPr>
          </w:p>
        </w:tc>
        <w:tc>
          <w:tcPr>
            <w:tcW w:w="3657" w:type="pct"/>
            <w:vMerge/>
            <w:tcBorders>
              <w:left w:val="nil"/>
            </w:tcBorders>
            <w:shd w:val="clear" w:color="auto" w:fill="auto"/>
            <w:tcMar>
              <w:top w:w="28" w:type="dxa"/>
              <w:left w:w="57" w:type="dxa"/>
              <w:right w:w="57" w:type="dxa"/>
            </w:tcMar>
          </w:tcPr>
          <w:p w14:paraId="13C8BD0D" w14:textId="77777777" w:rsidR="003D1A40" w:rsidRPr="000D7325" w:rsidRDefault="003D1A40" w:rsidP="004E69B0">
            <w:pPr>
              <w:rPr>
                <w:sz w:val="21"/>
                <w:szCs w:val="21"/>
              </w:rPr>
            </w:pPr>
          </w:p>
        </w:tc>
        <w:tc>
          <w:tcPr>
            <w:tcW w:w="299" w:type="pct"/>
            <w:shd w:val="clear" w:color="auto" w:fill="auto"/>
            <w:tcMar>
              <w:top w:w="28" w:type="dxa"/>
              <w:left w:w="57" w:type="dxa"/>
              <w:right w:w="57" w:type="dxa"/>
            </w:tcMar>
          </w:tcPr>
          <w:p w14:paraId="17094BE8" w14:textId="77777777" w:rsidR="003D1A40" w:rsidRPr="000D7325" w:rsidRDefault="003D1A40" w:rsidP="00BE3594">
            <w:pPr>
              <w:rPr>
                <w:sz w:val="21"/>
                <w:szCs w:val="21"/>
              </w:rPr>
            </w:pPr>
          </w:p>
        </w:tc>
        <w:tc>
          <w:tcPr>
            <w:tcW w:w="223" w:type="pct"/>
            <w:tcBorders>
              <w:right w:val="double" w:sz="4" w:space="0" w:color="auto"/>
            </w:tcBorders>
            <w:shd w:val="clear" w:color="auto" w:fill="auto"/>
            <w:tcMar>
              <w:top w:w="28" w:type="dxa"/>
              <w:left w:w="57" w:type="dxa"/>
              <w:right w:w="57" w:type="dxa"/>
            </w:tcMar>
          </w:tcPr>
          <w:p w14:paraId="5AB1AEE3" w14:textId="77777777" w:rsidR="003D1A40" w:rsidRPr="000D7325" w:rsidRDefault="003D1A40" w:rsidP="00BE3594">
            <w:pPr>
              <w:rPr>
                <w:sz w:val="21"/>
                <w:szCs w:val="21"/>
              </w:rPr>
            </w:pPr>
          </w:p>
        </w:tc>
      </w:tr>
      <w:tr w:rsidR="003D1A40" w:rsidRPr="003D080C" w14:paraId="7AF2B0F8" w14:textId="77777777" w:rsidTr="00573677">
        <w:trPr>
          <w:trHeight w:val="20"/>
        </w:trPr>
        <w:tc>
          <w:tcPr>
            <w:tcW w:w="821" w:type="pct"/>
            <w:vMerge/>
            <w:tcBorders>
              <w:left w:val="double" w:sz="6" w:space="0" w:color="auto"/>
              <w:right w:val="double" w:sz="6" w:space="0" w:color="auto"/>
            </w:tcBorders>
            <w:shd w:val="pct10" w:color="auto" w:fill="auto"/>
            <w:tcMar>
              <w:top w:w="28" w:type="dxa"/>
              <w:left w:w="57" w:type="dxa"/>
              <w:right w:w="57" w:type="dxa"/>
            </w:tcMar>
          </w:tcPr>
          <w:p w14:paraId="2926D6AD" w14:textId="77777777" w:rsidR="003D1A40" w:rsidRPr="000D7325" w:rsidRDefault="003D1A40" w:rsidP="00BE3594">
            <w:pPr>
              <w:pStyle w:val="Pealkiri3"/>
              <w:rPr>
                <w:rFonts w:ascii="Times New Roman" w:hAnsi="Times New Roman" w:cs="Times New Roman"/>
                <w:sz w:val="21"/>
                <w:szCs w:val="21"/>
              </w:rPr>
            </w:pPr>
          </w:p>
        </w:tc>
        <w:tc>
          <w:tcPr>
            <w:tcW w:w="3657" w:type="pct"/>
            <w:vMerge/>
            <w:tcBorders>
              <w:left w:val="nil"/>
            </w:tcBorders>
            <w:shd w:val="clear" w:color="auto" w:fill="auto"/>
            <w:tcMar>
              <w:top w:w="28" w:type="dxa"/>
              <w:left w:w="57" w:type="dxa"/>
              <w:right w:w="57" w:type="dxa"/>
            </w:tcMar>
          </w:tcPr>
          <w:p w14:paraId="52067819" w14:textId="77777777" w:rsidR="003D1A40" w:rsidRPr="000D7325" w:rsidRDefault="003D1A40" w:rsidP="004E69B0">
            <w:pPr>
              <w:rPr>
                <w:sz w:val="21"/>
                <w:szCs w:val="21"/>
              </w:rPr>
            </w:pPr>
          </w:p>
        </w:tc>
        <w:tc>
          <w:tcPr>
            <w:tcW w:w="299" w:type="pct"/>
            <w:shd w:val="clear" w:color="auto" w:fill="auto"/>
            <w:tcMar>
              <w:top w:w="28" w:type="dxa"/>
              <w:left w:w="57" w:type="dxa"/>
              <w:right w:w="57" w:type="dxa"/>
            </w:tcMar>
          </w:tcPr>
          <w:p w14:paraId="5D3A3B56" w14:textId="77777777" w:rsidR="003D1A40" w:rsidRPr="000D7325" w:rsidRDefault="003D1A40" w:rsidP="00BE3594">
            <w:pPr>
              <w:rPr>
                <w:sz w:val="21"/>
                <w:szCs w:val="21"/>
              </w:rPr>
            </w:pPr>
          </w:p>
        </w:tc>
        <w:tc>
          <w:tcPr>
            <w:tcW w:w="223" w:type="pct"/>
            <w:tcBorders>
              <w:right w:val="double" w:sz="4" w:space="0" w:color="auto"/>
            </w:tcBorders>
            <w:shd w:val="clear" w:color="auto" w:fill="auto"/>
            <w:tcMar>
              <w:top w:w="28" w:type="dxa"/>
              <w:left w:w="57" w:type="dxa"/>
              <w:right w:w="57" w:type="dxa"/>
            </w:tcMar>
          </w:tcPr>
          <w:p w14:paraId="1E032D6F" w14:textId="77777777" w:rsidR="003D1A40" w:rsidRPr="000D7325" w:rsidRDefault="003D1A40" w:rsidP="00BE3594">
            <w:pPr>
              <w:rPr>
                <w:sz w:val="21"/>
                <w:szCs w:val="21"/>
              </w:rPr>
            </w:pPr>
          </w:p>
        </w:tc>
      </w:tr>
      <w:tr w:rsidR="003D1A40" w:rsidRPr="003D080C" w14:paraId="7BA3F904" w14:textId="77777777" w:rsidTr="00573677">
        <w:trPr>
          <w:trHeight w:val="20"/>
        </w:trPr>
        <w:tc>
          <w:tcPr>
            <w:tcW w:w="821" w:type="pct"/>
            <w:vMerge/>
            <w:tcBorders>
              <w:left w:val="double" w:sz="6" w:space="0" w:color="auto"/>
              <w:right w:val="double" w:sz="6" w:space="0" w:color="auto"/>
            </w:tcBorders>
            <w:shd w:val="pct10" w:color="auto" w:fill="auto"/>
            <w:tcMar>
              <w:top w:w="28" w:type="dxa"/>
              <w:left w:w="57" w:type="dxa"/>
              <w:right w:w="57" w:type="dxa"/>
            </w:tcMar>
          </w:tcPr>
          <w:p w14:paraId="4B7C1C65" w14:textId="77777777" w:rsidR="003D1A40" w:rsidRPr="000D7325" w:rsidRDefault="003D1A40" w:rsidP="00BE3594">
            <w:pPr>
              <w:pStyle w:val="Pealkiri3"/>
              <w:rPr>
                <w:rFonts w:ascii="Times New Roman" w:hAnsi="Times New Roman" w:cs="Times New Roman"/>
                <w:sz w:val="21"/>
                <w:szCs w:val="21"/>
              </w:rPr>
            </w:pPr>
          </w:p>
        </w:tc>
        <w:tc>
          <w:tcPr>
            <w:tcW w:w="3657" w:type="pct"/>
            <w:vMerge/>
            <w:tcBorders>
              <w:left w:val="nil"/>
            </w:tcBorders>
            <w:shd w:val="clear" w:color="auto" w:fill="auto"/>
            <w:tcMar>
              <w:top w:w="28" w:type="dxa"/>
              <w:left w:w="57" w:type="dxa"/>
              <w:right w:w="57" w:type="dxa"/>
            </w:tcMar>
          </w:tcPr>
          <w:p w14:paraId="735A23BB" w14:textId="77777777" w:rsidR="003D1A40" w:rsidRPr="000D7325" w:rsidRDefault="003D1A40" w:rsidP="004E69B0">
            <w:pPr>
              <w:rPr>
                <w:sz w:val="21"/>
                <w:szCs w:val="21"/>
              </w:rPr>
            </w:pPr>
          </w:p>
        </w:tc>
        <w:tc>
          <w:tcPr>
            <w:tcW w:w="299" w:type="pct"/>
            <w:shd w:val="clear" w:color="auto" w:fill="auto"/>
            <w:tcMar>
              <w:top w:w="28" w:type="dxa"/>
              <w:left w:w="57" w:type="dxa"/>
              <w:right w:w="57" w:type="dxa"/>
            </w:tcMar>
          </w:tcPr>
          <w:p w14:paraId="6419C35A" w14:textId="77777777" w:rsidR="003D1A40" w:rsidRPr="000D7325" w:rsidRDefault="003D1A40" w:rsidP="00BE3594">
            <w:pPr>
              <w:rPr>
                <w:sz w:val="21"/>
                <w:szCs w:val="21"/>
              </w:rPr>
            </w:pPr>
          </w:p>
        </w:tc>
        <w:tc>
          <w:tcPr>
            <w:tcW w:w="223" w:type="pct"/>
            <w:tcBorders>
              <w:right w:val="double" w:sz="4" w:space="0" w:color="auto"/>
            </w:tcBorders>
            <w:shd w:val="clear" w:color="auto" w:fill="auto"/>
            <w:tcMar>
              <w:top w:w="28" w:type="dxa"/>
              <w:left w:w="57" w:type="dxa"/>
              <w:right w:w="57" w:type="dxa"/>
            </w:tcMar>
          </w:tcPr>
          <w:p w14:paraId="4B684ECD" w14:textId="77777777" w:rsidR="003D1A40" w:rsidRPr="000D7325" w:rsidRDefault="003D1A40" w:rsidP="00BE3594">
            <w:pPr>
              <w:rPr>
                <w:sz w:val="21"/>
                <w:szCs w:val="21"/>
              </w:rPr>
            </w:pPr>
          </w:p>
        </w:tc>
      </w:tr>
      <w:tr w:rsidR="003D1A40" w:rsidRPr="003D080C" w14:paraId="7D755F67" w14:textId="77777777" w:rsidTr="00573677">
        <w:trPr>
          <w:trHeight w:val="20"/>
        </w:trPr>
        <w:tc>
          <w:tcPr>
            <w:tcW w:w="821" w:type="pct"/>
            <w:vMerge/>
            <w:tcBorders>
              <w:left w:val="double" w:sz="6" w:space="0" w:color="auto"/>
              <w:bottom w:val="double" w:sz="6" w:space="0" w:color="auto"/>
              <w:right w:val="double" w:sz="6" w:space="0" w:color="auto"/>
            </w:tcBorders>
            <w:shd w:val="pct10" w:color="auto" w:fill="auto"/>
            <w:tcMar>
              <w:top w:w="28" w:type="dxa"/>
              <w:left w:w="57" w:type="dxa"/>
              <w:right w:w="57" w:type="dxa"/>
            </w:tcMar>
          </w:tcPr>
          <w:p w14:paraId="5C9519E5" w14:textId="77777777" w:rsidR="003D1A40" w:rsidRPr="000D7325" w:rsidRDefault="003D1A40" w:rsidP="00BE3594">
            <w:pPr>
              <w:pStyle w:val="Pealkiri3"/>
              <w:rPr>
                <w:rFonts w:ascii="Times New Roman" w:hAnsi="Times New Roman" w:cs="Times New Roman"/>
                <w:sz w:val="21"/>
                <w:szCs w:val="21"/>
              </w:rPr>
            </w:pPr>
          </w:p>
        </w:tc>
        <w:tc>
          <w:tcPr>
            <w:tcW w:w="3657" w:type="pct"/>
            <w:vMerge/>
            <w:tcBorders>
              <w:left w:val="nil"/>
              <w:bottom w:val="double" w:sz="4" w:space="0" w:color="auto"/>
            </w:tcBorders>
            <w:shd w:val="clear" w:color="auto" w:fill="auto"/>
            <w:tcMar>
              <w:top w:w="28" w:type="dxa"/>
              <w:left w:w="57" w:type="dxa"/>
              <w:right w:w="57" w:type="dxa"/>
            </w:tcMar>
          </w:tcPr>
          <w:p w14:paraId="5F0F4161" w14:textId="77777777" w:rsidR="003D1A40" w:rsidRPr="000D7325" w:rsidRDefault="003D1A40" w:rsidP="004E69B0">
            <w:pPr>
              <w:autoSpaceDE/>
              <w:autoSpaceDN/>
              <w:rPr>
                <w:sz w:val="21"/>
                <w:szCs w:val="21"/>
                <w:lang w:eastAsia="et-EE"/>
              </w:rPr>
            </w:pPr>
          </w:p>
        </w:tc>
        <w:tc>
          <w:tcPr>
            <w:tcW w:w="299" w:type="pct"/>
            <w:tcBorders>
              <w:bottom w:val="double" w:sz="4" w:space="0" w:color="auto"/>
            </w:tcBorders>
            <w:shd w:val="clear" w:color="auto" w:fill="auto"/>
            <w:tcMar>
              <w:top w:w="28" w:type="dxa"/>
              <w:left w:w="57" w:type="dxa"/>
              <w:right w:w="57" w:type="dxa"/>
            </w:tcMar>
          </w:tcPr>
          <w:p w14:paraId="674C0240" w14:textId="77777777" w:rsidR="003D1A40" w:rsidRPr="000D7325" w:rsidRDefault="003D1A40" w:rsidP="00BE3594">
            <w:pPr>
              <w:rPr>
                <w:sz w:val="21"/>
                <w:szCs w:val="21"/>
              </w:rPr>
            </w:pPr>
          </w:p>
        </w:tc>
        <w:tc>
          <w:tcPr>
            <w:tcW w:w="223" w:type="pct"/>
            <w:tcBorders>
              <w:bottom w:val="double" w:sz="4" w:space="0" w:color="auto"/>
              <w:right w:val="double" w:sz="4" w:space="0" w:color="auto"/>
            </w:tcBorders>
            <w:shd w:val="clear" w:color="auto" w:fill="auto"/>
            <w:tcMar>
              <w:top w:w="28" w:type="dxa"/>
              <w:left w:w="57" w:type="dxa"/>
              <w:right w:w="57" w:type="dxa"/>
            </w:tcMar>
          </w:tcPr>
          <w:p w14:paraId="69FF2D2F" w14:textId="77777777" w:rsidR="003D1A40" w:rsidRPr="000D7325" w:rsidRDefault="003D1A40" w:rsidP="00BE3594">
            <w:pPr>
              <w:rPr>
                <w:sz w:val="21"/>
                <w:szCs w:val="21"/>
              </w:rPr>
            </w:pPr>
          </w:p>
        </w:tc>
      </w:tr>
    </w:tbl>
    <w:p w14:paraId="1AD9F1E0" w14:textId="77777777" w:rsidR="00645AEF" w:rsidRDefault="00645AEF" w:rsidP="00687C8A">
      <w:pPr>
        <w:spacing w:before="120"/>
      </w:pPr>
    </w:p>
    <w:p w14:paraId="3620D0CD" w14:textId="77777777" w:rsidR="00645AEF" w:rsidRDefault="00645AEF">
      <w:pPr>
        <w:autoSpaceDE/>
        <w:autoSpaceDN/>
      </w:pPr>
      <w:r>
        <w:br w:type="page"/>
      </w:r>
    </w:p>
    <w:tbl>
      <w:tblPr>
        <w:tblW w:w="9508" w:type="dxa"/>
        <w:tblInd w:w="250" w:type="dxa"/>
        <w:tblLayout w:type="fixed"/>
        <w:tblCellMar>
          <w:top w:w="85" w:type="dxa"/>
        </w:tblCellMar>
        <w:tblLook w:val="0000" w:firstRow="0" w:lastRow="0" w:firstColumn="0" w:lastColumn="0" w:noHBand="0" w:noVBand="0"/>
      </w:tblPr>
      <w:tblGrid>
        <w:gridCol w:w="1526"/>
        <w:gridCol w:w="7982"/>
      </w:tblGrid>
      <w:tr w:rsidR="004515B1" w:rsidRPr="003D080C" w14:paraId="447E79EF" w14:textId="77777777" w:rsidTr="00E67CBF">
        <w:trPr>
          <w:trHeight w:val="6818"/>
        </w:trPr>
        <w:tc>
          <w:tcPr>
            <w:tcW w:w="1526" w:type="dxa"/>
            <w:tcBorders>
              <w:top w:val="double" w:sz="6" w:space="0" w:color="auto"/>
              <w:left w:val="double" w:sz="6" w:space="0" w:color="auto"/>
              <w:bottom w:val="double" w:sz="6" w:space="0" w:color="auto"/>
              <w:right w:val="double" w:sz="6" w:space="0" w:color="auto"/>
            </w:tcBorders>
            <w:shd w:val="pct10" w:color="auto" w:fill="auto"/>
            <w:vAlign w:val="center"/>
          </w:tcPr>
          <w:p w14:paraId="23F72BAE" w14:textId="77777777" w:rsidR="004515B1" w:rsidRPr="003D080C" w:rsidRDefault="004515B1" w:rsidP="004515B1">
            <w:pPr>
              <w:ind w:right="-108"/>
              <w:rPr>
                <w:b/>
                <w:bCs/>
                <w:i/>
                <w:iCs/>
                <w:sz w:val="16"/>
                <w:szCs w:val="16"/>
              </w:rPr>
            </w:pPr>
            <w:r w:rsidRPr="003D080C">
              <w:rPr>
                <w:b/>
                <w:bCs/>
                <w:i/>
                <w:iCs/>
                <w:sz w:val="21"/>
                <w:szCs w:val="21"/>
              </w:rPr>
              <w:lastRenderedPageBreak/>
              <w:t>TAOTLEJA</w:t>
            </w:r>
            <w:r>
              <w:rPr>
                <w:b/>
                <w:bCs/>
                <w:i/>
                <w:iCs/>
                <w:sz w:val="21"/>
                <w:szCs w:val="21"/>
              </w:rPr>
              <w:t xml:space="preserve"> KINNITUSED</w:t>
            </w:r>
            <w:r w:rsidRPr="003D080C">
              <w:rPr>
                <w:b/>
                <w:bCs/>
                <w:i/>
                <w:iCs/>
                <w:sz w:val="21"/>
                <w:szCs w:val="21"/>
              </w:rPr>
              <w:t xml:space="preserve"> </w:t>
            </w:r>
          </w:p>
        </w:tc>
        <w:tc>
          <w:tcPr>
            <w:tcW w:w="7982" w:type="dxa"/>
            <w:tcBorders>
              <w:top w:val="double" w:sz="6" w:space="0" w:color="auto"/>
              <w:left w:val="nil"/>
              <w:bottom w:val="double" w:sz="6" w:space="0" w:color="auto"/>
              <w:right w:val="double" w:sz="6" w:space="0" w:color="auto"/>
            </w:tcBorders>
          </w:tcPr>
          <w:p w14:paraId="5C537891" w14:textId="77777777" w:rsidR="004515B1" w:rsidRPr="00976B39" w:rsidRDefault="004515B1" w:rsidP="00915C3A">
            <w:pPr>
              <w:tabs>
                <w:tab w:val="left" w:pos="81"/>
              </w:tabs>
              <w:ind w:left="-61"/>
            </w:pPr>
            <w:r w:rsidRPr="00976B39">
              <w:t xml:space="preserve">Allkirjaga annan </w:t>
            </w:r>
            <w:proofErr w:type="spellStart"/>
            <w:r w:rsidRPr="00976B39">
              <w:t>MESile</w:t>
            </w:r>
            <w:proofErr w:type="spellEnd"/>
            <w:r w:rsidRPr="00976B39">
              <w:t xml:space="preserve"> nõusoleku:</w:t>
            </w:r>
          </w:p>
          <w:p w14:paraId="09454206" w14:textId="77777777" w:rsidR="004515B1" w:rsidRPr="00976B39" w:rsidRDefault="004515B1" w:rsidP="00915C3A">
            <w:pPr>
              <w:pStyle w:val="Loendilik"/>
              <w:numPr>
                <w:ilvl w:val="0"/>
                <w:numId w:val="2"/>
              </w:numPr>
              <w:tabs>
                <w:tab w:val="left" w:pos="81"/>
              </w:tabs>
              <w:ind w:left="-61" w:firstLine="0"/>
              <w:jc w:val="both"/>
            </w:pPr>
            <w:r w:rsidRPr="00976B39">
              <w:t xml:space="preserve">teha </w:t>
            </w:r>
            <w:r>
              <w:t xml:space="preserve">taotleja, temaga seotud isikute või </w:t>
            </w:r>
            <w:r w:rsidR="00CF2E0B">
              <w:t>kapitalirendi</w:t>
            </w:r>
            <w:r>
              <w:t xml:space="preserve">taotluse osas </w:t>
            </w:r>
            <w:r w:rsidR="00B10C4A">
              <w:t xml:space="preserve">vajadusel </w:t>
            </w:r>
            <w:r w:rsidRPr="00976B39">
              <w:t xml:space="preserve">järelpärimisi </w:t>
            </w:r>
            <w:r w:rsidR="00D50D4F">
              <w:t>ametiasutustele</w:t>
            </w:r>
            <w:r w:rsidRPr="00976B39">
              <w:t>;</w:t>
            </w:r>
          </w:p>
          <w:p w14:paraId="41029082" w14:textId="77777777" w:rsidR="004515B1" w:rsidRPr="004515B1" w:rsidRDefault="004515B1" w:rsidP="00915C3A">
            <w:pPr>
              <w:numPr>
                <w:ilvl w:val="0"/>
                <w:numId w:val="2"/>
              </w:numPr>
              <w:tabs>
                <w:tab w:val="left" w:pos="81"/>
              </w:tabs>
              <w:suppressAutoHyphens/>
              <w:autoSpaceDE/>
              <w:autoSpaceDN/>
              <w:ind w:left="-61" w:firstLine="0"/>
              <w:jc w:val="both"/>
            </w:pPr>
            <w:r w:rsidRPr="004515B1">
              <w:t>edasise infovahetuse toimumiseks elektroonilisel teel, sh dokumentide elektrooniliseks edastamiseks.</w:t>
            </w:r>
          </w:p>
          <w:p w14:paraId="1A6EAB23" w14:textId="77777777" w:rsidR="004515B1" w:rsidRDefault="004515B1" w:rsidP="00915C3A">
            <w:pPr>
              <w:tabs>
                <w:tab w:val="left" w:pos="81"/>
              </w:tabs>
              <w:spacing w:before="40"/>
              <w:ind w:left="-61"/>
            </w:pPr>
            <w:r>
              <w:t>Allkirjaga kinnitan järgnevat:</w:t>
            </w:r>
          </w:p>
          <w:p w14:paraId="22A82460" w14:textId="77777777" w:rsidR="004515B1" w:rsidRPr="00AA7B84" w:rsidRDefault="004515B1" w:rsidP="00915C3A">
            <w:pPr>
              <w:pStyle w:val="Loendilik"/>
              <w:numPr>
                <w:ilvl w:val="0"/>
                <w:numId w:val="2"/>
              </w:numPr>
              <w:tabs>
                <w:tab w:val="left" w:pos="81"/>
              </w:tabs>
              <w:ind w:left="-61" w:firstLine="0"/>
              <w:jc w:val="both"/>
            </w:pPr>
            <w:r w:rsidRPr="004515B1">
              <w:t xml:space="preserve">kõik käesolevas taotluses esitatud andmed on õiged ja täielikud ning esitatud dokumendid on kehtivad ja </w:t>
            </w:r>
            <w:r w:rsidRPr="00AA7B84">
              <w:t>ehtsad;</w:t>
            </w:r>
          </w:p>
          <w:p w14:paraId="2788355E" w14:textId="77777777" w:rsidR="00AA7B84" w:rsidRPr="00AA7B84" w:rsidRDefault="00AA7B84" w:rsidP="00AA7B84">
            <w:pPr>
              <w:numPr>
                <w:ilvl w:val="0"/>
                <w:numId w:val="5"/>
              </w:numPr>
              <w:tabs>
                <w:tab w:val="left" w:pos="219"/>
              </w:tabs>
              <w:ind w:left="-65" w:firstLine="0"/>
              <w:jc w:val="both"/>
              <w:rPr>
                <w:bCs/>
              </w:rPr>
            </w:pPr>
            <w:r w:rsidRPr="00AA7B84">
              <w:t xml:space="preserve">olen teadlik, et </w:t>
            </w:r>
            <w:r w:rsidRPr="00AA7B84">
              <w:rPr>
                <w:bCs/>
              </w:rPr>
              <w:t xml:space="preserve">käesolevas taotluses valeandmete esitamise korral on </w:t>
            </w:r>
            <w:proofErr w:type="spellStart"/>
            <w:r w:rsidRPr="00AA7B84">
              <w:rPr>
                <w:bCs/>
              </w:rPr>
              <w:t>MESil</w:t>
            </w:r>
            <w:proofErr w:type="spellEnd"/>
            <w:r w:rsidRPr="00AA7B84">
              <w:rPr>
                <w:bCs/>
              </w:rPr>
              <w:t xml:space="preserve"> õigus </w:t>
            </w:r>
            <w:r w:rsidR="00CF2E0B">
              <w:rPr>
                <w:bCs/>
              </w:rPr>
              <w:t>kapitalirendi</w:t>
            </w:r>
            <w:r w:rsidRPr="00AA7B84">
              <w:rPr>
                <w:bCs/>
              </w:rPr>
              <w:t>taotlus tingimusteta tagasi lükata;</w:t>
            </w:r>
          </w:p>
          <w:p w14:paraId="2F741D5C" w14:textId="77777777" w:rsidR="004515B1" w:rsidRPr="002D39F2" w:rsidRDefault="004515B1" w:rsidP="00915C3A">
            <w:pPr>
              <w:pStyle w:val="Loendilik"/>
              <w:numPr>
                <w:ilvl w:val="0"/>
                <w:numId w:val="2"/>
              </w:numPr>
              <w:tabs>
                <w:tab w:val="left" w:pos="81"/>
              </w:tabs>
              <w:ind w:left="-61" w:firstLine="0"/>
              <w:jc w:val="both"/>
            </w:pPr>
            <w:r w:rsidRPr="00AA7B84">
              <w:t>taotleja kohustub teavitama viivitamata taotluses esitatud andmetes toimunud muudatusest või ilmnenud asjaolust, mis võib</w:t>
            </w:r>
            <w:r w:rsidRPr="004515B1">
              <w:t xml:space="preserve"> mõjutada taotluse kohta otsuse tegemist;</w:t>
            </w:r>
          </w:p>
          <w:p w14:paraId="14970D78" w14:textId="77777777" w:rsidR="004515B1" w:rsidRPr="004515B1" w:rsidRDefault="004515B1" w:rsidP="00915C3A">
            <w:pPr>
              <w:numPr>
                <w:ilvl w:val="0"/>
                <w:numId w:val="2"/>
              </w:numPr>
              <w:tabs>
                <w:tab w:val="left" w:pos="81"/>
              </w:tabs>
              <w:suppressAutoHyphens/>
              <w:autoSpaceDE/>
              <w:autoSpaceDN/>
              <w:ind w:left="-61" w:firstLine="0"/>
              <w:jc w:val="both"/>
            </w:pPr>
            <w:r w:rsidRPr="004515B1">
              <w:t>taotleja on väikese- või keskmise suurusega ettevõte</w:t>
            </w:r>
            <w:r w:rsidRPr="00D50D4F">
              <w:rPr>
                <w:vertAlign w:val="superscript"/>
              </w:rPr>
              <w:footnoteReference w:id="1"/>
            </w:r>
            <w:r w:rsidRPr="004515B1">
              <w:t>;</w:t>
            </w:r>
          </w:p>
          <w:p w14:paraId="01EC6D2B" w14:textId="77777777" w:rsidR="004515B1" w:rsidRDefault="004515B1" w:rsidP="00915C3A">
            <w:pPr>
              <w:pStyle w:val="Loendilik"/>
              <w:numPr>
                <w:ilvl w:val="0"/>
                <w:numId w:val="2"/>
              </w:numPr>
              <w:tabs>
                <w:tab w:val="left" w:pos="81"/>
              </w:tabs>
              <w:ind w:left="-61" w:firstLine="0"/>
              <w:jc w:val="both"/>
            </w:pPr>
            <w:r w:rsidRPr="004515B1">
              <w:t>taotleja ei ole raskustes olev ettevõte vastavalt Euroopa Komisjoni määruse (EL) nr 651/2014 artikkel 2 punkti 18 tähenduses ning taotleja on jätkusuutlik ja maksejõuline;</w:t>
            </w:r>
          </w:p>
          <w:p w14:paraId="6624C36A" w14:textId="77777777" w:rsidR="00A75FBA" w:rsidRPr="00FF6DEB" w:rsidRDefault="00A75FBA" w:rsidP="00A75FBA">
            <w:pPr>
              <w:pStyle w:val="Loendilik"/>
              <w:numPr>
                <w:ilvl w:val="0"/>
                <w:numId w:val="2"/>
              </w:numPr>
              <w:tabs>
                <w:tab w:val="left" w:pos="121"/>
              </w:tabs>
              <w:ind w:left="-61" w:firstLine="0"/>
              <w:jc w:val="both"/>
            </w:pPr>
            <w:r w:rsidRPr="00FF6DEB">
              <w:t>taotleja on teadlik, et juhul kui taotleja füüsilisest isikust osanik või aktsionär omab valitsevat mõju mõnes muus ettevõttes, siis loetakse see ettevõte koos taotlejaga asjaomase vähese tähtsusega abi määruse tähenduses üheks ettevõtjaks ning määratakse abi vastavalt asjaomase vähese tähtsusega abi määruse tingimustele;</w:t>
            </w:r>
          </w:p>
          <w:p w14:paraId="2B69AD93" w14:textId="77777777" w:rsidR="00B10C4A" w:rsidRDefault="004515B1" w:rsidP="00B10C4A">
            <w:pPr>
              <w:numPr>
                <w:ilvl w:val="0"/>
                <w:numId w:val="2"/>
              </w:numPr>
              <w:tabs>
                <w:tab w:val="left" w:pos="81"/>
              </w:tabs>
              <w:suppressAutoHyphens/>
              <w:autoSpaceDE/>
              <w:autoSpaceDN/>
              <w:ind w:left="-61" w:firstLine="0"/>
              <w:jc w:val="both"/>
            </w:pPr>
            <w:r w:rsidRPr="004515B1">
              <w:t>taotleja või tema üle valitsevat mõju omava isiku suhtes ei ole algatatud  likvideerimis-, sundlõpetamis- või pankrotimenetlust ega tehtud pankrotiotsust;</w:t>
            </w:r>
          </w:p>
          <w:p w14:paraId="1034B8BF" w14:textId="77777777" w:rsidR="004515B1" w:rsidRPr="004515B1" w:rsidRDefault="004515B1" w:rsidP="00E67CBF">
            <w:pPr>
              <w:pStyle w:val="Loendilik"/>
              <w:numPr>
                <w:ilvl w:val="0"/>
                <w:numId w:val="2"/>
              </w:numPr>
              <w:tabs>
                <w:tab w:val="left" w:pos="81"/>
              </w:tabs>
              <w:suppressAutoHyphens/>
              <w:autoSpaceDE/>
              <w:autoSpaceDN/>
              <w:ind w:left="-65" w:firstLine="0"/>
              <w:jc w:val="both"/>
            </w:pPr>
            <w:r>
              <w:t xml:space="preserve">taotleja on kohustatud andma </w:t>
            </w:r>
            <w:proofErr w:type="spellStart"/>
            <w:r>
              <w:t>MESi</w:t>
            </w:r>
            <w:proofErr w:type="spellEnd"/>
            <w:r>
              <w:t xml:space="preserve"> nõudmisel taotluses sisalduvate andmete osas vajadusel täiendavaid selgitusi või lisaandmeid;</w:t>
            </w:r>
          </w:p>
          <w:p w14:paraId="51A030C8" w14:textId="77777777" w:rsidR="004515B1" w:rsidRDefault="004515B1" w:rsidP="00915C3A">
            <w:pPr>
              <w:pStyle w:val="Loendilik"/>
              <w:numPr>
                <w:ilvl w:val="0"/>
                <w:numId w:val="2"/>
              </w:numPr>
              <w:tabs>
                <w:tab w:val="left" w:pos="81"/>
              </w:tabs>
              <w:ind w:left="-61" w:firstLine="0"/>
              <w:jc w:val="both"/>
            </w:pPr>
            <w:r w:rsidRPr="004515B1">
              <w:t xml:space="preserve">taotleja võimaldab </w:t>
            </w:r>
            <w:r w:rsidR="00D511FD">
              <w:t>kapitalirendi</w:t>
            </w:r>
            <w:r w:rsidRPr="004515B1">
              <w:t xml:space="preserve">lepingu sõlmimisel teha </w:t>
            </w:r>
            <w:proofErr w:type="spellStart"/>
            <w:r w:rsidR="00E67CBF">
              <w:t>MESil</w:t>
            </w:r>
            <w:proofErr w:type="spellEnd"/>
            <w:r w:rsidR="00E67CBF">
              <w:t xml:space="preserve"> </w:t>
            </w:r>
            <w:r w:rsidRPr="004515B1">
              <w:t>lepingusse puutuva</w:t>
            </w:r>
            <w:r w:rsidR="00B10C4A">
              <w:t>i</w:t>
            </w:r>
            <w:r w:rsidRPr="004515B1">
              <w:t>d</w:t>
            </w:r>
            <w:r w:rsidR="00D511FD">
              <w:t xml:space="preserve"> </w:t>
            </w:r>
            <w:r w:rsidRPr="004515B1">
              <w:t xml:space="preserve">kontrolltoiminguid </w:t>
            </w:r>
            <w:r w:rsidR="00E67CBF">
              <w:t xml:space="preserve">ja kohustub väljastama </w:t>
            </w:r>
            <w:proofErr w:type="spellStart"/>
            <w:r w:rsidR="00E67CBF">
              <w:t>MESile</w:t>
            </w:r>
            <w:proofErr w:type="spellEnd"/>
            <w:r w:rsidR="00E67CBF">
              <w:t xml:space="preserve"> andmeid </w:t>
            </w:r>
            <w:r w:rsidR="00D511FD">
              <w:t xml:space="preserve">kapitalirendi </w:t>
            </w:r>
            <w:r w:rsidRPr="004515B1">
              <w:t xml:space="preserve">saaja või </w:t>
            </w:r>
            <w:r w:rsidR="00D511FD">
              <w:t xml:space="preserve">kapitalirendi </w:t>
            </w:r>
            <w:r w:rsidRPr="004515B1">
              <w:t>saaja tegevuse suhtes, sh ka kohapeal;</w:t>
            </w:r>
          </w:p>
          <w:p w14:paraId="097C47BE" w14:textId="77777777" w:rsidR="004515B1" w:rsidRPr="00AE26FC" w:rsidRDefault="004515B1" w:rsidP="00915C3A">
            <w:pPr>
              <w:pStyle w:val="Loendilik"/>
              <w:numPr>
                <w:ilvl w:val="0"/>
                <w:numId w:val="2"/>
              </w:numPr>
              <w:tabs>
                <w:tab w:val="left" w:pos="81"/>
              </w:tabs>
              <w:ind w:left="-61" w:firstLine="0"/>
              <w:jc w:val="both"/>
            </w:pPr>
            <w:r w:rsidRPr="004515B1">
              <w:t xml:space="preserve">taotleja loeb käesolevas taotluses ärisaladuseks teabe taotleja kui ettevõtja äritegevuse kohta, mille avaldamine teistele isikutele võib kahjustada taotleja kui ettevõtja huve; ärisaladuseks ei </w:t>
            </w:r>
            <w:r w:rsidRPr="00AE26FC">
              <w:t>loeta avalikustamisele kuuluvat või</w:t>
            </w:r>
            <w:r w:rsidR="00B10C4A">
              <w:t xml:space="preserve"> juba</w:t>
            </w:r>
            <w:r w:rsidRPr="00AE26FC">
              <w:t xml:space="preserve"> avalikustatud teavet</w:t>
            </w:r>
            <w:r w:rsidR="00763451">
              <w:t>.</w:t>
            </w:r>
          </w:p>
          <w:p w14:paraId="7FD90AC1" w14:textId="77777777" w:rsidR="00AE26FC" w:rsidRPr="004515B1" w:rsidRDefault="00AE26FC" w:rsidP="00763451">
            <w:pPr>
              <w:tabs>
                <w:tab w:val="left" w:pos="81"/>
              </w:tabs>
              <w:ind w:left="-61"/>
              <w:jc w:val="both"/>
            </w:pPr>
          </w:p>
        </w:tc>
      </w:tr>
    </w:tbl>
    <w:p w14:paraId="4318AE59" w14:textId="77777777" w:rsidR="0060716B" w:rsidRPr="00900F71" w:rsidRDefault="0060716B">
      <w:pPr>
        <w:rPr>
          <w:rFonts w:ascii="Geometr231 BT" w:hAnsi="Geometr231 BT" w:cs="Geometr231 BT"/>
          <w:sz w:val="16"/>
          <w:szCs w:val="16"/>
        </w:rPr>
      </w:pPr>
    </w:p>
    <w:tbl>
      <w:tblPr>
        <w:tblStyle w:val="Kontuurtabel"/>
        <w:tblW w:w="0" w:type="auto"/>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706"/>
        <w:gridCol w:w="4797"/>
      </w:tblGrid>
      <w:tr w:rsidR="00F84ADF" w14:paraId="79F091A9" w14:textId="77777777" w:rsidTr="000D7325">
        <w:trPr>
          <w:trHeight w:val="170"/>
        </w:trPr>
        <w:tc>
          <w:tcPr>
            <w:tcW w:w="4706" w:type="dxa"/>
            <w:shd w:val="clear" w:color="auto" w:fill="D9D9D9" w:themeFill="background1" w:themeFillShade="D9"/>
          </w:tcPr>
          <w:p w14:paraId="24E57515" w14:textId="77777777" w:rsidR="00F84ADF" w:rsidRPr="00F84ADF" w:rsidRDefault="00F84ADF">
            <w:pPr>
              <w:autoSpaceDE/>
              <w:autoSpaceDN/>
              <w:rPr>
                <w:b/>
              </w:rPr>
            </w:pPr>
            <w:r w:rsidRPr="00F84ADF">
              <w:rPr>
                <w:b/>
                <w:bCs/>
                <w:spacing w:val="-2"/>
              </w:rPr>
              <w:t>Taotleja esindusõigusliku isiku nimi</w:t>
            </w:r>
          </w:p>
        </w:tc>
        <w:tc>
          <w:tcPr>
            <w:tcW w:w="4797" w:type="dxa"/>
            <w:shd w:val="clear" w:color="auto" w:fill="D9D9D9" w:themeFill="background1" w:themeFillShade="D9"/>
          </w:tcPr>
          <w:p w14:paraId="11C97DEC" w14:textId="77777777" w:rsidR="00F84ADF" w:rsidRPr="00F84ADF" w:rsidRDefault="00F84ADF">
            <w:pPr>
              <w:autoSpaceDE/>
              <w:autoSpaceDN/>
              <w:rPr>
                <w:b/>
              </w:rPr>
            </w:pPr>
            <w:r w:rsidRPr="00F84ADF">
              <w:rPr>
                <w:b/>
              </w:rPr>
              <w:t>Allkiri</w:t>
            </w:r>
          </w:p>
        </w:tc>
      </w:tr>
      <w:tr w:rsidR="00F84ADF" w14:paraId="622CBDFD" w14:textId="77777777" w:rsidTr="00900F71">
        <w:trPr>
          <w:trHeight w:val="403"/>
        </w:trPr>
        <w:tc>
          <w:tcPr>
            <w:tcW w:w="4706" w:type="dxa"/>
            <w:vAlign w:val="center"/>
          </w:tcPr>
          <w:p w14:paraId="1D10F2D0" w14:textId="77777777" w:rsidR="00F84ADF" w:rsidRPr="00F84ADF" w:rsidRDefault="00F84ADF" w:rsidP="00E3049D">
            <w:pPr>
              <w:autoSpaceDE/>
              <w:autoSpaceDN/>
            </w:pPr>
          </w:p>
        </w:tc>
        <w:tc>
          <w:tcPr>
            <w:tcW w:w="4797" w:type="dxa"/>
            <w:tcMar>
              <w:top w:w="28" w:type="dxa"/>
              <w:left w:w="57" w:type="dxa"/>
              <w:right w:w="57" w:type="dxa"/>
            </w:tcMar>
            <w:vAlign w:val="center"/>
          </w:tcPr>
          <w:p w14:paraId="2E3FD720" w14:textId="77777777" w:rsidR="00F84ADF" w:rsidRPr="00F84ADF" w:rsidRDefault="00F84ADF" w:rsidP="00E3049D">
            <w:pPr>
              <w:autoSpaceDE/>
              <w:autoSpaceDN/>
            </w:pPr>
          </w:p>
        </w:tc>
      </w:tr>
    </w:tbl>
    <w:p w14:paraId="69818B2B" w14:textId="77777777" w:rsidR="00363EDD" w:rsidRDefault="002D39F2" w:rsidP="00763451">
      <w:pPr>
        <w:autoSpaceDE/>
        <w:autoSpaceDN/>
        <w:sectPr w:rsidR="00363EDD" w:rsidSect="000D7325">
          <w:footerReference w:type="default" r:id="rId8"/>
          <w:headerReference w:type="first" r:id="rId9"/>
          <w:footerReference w:type="first" r:id="rId10"/>
          <w:pgSz w:w="11909" w:h="16834"/>
          <w:pgMar w:top="851" w:right="992" w:bottom="851" w:left="1134" w:header="709" w:footer="209" w:gutter="0"/>
          <w:cols w:space="709"/>
        </w:sectPr>
      </w:pPr>
      <w:r>
        <w:br w:type="page"/>
      </w:r>
    </w:p>
    <w:tbl>
      <w:tblPr>
        <w:tblW w:w="15345" w:type="dxa"/>
        <w:tblInd w:w="-72" w:type="dxa"/>
        <w:tblLayout w:type="fixed"/>
        <w:tblCellMar>
          <w:left w:w="70" w:type="dxa"/>
          <w:right w:w="70" w:type="dxa"/>
        </w:tblCellMar>
        <w:tblLook w:val="04A0" w:firstRow="1" w:lastRow="0" w:firstColumn="1" w:lastColumn="0" w:noHBand="0" w:noVBand="1"/>
      </w:tblPr>
      <w:tblGrid>
        <w:gridCol w:w="1950"/>
        <w:gridCol w:w="1192"/>
        <w:gridCol w:w="1553"/>
        <w:gridCol w:w="764"/>
        <w:gridCol w:w="1540"/>
        <w:gridCol w:w="1253"/>
        <w:gridCol w:w="1437"/>
        <w:gridCol w:w="1663"/>
        <w:gridCol w:w="1565"/>
        <w:gridCol w:w="2428"/>
      </w:tblGrid>
      <w:tr w:rsidR="003B7740" w:rsidRPr="003B7740" w14:paraId="00A89F3D" w14:textId="77777777" w:rsidTr="007E14FD">
        <w:trPr>
          <w:trHeight w:val="300"/>
        </w:trPr>
        <w:tc>
          <w:tcPr>
            <w:tcW w:w="15345" w:type="dxa"/>
            <w:gridSpan w:val="10"/>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29C4DEEB" w14:textId="77777777" w:rsidR="003B7740" w:rsidRPr="003B7740" w:rsidRDefault="003B7740" w:rsidP="003B7740">
            <w:pPr>
              <w:rPr>
                <w:b/>
                <w:bCs/>
              </w:rPr>
            </w:pPr>
            <w:r w:rsidRPr="003B7740">
              <w:rPr>
                <w:b/>
                <w:bCs/>
              </w:rPr>
              <w:lastRenderedPageBreak/>
              <w:t>Lisa 1. Pikaajaliste ja lühiajaliste kohustuste loetelu</w:t>
            </w:r>
          </w:p>
        </w:tc>
      </w:tr>
      <w:tr w:rsidR="003B7740" w:rsidRPr="003B7740" w14:paraId="50D4E743" w14:textId="77777777" w:rsidTr="007E14FD">
        <w:trPr>
          <w:trHeight w:val="300"/>
        </w:trPr>
        <w:tc>
          <w:tcPr>
            <w:tcW w:w="15345" w:type="dxa"/>
            <w:gridSpan w:val="10"/>
            <w:vMerge/>
            <w:tcBorders>
              <w:top w:val="single" w:sz="4" w:space="0" w:color="auto"/>
              <w:left w:val="single" w:sz="4" w:space="0" w:color="auto"/>
              <w:bottom w:val="single" w:sz="4" w:space="0" w:color="000000"/>
              <w:right w:val="single" w:sz="4" w:space="0" w:color="000000"/>
            </w:tcBorders>
            <w:vAlign w:val="center"/>
            <w:hideMark/>
          </w:tcPr>
          <w:p w14:paraId="5FF18DAC" w14:textId="77777777" w:rsidR="003B7740" w:rsidRPr="003B7740" w:rsidRDefault="003B7740" w:rsidP="003B7740">
            <w:pPr>
              <w:rPr>
                <w:b/>
                <w:bCs/>
              </w:rPr>
            </w:pPr>
          </w:p>
        </w:tc>
      </w:tr>
      <w:tr w:rsidR="003B7740" w:rsidRPr="003B7740" w14:paraId="412BFC4C" w14:textId="77777777" w:rsidTr="007E14FD">
        <w:trPr>
          <w:trHeight w:val="900"/>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B8CA3D" w14:textId="77777777" w:rsidR="003B7740" w:rsidRPr="003B7740" w:rsidRDefault="003B7740" w:rsidP="003B7740">
            <w:pPr>
              <w:rPr>
                <w:b/>
                <w:bCs/>
              </w:rPr>
            </w:pPr>
            <w:r w:rsidRPr="003B7740">
              <w:rPr>
                <w:b/>
                <w:bCs/>
              </w:rPr>
              <w:t xml:space="preserve">Kohustuse liik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563331EB" w14:textId="77777777" w:rsidR="003B7740" w:rsidRPr="003B7740" w:rsidRDefault="003B7740" w:rsidP="003B7740">
            <w:pPr>
              <w:rPr>
                <w:b/>
                <w:bCs/>
              </w:rPr>
            </w:pPr>
            <w:r w:rsidRPr="003B7740">
              <w:rPr>
                <w:b/>
                <w:bCs/>
              </w:rPr>
              <w:t>laenuandja</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50EE136" w14:textId="77777777" w:rsidR="003B7740" w:rsidRPr="003B7740" w:rsidRDefault="003B7740" w:rsidP="003B7740">
            <w:pPr>
              <w:rPr>
                <w:b/>
                <w:bCs/>
              </w:rPr>
            </w:pPr>
            <w:r w:rsidRPr="003B7740">
              <w:rPr>
                <w:b/>
                <w:bCs/>
              </w:rPr>
              <w:t>kohustuse jääk</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26E28A1E" w14:textId="77777777" w:rsidR="003B7740" w:rsidRPr="003B7740" w:rsidRDefault="003B7740" w:rsidP="003B7740">
            <w:pPr>
              <w:rPr>
                <w:b/>
                <w:bCs/>
              </w:rPr>
            </w:pPr>
            <w:r w:rsidRPr="003B7740">
              <w:rPr>
                <w:b/>
                <w:bCs/>
              </w:rPr>
              <w:t>kehtiv</w:t>
            </w:r>
            <w:r w:rsidRPr="003B7740">
              <w:rPr>
                <w:b/>
                <w:bCs/>
              </w:rPr>
              <w:br/>
              <w:t>intress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BD96EE6" w14:textId="77777777" w:rsidR="003B7740" w:rsidRPr="003B7740" w:rsidRDefault="003B7740" w:rsidP="003B7740">
            <w:pPr>
              <w:rPr>
                <w:b/>
                <w:bCs/>
              </w:rPr>
            </w:pPr>
            <w:r w:rsidRPr="003B7740">
              <w:rPr>
                <w:b/>
                <w:bCs/>
              </w:rPr>
              <w:t>intressi tüüp**</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3F804AC4" w14:textId="77777777" w:rsidR="003B7740" w:rsidRPr="003B7740" w:rsidRDefault="003B7740" w:rsidP="003B7740">
            <w:pPr>
              <w:rPr>
                <w:b/>
                <w:bCs/>
              </w:rPr>
            </w:pPr>
            <w:r w:rsidRPr="003B7740">
              <w:rPr>
                <w:b/>
                <w:bCs/>
              </w:rPr>
              <w:t>lõpptähtaeg</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37C1198B" w14:textId="77777777" w:rsidR="003B7740" w:rsidRPr="003B7740" w:rsidRDefault="003B7740" w:rsidP="003B7740">
            <w:pPr>
              <w:rPr>
                <w:b/>
                <w:bCs/>
              </w:rPr>
            </w:pPr>
            <w:r w:rsidRPr="003B7740">
              <w:rPr>
                <w:b/>
                <w:bCs/>
              </w:rPr>
              <w:t>maksepuhkus</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05FDC942" w14:textId="77777777" w:rsidR="003B7740" w:rsidRPr="003B7740" w:rsidRDefault="003B7740" w:rsidP="003B7740">
            <w:pPr>
              <w:rPr>
                <w:b/>
                <w:bCs/>
              </w:rPr>
            </w:pPr>
            <w:r w:rsidRPr="003B7740">
              <w:rPr>
                <w:b/>
                <w:bCs/>
              </w:rPr>
              <w:t>graafiku tüüp  *</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741EA1B2" w14:textId="77777777" w:rsidR="003B7740" w:rsidRPr="003B7740" w:rsidRDefault="003B7740" w:rsidP="003B7740">
            <w:pPr>
              <w:rPr>
                <w:b/>
                <w:bCs/>
              </w:rPr>
            </w:pPr>
            <w:r w:rsidRPr="003B7740">
              <w:rPr>
                <w:b/>
                <w:bCs/>
              </w:rPr>
              <w:t>laenumakse</w:t>
            </w:r>
            <w:r w:rsidRPr="003B7740">
              <w:rPr>
                <w:b/>
                <w:bCs/>
              </w:rPr>
              <w:br/>
              <w:t xml:space="preserve"> suurus kuus</w:t>
            </w:r>
            <w:r w:rsidRPr="003B7740">
              <w:rPr>
                <w:b/>
                <w:bCs/>
              </w:rPr>
              <w:br/>
              <w:t xml:space="preserve"> koos intressidega</w:t>
            </w:r>
          </w:p>
        </w:tc>
        <w:tc>
          <w:tcPr>
            <w:tcW w:w="2428" w:type="dxa"/>
            <w:tcBorders>
              <w:top w:val="single" w:sz="4" w:space="0" w:color="auto"/>
              <w:left w:val="nil"/>
              <w:bottom w:val="single" w:sz="4" w:space="0" w:color="auto"/>
              <w:right w:val="single" w:sz="4" w:space="0" w:color="auto"/>
            </w:tcBorders>
            <w:shd w:val="clear" w:color="auto" w:fill="auto"/>
            <w:vAlign w:val="bottom"/>
            <w:hideMark/>
          </w:tcPr>
          <w:p w14:paraId="562E16C2" w14:textId="77777777" w:rsidR="003B7740" w:rsidRPr="003B7740" w:rsidRDefault="003B7740" w:rsidP="003B7740">
            <w:pPr>
              <w:rPr>
                <w:b/>
                <w:bCs/>
              </w:rPr>
            </w:pPr>
            <w:r w:rsidRPr="003B7740">
              <w:rPr>
                <w:b/>
                <w:bCs/>
              </w:rPr>
              <w:t>muu täiendav info kohustuse</w:t>
            </w:r>
            <w:r w:rsidRPr="003B7740">
              <w:rPr>
                <w:b/>
                <w:bCs/>
              </w:rPr>
              <w:br/>
              <w:t xml:space="preserve"> kohta</w:t>
            </w:r>
          </w:p>
        </w:tc>
      </w:tr>
      <w:tr w:rsidR="003B7740" w:rsidRPr="003B7740" w14:paraId="2BB1A05C"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F7AD80F"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36BF993B"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6F6647D8"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41DF1A63"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2704179E"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630ABF18"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2E51EC7D"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17EA390D"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tcPr>
          <w:p w14:paraId="0F9B5FB3" w14:textId="77777777" w:rsidR="003B7740" w:rsidRPr="003B7740" w:rsidRDefault="003B7740" w:rsidP="003B7740"/>
        </w:tc>
        <w:tc>
          <w:tcPr>
            <w:tcW w:w="2428" w:type="dxa"/>
            <w:tcBorders>
              <w:top w:val="nil"/>
              <w:left w:val="nil"/>
              <w:bottom w:val="single" w:sz="4" w:space="0" w:color="auto"/>
              <w:right w:val="single" w:sz="4" w:space="0" w:color="auto"/>
            </w:tcBorders>
            <w:shd w:val="clear" w:color="auto" w:fill="auto"/>
            <w:noWrap/>
            <w:vAlign w:val="center"/>
            <w:hideMark/>
          </w:tcPr>
          <w:p w14:paraId="56B2FD70" w14:textId="77777777" w:rsidR="003B7740" w:rsidRPr="003B7740" w:rsidRDefault="003B7740" w:rsidP="003B7740">
            <w:r w:rsidRPr="003B7740">
              <w:t> </w:t>
            </w:r>
          </w:p>
        </w:tc>
      </w:tr>
      <w:tr w:rsidR="003B7740" w:rsidRPr="003B7740" w14:paraId="152D88A4"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5861A7C3"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356DC27A"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4ECA859B"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4A74697E"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6EFFECF9"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6B33035E"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1F15112E"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0640D813"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00ADF386"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2C640C03" w14:textId="77777777" w:rsidR="003B7740" w:rsidRPr="003B7740" w:rsidRDefault="003B7740" w:rsidP="003B7740">
            <w:r w:rsidRPr="003B7740">
              <w:t> </w:t>
            </w:r>
          </w:p>
        </w:tc>
      </w:tr>
      <w:tr w:rsidR="003B7740" w:rsidRPr="003B7740" w14:paraId="4121E8AB"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EDFA761"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3524DB04"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61F2EF12"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3FCA7A17"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55BA9FC4"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7390131E"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793A5BD5"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4EE1F6FC"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4DCCFE15"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4C3C51FB" w14:textId="77777777" w:rsidR="003B7740" w:rsidRPr="003B7740" w:rsidRDefault="003B7740" w:rsidP="003B7740">
            <w:r w:rsidRPr="003B7740">
              <w:t> </w:t>
            </w:r>
          </w:p>
        </w:tc>
      </w:tr>
      <w:tr w:rsidR="003B7740" w:rsidRPr="003B7740" w14:paraId="5307257A"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CE7C3D5"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7250A8CE"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1B68CC4B"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1E720AA0"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180E6A81"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7C188A30"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547A3D89"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70979266"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01D846E6"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61249223" w14:textId="77777777" w:rsidR="003B7740" w:rsidRPr="003B7740" w:rsidRDefault="003B7740" w:rsidP="003B7740">
            <w:r w:rsidRPr="003B7740">
              <w:t> </w:t>
            </w:r>
          </w:p>
        </w:tc>
      </w:tr>
      <w:tr w:rsidR="003B7740" w:rsidRPr="003B7740" w14:paraId="3B290749"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5435A537"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29101E67"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6A6B0CB6"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27D3A445"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7D51B218"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422A4A6A"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6B759C8C"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1A03911C"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15E2A888"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33681637" w14:textId="77777777" w:rsidR="003B7740" w:rsidRPr="003B7740" w:rsidRDefault="003B7740" w:rsidP="003B7740">
            <w:r w:rsidRPr="003B7740">
              <w:t> </w:t>
            </w:r>
          </w:p>
        </w:tc>
      </w:tr>
      <w:tr w:rsidR="003B7740" w:rsidRPr="003B7740" w14:paraId="130A7390"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009440D"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6E8479F7"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6B47F15D"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420367B5"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17AE6C63"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1980DF72"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0008C4DA"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6B7487A7"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7085152A"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3C89F1B5" w14:textId="77777777" w:rsidR="003B7740" w:rsidRPr="003B7740" w:rsidRDefault="003B7740" w:rsidP="003B7740">
            <w:r w:rsidRPr="003B7740">
              <w:t> </w:t>
            </w:r>
          </w:p>
        </w:tc>
      </w:tr>
      <w:tr w:rsidR="003B7740" w:rsidRPr="003B7740" w14:paraId="680EB81A"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130027BE"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080161FE"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38190911"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337DA911"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76CBCD7C"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039705DC"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53C88D7B"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4FE8893D"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26E5D608"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5A50C7D2" w14:textId="77777777" w:rsidR="003B7740" w:rsidRPr="003B7740" w:rsidRDefault="003B7740" w:rsidP="003B7740">
            <w:r w:rsidRPr="003B7740">
              <w:t> </w:t>
            </w:r>
          </w:p>
        </w:tc>
      </w:tr>
      <w:tr w:rsidR="003B7740" w:rsidRPr="003B7740" w14:paraId="3C4BB53B"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17B99E1B"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46F3316C"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7ABBDE3D"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1449BA7B"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6B83BEF2"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384147F2"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3B71D679"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193DA558"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6CFCDC16"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3B941DE5" w14:textId="77777777" w:rsidR="003B7740" w:rsidRPr="003B7740" w:rsidRDefault="003B7740" w:rsidP="003B7740">
            <w:r w:rsidRPr="003B7740">
              <w:t> </w:t>
            </w:r>
          </w:p>
        </w:tc>
      </w:tr>
      <w:tr w:rsidR="003B7740" w:rsidRPr="003B7740" w14:paraId="55BD8B65"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F746682" w14:textId="77777777" w:rsidR="003B7740" w:rsidRPr="003B7740" w:rsidRDefault="003B7740" w:rsidP="003B7740">
            <w:r w:rsidRPr="003B7740">
              <w:t> </w:t>
            </w:r>
          </w:p>
        </w:tc>
        <w:tc>
          <w:tcPr>
            <w:tcW w:w="1192" w:type="dxa"/>
            <w:tcBorders>
              <w:top w:val="nil"/>
              <w:left w:val="nil"/>
              <w:bottom w:val="single" w:sz="4" w:space="0" w:color="auto"/>
              <w:right w:val="single" w:sz="4" w:space="0" w:color="auto"/>
            </w:tcBorders>
            <w:shd w:val="clear" w:color="auto" w:fill="auto"/>
            <w:noWrap/>
            <w:vAlign w:val="center"/>
            <w:hideMark/>
          </w:tcPr>
          <w:p w14:paraId="6F8D6D67" w14:textId="77777777" w:rsidR="003B7740" w:rsidRPr="003B7740" w:rsidRDefault="003B7740" w:rsidP="003B7740">
            <w:r w:rsidRPr="003B7740">
              <w:t> </w:t>
            </w:r>
          </w:p>
        </w:tc>
        <w:tc>
          <w:tcPr>
            <w:tcW w:w="1553" w:type="dxa"/>
            <w:tcBorders>
              <w:top w:val="nil"/>
              <w:left w:val="nil"/>
              <w:bottom w:val="single" w:sz="4" w:space="0" w:color="auto"/>
              <w:right w:val="single" w:sz="4" w:space="0" w:color="auto"/>
            </w:tcBorders>
            <w:shd w:val="clear" w:color="auto" w:fill="auto"/>
            <w:noWrap/>
            <w:vAlign w:val="center"/>
            <w:hideMark/>
          </w:tcPr>
          <w:p w14:paraId="1FAB0301" w14:textId="77777777" w:rsidR="003B7740" w:rsidRPr="003B7740" w:rsidRDefault="003B7740" w:rsidP="003B7740">
            <w:r w:rsidRPr="003B7740">
              <w:t> </w:t>
            </w:r>
          </w:p>
        </w:tc>
        <w:tc>
          <w:tcPr>
            <w:tcW w:w="764" w:type="dxa"/>
            <w:tcBorders>
              <w:top w:val="nil"/>
              <w:left w:val="nil"/>
              <w:bottom w:val="single" w:sz="4" w:space="0" w:color="auto"/>
              <w:right w:val="single" w:sz="4" w:space="0" w:color="auto"/>
            </w:tcBorders>
            <w:shd w:val="clear" w:color="auto" w:fill="auto"/>
            <w:noWrap/>
            <w:vAlign w:val="center"/>
            <w:hideMark/>
          </w:tcPr>
          <w:p w14:paraId="7E9EF721" w14:textId="77777777" w:rsidR="003B7740" w:rsidRPr="003B7740" w:rsidRDefault="003B7740" w:rsidP="003B7740">
            <w:r w:rsidRPr="003B7740">
              <w:t> </w:t>
            </w:r>
          </w:p>
        </w:tc>
        <w:tc>
          <w:tcPr>
            <w:tcW w:w="1540" w:type="dxa"/>
            <w:tcBorders>
              <w:top w:val="nil"/>
              <w:left w:val="nil"/>
              <w:bottom w:val="single" w:sz="4" w:space="0" w:color="auto"/>
              <w:right w:val="single" w:sz="4" w:space="0" w:color="auto"/>
            </w:tcBorders>
            <w:shd w:val="clear" w:color="auto" w:fill="auto"/>
            <w:noWrap/>
            <w:vAlign w:val="center"/>
            <w:hideMark/>
          </w:tcPr>
          <w:p w14:paraId="337BAEEA" w14:textId="77777777" w:rsidR="003B7740" w:rsidRPr="003B7740" w:rsidRDefault="003B7740" w:rsidP="003B7740">
            <w:r w:rsidRPr="003B7740">
              <w:t> </w:t>
            </w:r>
          </w:p>
        </w:tc>
        <w:tc>
          <w:tcPr>
            <w:tcW w:w="1253" w:type="dxa"/>
            <w:tcBorders>
              <w:top w:val="nil"/>
              <w:left w:val="nil"/>
              <w:bottom w:val="single" w:sz="4" w:space="0" w:color="auto"/>
              <w:right w:val="single" w:sz="4" w:space="0" w:color="auto"/>
            </w:tcBorders>
            <w:shd w:val="clear" w:color="auto" w:fill="auto"/>
            <w:noWrap/>
            <w:vAlign w:val="center"/>
            <w:hideMark/>
          </w:tcPr>
          <w:p w14:paraId="2AF21FA6" w14:textId="77777777" w:rsidR="003B7740" w:rsidRPr="003B7740" w:rsidRDefault="003B7740" w:rsidP="003B7740">
            <w:r w:rsidRPr="003B7740">
              <w:t> </w:t>
            </w:r>
          </w:p>
        </w:tc>
        <w:tc>
          <w:tcPr>
            <w:tcW w:w="1437" w:type="dxa"/>
            <w:tcBorders>
              <w:top w:val="nil"/>
              <w:left w:val="nil"/>
              <w:bottom w:val="single" w:sz="4" w:space="0" w:color="auto"/>
              <w:right w:val="single" w:sz="4" w:space="0" w:color="auto"/>
            </w:tcBorders>
            <w:shd w:val="clear" w:color="auto" w:fill="auto"/>
            <w:noWrap/>
            <w:vAlign w:val="center"/>
            <w:hideMark/>
          </w:tcPr>
          <w:p w14:paraId="25B4F893" w14:textId="77777777" w:rsidR="003B7740" w:rsidRPr="003B7740" w:rsidRDefault="003B7740" w:rsidP="003B7740">
            <w:r w:rsidRPr="003B7740">
              <w:t> </w:t>
            </w:r>
          </w:p>
        </w:tc>
        <w:tc>
          <w:tcPr>
            <w:tcW w:w="1663" w:type="dxa"/>
            <w:tcBorders>
              <w:top w:val="nil"/>
              <w:left w:val="nil"/>
              <w:bottom w:val="single" w:sz="4" w:space="0" w:color="auto"/>
              <w:right w:val="single" w:sz="4" w:space="0" w:color="auto"/>
            </w:tcBorders>
            <w:shd w:val="clear" w:color="auto" w:fill="auto"/>
            <w:noWrap/>
            <w:vAlign w:val="center"/>
            <w:hideMark/>
          </w:tcPr>
          <w:p w14:paraId="2AB0EE01" w14:textId="77777777" w:rsidR="003B7740" w:rsidRPr="003B7740" w:rsidRDefault="003B7740" w:rsidP="003B7740">
            <w:r w:rsidRPr="003B7740">
              <w:t> </w:t>
            </w:r>
          </w:p>
        </w:tc>
        <w:tc>
          <w:tcPr>
            <w:tcW w:w="1565" w:type="dxa"/>
            <w:tcBorders>
              <w:top w:val="nil"/>
              <w:left w:val="nil"/>
              <w:bottom w:val="single" w:sz="4" w:space="0" w:color="auto"/>
              <w:right w:val="single" w:sz="4" w:space="0" w:color="auto"/>
            </w:tcBorders>
            <w:shd w:val="clear" w:color="auto" w:fill="auto"/>
            <w:noWrap/>
            <w:vAlign w:val="center"/>
            <w:hideMark/>
          </w:tcPr>
          <w:p w14:paraId="60A76498" w14:textId="77777777" w:rsidR="003B7740" w:rsidRPr="003B7740" w:rsidRDefault="003B7740" w:rsidP="003B7740">
            <w:r w:rsidRPr="003B7740">
              <w:t> </w:t>
            </w:r>
          </w:p>
        </w:tc>
        <w:tc>
          <w:tcPr>
            <w:tcW w:w="2428" w:type="dxa"/>
            <w:tcBorders>
              <w:top w:val="nil"/>
              <w:left w:val="nil"/>
              <w:bottom w:val="single" w:sz="4" w:space="0" w:color="auto"/>
              <w:right w:val="single" w:sz="4" w:space="0" w:color="auto"/>
            </w:tcBorders>
            <w:shd w:val="clear" w:color="auto" w:fill="auto"/>
            <w:noWrap/>
            <w:vAlign w:val="center"/>
            <w:hideMark/>
          </w:tcPr>
          <w:p w14:paraId="10CAF8F5" w14:textId="77777777" w:rsidR="003B7740" w:rsidRPr="003B7740" w:rsidRDefault="003B7740" w:rsidP="003B7740">
            <w:r w:rsidRPr="003B7740">
              <w:t> </w:t>
            </w:r>
          </w:p>
        </w:tc>
      </w:tr>
    </w:tbl>
    <w:p w14:paraId="63998AF7" w14:textId="77777777" w:rsidR="003B7740" w:rsidRDefault="003B7740"/>
    <w:p w14:paraId="14750771" w14:textId="77777777" w:rsidR="003B7740" w:rsidRDefault="003B7740">
      <w:pPr>
        <w:sectPr w:rsidR="003B7740" w:rsidSect="003B7740">
          <w:pgSz w:w="16834" w:h="11909" w:orient="landscape"/>
          <w:pgMar w:top="1134" w:right="851" w:bottom="992" w:left="851" w:header="709" w:footer="709" w:gutter="0"/>
          <w:cols w:space="709"/>
          <w:docGrid w:linePitch="272"/>
        </w:sectPr>
      </w:pPr>
      <w:r>
        <w:rPr>
          <w:noProof/>
          <w:lang w:eastAsia="et-EE"/>
        </w:rPr>
        <mc:AlternateContent>
          <mc:Choice Requires="wps">
            <w:drawing>
              <wp:anchor distT="0" distB="0" distL="114300" distR="114300" simplePos="0" relativeHeight="251663360" behindDoc="0" locked="1" layoutInCell="1" allowOverlap="1" wp14:anchorId="4D5F41DD" wp14:editId="5A6E8730">
                <wp:simplePos x="0" y="0"/>
                <wp:positionH relativeFrom="margin">
                  <wp:posOffset>-67945</wp:posOffset>
                </wp:positionH>
                <wp:positionV relativeFrom="paragraph">
                  <wp:posOffset>-1270</wp:posOffset>
                </wp:positionV>
                <wp:extent cx="9768840" cy="665480"/>
                <wp:effectExtent l="0" t="0" r="22860" b="20320"/>
                <wp:wrapNone/>
                <wp:docPr id="2" name="TextBox 1"/>
                <wp:cNvGraphicFramePr/>
                <a:graphic xmlns:a="http://schemas.openxmlformats.org/drawingml/2006/main">
                  <a:graphicData uri="http://schemas.microsoft.com/office/word/2010/wordprocessingShape">
                    <wps:wsp>
                      <wps:cNvSpPr txBox="1"/>
                      <wps:spPr>
                        <a:xfrm>
                          <a:off x="0" y="0"/>
                          <a:ext cx="9768840" cy="665480"/>
                        </a:xfrm>
                        <a:prstGeom prst="rect">
                          <a:avLst/>
                        </a:prstGeom>
                        <a:solidFill>
                          <a:sysClr val="window" lastClr="FFFFFF"/>
                        </a:solidFill>
                        <a:ln w="9525" cmpd="sng">
                          <a:solidFill>
                            <a:sysClr val="window" lastClr="FFFFFF">
                              <a:shade val="50000"/>
                            </a:sysClr>
                          </a:solidFill>
                        </a:ln>
                        <a:effectLst/>
                      </wps:spPr>
                      <wps:txbx>
                        <w:txbxContent>
                          <w:p w14:paraId="08048B79" w14:textId="77777777"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tüüpe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3167508A"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4D5F41DD" id="TextBox 1" o:spid="_x0000_s1027" type="#_x0000_t202" style="position:absolute;margin-left:-5.35pt;margin-top:-.1pt;width:769.2pt;height:5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" fillcolor="window" strokecolor="#bcbcbc">
                <v:textbox>
                  <w:txbxContent>
                    <w:p w14:paraId="08048B79" w14:textId="77777777"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tüüpe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3167508A"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v:textbox>
                <w10:wrap anchorx="margin"/>
                <w10:anchorlock/>
              </v:shape>
            </w:pict>
          </mc:Fallback>
        </mc:AlternateContent>
      </w:r>
    </w:p>
    <w:p w14:paraId="68AB2821" w14:textId="77777777" w:rsidR="00BF03C0" w:rsidRDefault="00BF03C0"/>
    <w:p w14:paraId="092F6F08" w14:textId="77777777" w:rsidR="003B7740" w:rsidRDefault="003B7740"/>
    <w:tbl>
      <w:tblPr>
        <w:tblW w:w="10278" w:type="dxa"/>
        <w:tblInd w:w="70" w:type="dxa"/>
        <w:tblLayout w:type="fixed"/>
        <w:tblCellMar>
          <w:left w:w="70" w:type="dxa"/>
          <w:right w:w="70" w:type="dxa"/>
        </w:tblCellMar>
        <w:tblLook w:val="04A0" w:firstRow="1" w:lastRow="0" w:firstColumn="1" w:lastColumn="0" w:noHBand="0" w:noVBand="1"/>
      </w:tblPr>
      <w:tblGrid>
        <w:gridCol w:w="2268"/>
        <w:gridCol w:w="1772"/>
        <w:gridCol w:w="638"/>
        <w:gridCol w:w="1162"/>
        <w:gridCol w:w="4438"/>
      </w:tblGrid>
      <w:tr w:rsidR="00F23A17" w:rsidRPr="00F23A17" w14:paraId="09E508A4" w14:textId="77777777" w:rsidTr="001B6FA1">
        <w:trPr>
          <w:trHeight w:val="705"/>
        </w:trPr>
        <w:tc>
          <w:tcPr>
            <w:tcW w:w="10278" w:type="dxa"/>
            <w:gridSpan w:val="5"/>
            <w:tcBorders>
              <w:top w:val="nil"/>
              <w:left w:val="nil"/>
              <w:bottom w:val="single" w:sz="4" w:space="0" w:color="auto"/>
              <w:right w:val="nil"/>
            </w:tcBorders>
            <w:vAlign w:val="bottom"/>
            <w:hideMark/>
          </w:tcPr>
          <w:p w14:paraId="7BC32EBD" w14:textId="77777777"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Täita juhul, kui taotlejal on ema- või tütarettevõtteid või omab taotleja mõnes muus äriühingus, või omatakse taotlejas, muul moel häälteenamust.</w:t>
            </w:r>
          </w:p>
        </w:tc>
      </w:tr>
      <w:tr w:rsidR="00F23A17" w:rsidRPr="00F23A17" w14:paraId="55436DB8" w14:textId="77777777" w:rsidTr="001B6FA1">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32893859" w14:textId="77777777" w:rsidR="00F23A17" w:rsidRPr="00F23A17" w:rsidRDefault="00F23A17" w:rsidP="00625851">
            <w:pPr>
              <w:autoSpaceDE/>
              <w:autoSpaceDN/>
              <w:jc w:val="center"/>
              <w:rPr>
                <w:b/>
                <w:bCs/>
                <w:color w:val="000000"/>
                <w:sz w:val="24"/>
                <w:szCs w:val="24"/>
                <w:lang w:eastAsia="et-EE"/>
              </w:rPr>
            </w:pPr>
            <w:r w:rsidRPr="00F23A17">
              <w:rPr>
                <w:b/>
                <w:bCs/>
                <w:color w:val="000000"/>
                <w:sz w:val="24"/>
                <w:szCs w:val="24"/>
                <w:lang w:eastAsia="et-EE"/>
              </w:rPr>
              <w:t xml:space="preserve">Lisa </w:t>
            </w:r>
            <w:r w:rsidR="00BF03C0">
              <w:rPr>
                <w:b/>
                <w:bCs/>
                <w:color w:val="000000"/>
                <w:sz w:val="24"/>
                <w:szCs w:val="24"/>
                <w:lang w:eastAsia="et-EE"/>
              </w:rPr>
              <w:t>2</w:t>
            </w:r>
            <w:r w:rsidRPr="00F23A17">
              <w:rPr>
                <w:b/>
                <w:bCs/>
                <w:color w:val="000000"/>
                <w:sz w:val="24"/>
                <w:szCs w:val="24"/>
                <w:lang w:eastAsia="et-EE"/>
              </w:rPr>
              <w:t xml:space="preserve">. Taotleja kontserni liikmete skeem </w:t>
            </w:r>
          </w:p>
        </w:tc>
      </w:tr>
      <w:tr w:rsidR="00F23A17" w:rsidRPr="00F23A17" w14:paraId="091EF005" w14:textId="77777777" w:rsidTr="001B6FA1">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16D51F50" w14:textId="77777777" w:rsidR="00F23A17" w:rsidRPr="00F23A17" w:rsidRDefault="00F23A17" w:rsidP="00F23A17">
            <w:pPr>
              <w:autoSpaceDE/>
              <w:autoSpaceDN/>
              <w:rPr>
                <w:b/>
                <w:bCs/>
                <w:color w:val="000000"/>
                <w:sz w:val="24"/>
                <w:szCs w:val="24"/>
                <w:lang w:eastAsia="et-EE"/>
              </w:rPr>
            </w:pPr>
          </w:p>
        </w:tc>
      </w:tr>
      <w:tr w:rsidR="00F23A17" w:rsidRPr="00F23A17" w14:paraId="7FF7355C" w14:textId="77777777" w:rsidTr="001B6FA1">
        <w:trPr>
          <w:trHeight w:val="540"/>
        </w:trPr>
        <w:tc>
          <w:tcPr>
            <w:tcW w:w="10278" w:type="dxa"/>
            <w:gridSpan w:val="5"/>
            <w:tcBorders>
              <w:top w:val="single" w:sz="4" w:space="0" w:color="auto"/>
              <w:left w:val="single" w:sz="4" w:space="0" w:color="auto"/>
              <w:bottom w:val="single" w:sz="4" w:space="0" w:color="auto"/>
              <w:right w:val="single" w:sz="4" w:space="0" w:color="auto"/>
            </w:tcBorders>
            <w:shd w:val="clear" w:color="000000" w:fill="EEECE1"/>
            <w:hideMark/>
          </w:tcPr>
          <w:p w14:paraId="02EAACE3" w14:textId="77777777" w:rsidR="00F23A17" w:rsidRPr="00F23A17" w:rsidRDefault="00F23A17" w:rsidP="003D080C">
            <w:pPr>
              <w:autoSpaceDE/>
              <w:autoSpaceDN/>
              <w:spacing w:before="120" w:after="120"/>
              <w:rPr>
                <w:color w:val="000000"/>
                <w:sz w:val="22"/>
                <w:szCs w:val="22"/>
                <w:lang w:eastAsia="et-EE"/>
              </w:rPr>
            </w:pPr>
            <w:r w:rsidRPr="00F23A17">
              <w:rPr>
                <w:color w:val="000000"/>
                <w:sz w:val="22"/>
                <w:szCs w:val="22"/>
                <w:lang w:eastAsia="et-EE"/>
              </w:rPr>
              <w:t>Palun tooge välja kontserni, millesse Taotleja  (või projekti kaastaotleja/partner) kuulub, liikmete nimekiri (hetkel olemasoleva</w:t>
            </w:r>
            <w:r w:rsidR="003D080C">
              <w:rPr>
                <w:color w:val="000000"/>
                <w:sz w:val="22"/>
                <w:szCs w:val="22"/>
                <w:lang w:eastAsia="et-EE"/>
              </w:rPr>
              <w:t>te kontserni liikmete loetelu)</w:t>
            </w:r>
          </w:p>
        </w:tc>
      </w:tr>
      <w:tr w:rsidR="00F23A17" w:rsidRPr="00F23A17" w14:paraId="5454F375" w14:textId="77777777" w:rsidTr="001B6FA1">
        <w:trPr>
          <w:trHeight w:val="330"/>
        </w:trPr>
        <w:tc>
          <w:tcPr>
            <w:tcW w:w="4040" w:type="dxa"/>
            <w:gridSpan w:val="2"/>
            <w:tcBorders>
              <w:top w:val="single" w:sz="4" w:space="0" w:color="auto"/>
              <w:left w:val="nil"/>
              <w:bottom w:val="single" w:sz="4" w:space="0" w:color="auto"/>
              <w:right w:val="nil"/>
            </w:tcBorders>
            <w:shd w:val="clear" w:color="000000" w:fill="EEECE1"/>
            <w:hideMark/>
          </w:tcPr>
          <w:p w14:paraId="49C713C4"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Taotleja nimi</w:t>
            </w:r>
          </w:p>
        </w:tc>
        <w:tc>
          <w:tcPr>
            <w:tcW w:w="6238" w:type="dxa"/>
            <w:gridSpan w:val="3"/>
            <w:tcBorders>
              <w:top w:val="single" w:sz="4" w:space="0" w:color="auto"/>
              <w:left w:val="single" w:sz="4" w:space="0" w:color="auto"/>
              <w:bottom w:val="single" w:sz="4" w:space="0" w:color="auto"/>
              <w:right w:val="single" w:sz="4" w:space="0" w:color="auto"/>
            </w:tcBorders>
            <w:shd w:val="clear" w:color="000000" w:fill="EEECE1"/>
            <w:hideMark/>
          </w:tcPr>
          <w:p w14:paraId="754E3505"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Registrikood</w:t>
            </w:r>
          </w:p>
        </w:tc>
      </w:tr>
      <w:tr w:rsidR="00F23A17" w:rsidRPr="00F23A17" w14:paraId="7F5947C6" w14:textId="77777777" w:rsidTr="001B6FA1">
        <w:trPr>
          <w:trHeight w:val="330"/>
        </w:trPr>
        <w:tc>
          <w:tcPr>
            <w:tcW w:w="4040" w:type="dxa"/>
            <w:gridSpan w:val="2"/>
            <w:tcBorders>
              <w:top w:val="single" w:sz="4" w:space="0" w:color="auto"/>
              <w:left w:val="single" w:sz="4" w:space="0" w:color="auto"/>
              <w:bottom w:val="single" w:sz="4" w:space="0" w:color="auto"/>
              <w:right w:val="single" w:sz="4" w:space="0" w:color="auto"/>
            </w:tcBorders>
            <w:hideMark/>
          </w:tcPr>
          <w:p w14:paraId="5A0CA60B"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c>
          <w:tcPr>
            <w:tcW w:w="6238" w:type="dxa"/>
            <w:gridSpan w:val="3"/>
            <w:tcBorders>
              <w:top w:val="single" w:sz="4" w:space="0" w:color="auto"/>
              <w:left w:val="nil"/>
              <w:bottom w:val="single" w:sz="4" w:space="0" w:color="auto"/>
              <w:right w:val="single" w:sz="4" w:space="0" w:color="auto"/>
            </w:tcBorders>
            <w:hideMark/>
          </w:tcPr>
          <w:p w14:paraId="324AEC55"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r>
      <w:tr w:rsidR="00F23A17" w:rsidRPr="00F23A17" w14:paraId="3027F34F" w14:textId="77777777" w:rsidTr="001B6FA1">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1F238166"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1. Taotleja emaettevõtja</w:t>
            </w:r>
          </w:p>
        </w:tc>
      </w:tr>
      <w:tr w:rsidR="00F23A17" w:rsidRPr="00F23A17" w14:paraId="33CE0B0B" w14:textId="77777777" w:rsidTr="001B6FA1">
        <w:trPr>
          <w:trHeight w:val="300"/>
        </w:trPr>
        <w:tc>
          <w:tcPr>
            <w:tcW w:w="10278" w:type="dxa"/>
            <w:gridSpan w:val="5"/>
            <w:vMerge/>
            <w:tcBorders>
              <w:top w:val="single" w:sz="4" w:space="0" w:color="auto"/>
              <w:left w:val="nil"/>
              <w:bottom w:val="nil"/>
              <w:right w:val="nil"/>
            </w:tcBorders>
            <w:vAlign w:val="center"/>
            <w:hideMark/>
          </w:tcPr>
          <w:p w14:paraId="07ADDB98" w14:textId="77777777" w:rsidR="00F23A17" w:rsidRPr="00F23A17" w:rsidRDefault="00F23A17" w:rsidP="00F23A17">
            <w:pPr>
              <w:autoSpaceDE/>
              <w:autoSpaceDN/>
              <w:rPr>
                <w:b/>
                <w:bCs/>
                <w:color w:val="000000"/>
                <w:sz w:val="22"/>
                <w:szCs w:val="22"/>
                <w:lang w:eastAsia="et-EE"/>
              </w:rPr>
            </w:pPr>
          </w:p>
        </w:tc>
      </w:tr>
      <w:tr w:rsidR="00F23A17" w:rsidRPr="00F23A17" w14:paraId="05D8D369"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028A8103"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168405AB"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61DA1FBA"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080012AB"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0A87EC74"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A3319D7"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45733DDF"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1197C02"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79B75D6C"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1C91FE2E" w14:textId="77777777" w:rsidTr="001B6FA1">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1B86C721"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2. Taotleja tütarettevõtjad</w:t>
            </w:r>
          </w:p>
        </w:tc>
      </w:tr>
      <w:tr w:rsidR="00F23A17" w:rsidRPr="00F23A17" w14:paraId="1310E74D" w14:textId="77777777" w:rsidTr="001B6FA1">
        <w:trPr>
          <w:trHeight w:val="300"/>
        </w:trPr>
        <w:tc>
          <w:tcPr>
            <w:tcW w:w="10278" w:type="dxa"/>
            <w:gridSpan w:val="5"/>
            <w:vMerge/>
            <w:tcBorders>
              <w:top w:val="single" w:sz="4" w:space="0" w:color="auto"/>
              <w:left w:val="nil"/>
              <w:bottom w:val="nil"/>
              <w:right w:val="nil"/>
            </w:tcBorders>
            <w:vAlign w:val="center"/>
            <w:hideMark/>
          </w:tcPr>
          <w:p w14:paraId="27D0DF3D" w14:textId="77777777" w:rsidR="00F23A17" w:rsidRPr="00F23A17" w:rsidRDefault="00F23A17" w:rsidP="00F23A17">
            <w:pPr>
              <w:autoSpaceDE/>
              <w:autoSpaceDN/>
              <w:rPr>
                <w:b/>
                <w:bCs/>
                <w:color w:val="000000"/>
                <w:sz w:val="22"/>
                <w:szCs w:val="22"/>
                <w:lang w:eastAsia="et-EE"/>
              </w:rPr>
            </w:pPr>
          </w:p>
        </w:tc>
      </w:tr>
      <w:tr w:rsidR="00F23A17" w:rsidRPr="00F23A17" w14:paraId="2DD23D19"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0A863B09"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5A937560"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660ACB0D"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471C9022"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5309DC9F"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757EAC4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17A391C9"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91C80D7"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5587BA7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7238FC70"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C6194B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0693A307"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68E1F5E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3FA32E6E"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1C952A2D"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0F3943A9"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2E55E52"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46044E8"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0C405F50"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1D335876" w14:textId="77777777" w:rsidTr="001B6FA1">
        <w:trPr>
          <w:trHeight w:val="690"/>
        </w:trPr>
        <w:tc>
          <w:tcPr>
            <w:tcW w:w="2268" w:type="dxa"/>
            <w:tcBorders>
              <w:top w:val="single" w:sz="4" w:space="0" w:color="auto"/>
              <w:left w:val="single" w:sz="4" w:space="0" w:color="auto"/>
              <w:bottom w:val="single" w:sz="4" w:space="0" w:color="auto"/>
              <w:right w:val="single" w:sz="4" w:space="0" w:color="000000"/>
            </w:tcBorders>
            <w:hideMark/>
          </w:tcPr>
          <w:p w14:paraId="217FB6F9" w14:textId="77777777"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3B9B31E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4BD5E3F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6796BF3C"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756D8E56" w14:textId="77777777" w:rsidTr="001B6FA1">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55D55D6A"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3. Taotleja teised kontserni liikmed</w:t>
            </w:r>
          </w:p>
        </w:tc>
      </w:tr>
      <w:tr w:rsidR="00F23A17" w:rsidRPr="00F23A17" w14:paraId="4FAD97C8" w14:textId="77777777" w:rsidTr="001B6FA1">
        <w:trPr>
          <w:trHeight w:val="300"/>
        </w:trPr>
        <w:tc>
          <w:tcPr>
            <w:tcW w:w="10278" w:type="dxa"/>
            <w:gridSpan w:val="5"/>
            <w:vMerge/>
            <w:tcBorders>
              <w:top w:val="single" w:sz="4" w:space="0" w:color="auto"/>
              <w:left w:val="nil"/>
              <w:bottom w:val="nil"/>
              <w:right w:val="nil"/>
            </w:tcBorders>
            <w:vAlign w:val="center"/>
            <w:hideMark/>
          </w:tcPr>
          <w:p w14:paraId="06FA697D" w14:textId="77777777" w:rsidR="00F23A17" w:rsidRPr="00F23A17" w:rsidRDefault="00F23A17" w:rsidP="00F23A17">
            <w:pPr>
              <w:autoSpaceDE/>
              <w:autoSpaceDN/>
              <w:rPr>
                <w:b/>
                <w:bCs/>
                <w:color w:val="000000"/>
                <w:sz w:val="22"/>
                <w:szCs w:val="22"/>
                <w:lang w:eastAsia="et-EE"/>
              </w:rPr>
            </w:pPr>
          </w:p>
        </w:tc>
      </w:tr>
      <w:tr w:rsidR="00F23A17" w:rsidRPr="00F23A17" w14:paraId="75B8294A"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51A4B669"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36F6C36B"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33B3C194"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12161F37"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5BB7D076"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514F172"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7F7F7C1A"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8C8DB8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2C9B4521"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0EEDF5B6"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5C53807"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6A03335E"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17D67A49"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1A1E13E5"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6771BBD9"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59F7FF76"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1A10427D"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CD3691B"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55743DBF"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4AC0DE85" w14:textId="77777777" w:rsidTr="001B6FA1">
        <w:trPr>
          <w:trHeight w:val="720"/>
        </w:trPr>
        <w:tc>
          <w:tcPr>
            <w:tcW w:w="2268" w:type="dxa"/>
            <w:tcBorders>
              <w:top w:val="single" w:sz="4" w:space="0" w:color="auto"/>
              <w:left w:val="single" w:sz="4" w:space="0" w:color="auto"/>
              <w:bottom w:val="single" w:sz="4" w:space="0" w:color="auto"/>
              <w:right w:val="single" w:sz="4" w:space="0" w:color="000000"/>
            </w:tcBorders>
            <w:hideMark/>
          </w:tcPr>
          <w:p w14:paraId="11407084" w14:textId="77777777"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7029350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7E3DC1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7B7ECE64"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r>
      <w:tr w:rsidR="00F23A17" w:rsidRPr="00F23A17" w14:paraId="0A255009" w14:textId="77777777" w:rsidTr="001B6FA1">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64256876"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4. Lepingute või muudel alustel taotleja üle valitsevat mõju omavad ettevõtjad</w:t>
            </w:r>
          </w:p>
        </w:tc>
      </w:tr>
      <w:tr w:rsidR="00F23A17" w:rsidRPr="00F23A17" w14:paraId="3947D2F9" w14:textId="77777777" w:rsidTr="001B6FA1">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547C2297" w14:textId="77777777" w:rsidR="00F23A17" w:rsidRPr="00F23A17" w:rsidRDefault="00F23A17" w:rsidP="00F23A17">
            <w:pPr>
              <w:autoSpaceDE/>
              <w:autoSpaceDN/>
              <w:rPr>
                <w:b/>
                <w:bCs/>
                <w:color w:val="000000"/>
                <w:sz w:val="22"/>
                <w:szCs w:val="22"/>
                <w:lang w:eastAsia="et-EE"/>
              </w:rPr>
            </w:pPr>
          </w:p>
        </w:tc>
      </w:tr>
      <w:tr w:rsidR="00F23A17" w:rsidRPr="00F23A17" w14:paraId="51593888"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13756550"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241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19BC7326"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5600" w:type="dxa"/>
            <w:gridSpan w:val="2"/>
            <w:tcBorders>
              <w:top w:val="single" w:sz="4" w:space="0" w:color="auto"/>
              <w:left w:val="nil"/>
              <w:bottom w:val="single" w:sz="4" w:space="0" w:color="auto"/>
              <w:right w:val="single" w:sz="4" w:space="0" w:color="000000"/>
            </w:tcBorders>
            <w:shd w:val="clear" w:color="000000" w:fill="EEECE1"/>
            <w:noWrap/>
            <w:vAlign w:val="bottom"/>
            <w:hideMark/>
          </w:tcPr>
          <w:p w14:paraId="6D9A3E69"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Valitseva mõju alus</w:t>
            </w:r>
          </w:p>
        </w:tc>
      </w:tr>
      <w:tr w:rsidR="00F23A17" w:rsidRPr="00F23A17" w14:paraId="5F371305" w14:textId="77777777" w:rsidTr="001B6FA1">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6DA92F2"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2410" w:type="dxa"/>
            <w:gridSpan w:val="2"/>
            <w:tcBorders>
              <w:top w:val="single" w:sz="4" w:space="0" w:color="auto"/>
              <w:left w:val="nil"/>
              <w:bottom w:val="single" w:sz="4" w:space="0" w:color="auto"/>
              <w:right w:val="single" w:sz="4" w:space="0" w:color="auto"/>
            </w:tcBorders>
            <w:hideMark/>
          </w:tcPr>
          <w:p w14:paraId="6A442A13" w14:textId="77777777" w:rsidR="00F23A17" w:rsidRPr="00F23A17" w:rsidRDefault="00F23A17" w:rsidP="00F23A17">
            <w:pPr>
              <w:autoSpaceDE/>
              <w:autoSpaceDN/>
              <w:rPr>
                <w:color w:val="000000"/>
                <w:sz w:val="22"/>
                <w:szCs w:val="22"/>
                <w:lang w:eastAsia="et-EE"/>
              </w:rPr>
            </w:pPr>
            <w:r w:rsidRPr="00F23A17">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000000"/>
            </w:tcBorders>
            <w:hideMark/>
          </w:tcPr>
          <w:p w14:paraId="540F04C6"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 </w:t>
            </w:r>
          </w:p>
        </w:tc>
      </w:tr>
      <w:tr w:rsidR="003D080C" w:rsidRPr="00F23A17" w14:paraId="7A31EFDA" w14:textId="77777777" w:rsidTr="001B6FA1">
        <w:trPr>
          <w:trHeight w:val="525"/>
        </w:trPr>
        <w:tc>
          <w:tcPr>
            <w:tcW w:w="2268" w:type="dxa"/>
            <w:tcBorders>
              <w:top w:val="single" w:sz="4" w:space="0" w:color="auto"/>
              <w:left w:val="single" w:sz="4" w:space="0" w:color="auto"/>
              <w:bottom w:val="single" w:sz="4" w:space="0" w:color="auto"/>
              <w:right w:val="single" w:sz="4" w:space="0" w:color="000000"/>
            </w:tcBorders>
            <w:hideMark/>
          </w:tcPr>
          <w:p w14:paraId="5EE180A7" w14:textId="77777777" w:rsidR="003D080C" w:rsidRPr="00F23A17" w:rsidRDefault="003D080C" w:rsidP="00F23A17">
            <w:pPr>
              <w:autoSpaceDE/>
              <w:autoSpaceDN/>
              <w:rPr>
                <w:i/>
                <w:iCs/>
                <w:color w:val="000000"/>
                <w:sz w:val="22"/>
                <w:szCs w:val="22"/>
                <w:lang w:eastAsia="et-EE"/>
              </w:rPr>
            </w:pPr>
            <w:r w:rsidRPr="00F23A17">
              <w:rPr>
                <w:i/>
                <w:iCs/>
                <w:color w:val="000000"/>
                <w:sz w:val="22"/>
                <w:szCs w:val="22"/>
                <w:lang w:eastAsia="et-EE"/>
              </w:rPr>
              <w:t>Vajadusel lisada täiendavaid ridu</w:t>
            </w:r>
          </w:p>
        </w:tc>
        <w:tc>
          <w:tcPr>
            <w:tcW w:w="2410" w:type="dxa"/>
            <w:gridSpan w:val="2"/>
            <w:tcBorders>
              <w:top w:val="single" w:sz="4" w:space="0" w:color="auto"/>
              <w:left w:val="nil"/>
              <w:bottom w:val="single" w:sz="4" w:space="0" w:color="auto"/>
              <w:right w:val="single" w:sz="4" w:space="0" w:color="auto"/>
            </w:tcBorders>
            <w:hideMark/>
          </w:tcPr>
          <w:p w14:paraId="0C117EB5"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auto"/>
            </w:tcBorders>
            <w:hideMark/>
          </w:tcPr>
          <w:p w14:paraId="163698C8"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p w14:paraId="478FFEE2" w14:textId="77777777" w:rsidR="003D080C" w:rsidRPr="00F23A17" w:rsidRDefault="003D080C" w:rsidP="00F23A17">
            <w:pPr>
              <w:autoSpaceDE/>
              <w:autoSpaceDN/>
              <w:rPr>
                <w:color w:val="000000"/>
                <w:sz w:val="22"/>
                <w:szCs w:val="22"/>
                <w:lang w:eastAsia="et-EE"/>
              </w:rPr>
            </w:pPr>
            <w:r w:rsidRPr="00F23A17">
              <w:rPr>
                <w:color w:val="000000"/>
                <w:sz w:val="22"/>
                <w:szCs w:val="22"/>
                <w:lang w:eastAsia="et-EE"/>
              </w:rPr>
              <w:t> </w:t>
            </w:r>
          </w:p>
        </w:tc>
      </w:tr>
    </w:tbl>
    <w:p w14:paraId="68CB7089" w14:textId="77777777" w:rsidR="00752B65" w:rsidRPr="00752B65" w:rsidRDefault="00752B65" w:rsidP="00752B65"/>
    <w:sectPr w:rsidR="00752B65" w:rsidRPr="00752B65" w:rsidSect="00BF03C0">
      <w:pgSz w:w="11909" w:h="16834"/>
      <w:pgMar w:top="851" w:right="992" w:bottom="851" w:left="1134"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7C7A7" w14:textId="77777777" w:rsidR="004D5F05" w:rsidRDefault="004D5F05" w:rsidP="00015D2C">
      <w:r>
        <w:separator/>
      </w:r>
    </w:p>
  </w:endnote>
  <w:endnote w:type="continuationSeparator" w:id="0">
    <w:p w14:paraId="30694D52" w14:textId="77777777" w:rsidR="004D5F05" w:rsidRDefault="004D5F05" w:rsidP="0001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metr231 Hv BT">
    <w:altName w:val="Arial"/>
    <w:panose1 w:val="00000000000000000000"/>
    <w:charset w:val="00"/>
    <w:family w:val="swiss"/>
    <w:notTrueType/>
    <w:pitch w:val="variable"/>
    <w:sig w:usb0="00000003" w:usb1="00000000" w:usb2="00000000" w:usb3="00000000" w:csb0="00000001" w:csb1="00000000"/>
  </w:font>
  <w:font w:name="Geometr231 BT">
    <w:altName w:val="Arial"/>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766951"/>
      <w:docPartObj>
        <w:docPartGallery w:val="Page Numbers (Bottom of Page)"/>
        <w:docPartUnique/>
      </w:docPartObj>
    </w:sdtPr>
    <w:sdtEndPr/>
    <w:sdtContent>
      <w:p w14:paraId="45D9C320" w14:textId="77777777" w:rsidR="001C53BA" w:rsidRDefault="001C53BA">
        <w:pPr>
          <w:pStyle w:val="Jalus"/>
          <w:jc w:val="center"/>
        </w:pPr>
        <w:r>
          <w:fldChar w:fldCharType="begin"/>
        </w:r>
        <w:r>
          <w:instrText>PAGE   \* MERGEFORMAT</w:instrText>
        </w:r>
        <w:r>
          <w:fldChar w:fldCharType="separate"/>
        </w:r>
        <w:r w:rsidR="00D900BA">
          <w:rPr>
            <w:noProof/>
          </w:rPr>
          <w:t>7</w:t>
        </w:r>
        <w:r>
          <w:fldChar w:fldCharType="end"/>
        </w:r>
      </w:p>
    </w:sdtContent>
  </w:sdt>
  <w:p w14:paraId="4E1F701A" w14:textId="77777777" w:rsidR="001C53BA" w:rsidRDefault="001C53B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73C2" w14:textId="77777777" w:rsidR="004F636E" w:rsidRDefault="004F636E" w:rsidP="004F636E">
    <w:pPr>
      <w:pStyle w:val="Jalus"/>
      <w:jc w:val="center"/>
    </w:pPr>
    <w:r>
      <w:t>1</w:t>
    </w:r>
  </w:p>
  <w:p w14:paraId="0B7FC620" w14:textId="77777777" w:rsidR="004F636E" w:rsidRDefault="004F63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7B4C" w14:textId="77777777" w:rsidR="004D5F05" w:rsidRDefault="004D5F05" w:rsidP="00015D2C">
      <w:r>
        <w:separator/>
      </w:r>
    </w:p>
  </w:footnote>
  <w:footnote w:type="continuationSeparator" w:id="0">
    <w:p w14:paraId="1BFBCE91" w14:textId="77777777" w:rsidR="004D5F05" w:rsidRDefault="004D5F05" w:rsidP="00015D2C">
      <w:r>
        <w:continuationSeparator/>
      </w:r>
    </w:p>
  </w:footnote>
  <w:footnote w:id="1">
    <w:p w14:paraId="03E57ADD" w14:textId="77777777" w:rsidR="004515B1" w:rsidRPr="00D759E0" w:rsidRDefault="004515B1">
      <w:pPr>
        <w:pStyle w:val="Allmrkusetekst"/>
      </w:pPr>
      <w:r w:rsidRPr="00D759E0">
        <w:rPr>
          <w:rStyle w:val="Allmrkuseviide"/>
        </w:rPr>
        <w:footnoteRef/>
      </w:r>
      <w:r w:rsidRPr="00D759E0">
        <w:t xml:space="preserve"> Väikese ja keskmise suurusega ettevõtja on komisjoni määruse (EL) nr 651/2014, 14. juuni 2014, ELi aluslepingu artiklite 107 ja 108 kohaldamise kohta, millega teatavat liiki abi tunnistatakse siseturuga kokkusobivaks, I lisas sätestatud kriteeriumitele vastav ettevõtja.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7E15A" w14:textId="77777777" w:rsidR="001D3FE6" w:rsidRPr="0031230A" w:rsidRDefault="0031230A" w:rsidP="0031230A">
    <w:pPr>
      <w:pStyle w:val="Pealkiri1"/>
      <w:tabs>
        <w:tab w:val="left" w:pos="7797"/>
      </w:tabs>
      <w:ind w:right="1"/>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 </w:t>
    </w:r>
    <w:r w:rsidR="001D3FE6" w:rsidRPr="0031230A">
      <w:rPr>
        <w:rFonts w:ascii="Times New Roman" w:hAnsi="Times New Roman" w:cs="Times New Roman"/>
        <w:b w:val="0"/>
        <w:bCs w:val="0"/>
        <w:sz w:val="20"/>
        <w:szCs w:val="20"/>
      </w:rPr>
      <w:t xml:space="preserve">Kinnitatud MES juhatuse </w:t>
    </w:r>
  </w:p>
  <w:p w14:paraId="7FECF077" w14:textId="77777777" w:rsidR="001D3FE6" w:rsidRPr="0031230A" w:rsidRDefault="0031230A" w:rsidP="0031230A">
    <w:pPr>
      <w:pStyle w:val="Pealkiri1"/>
      <w:tabs>
        <w:tab w:val="left" w:pos="7797"/>
      </w:tabs>
      <w:ind w:right="1"/>
      <w:jc w:val="center"/>
      <w:rPr>
        <w:rFonts w:ascii="Times New Roman" w:hAnsi="Times New Roman" w:cs="Times New Roman"/>
        <w:b w:val="0"/>
        <w:bCs w:val="0"/>
        <w:sz w:val="20"/>
        <w:szCs w:val="20"/>
      </w:rPr>
    </w:pPr>
    <w:r>
      <w:rPr>
        <w:rFonts w:ascii="Times New Roman" w:hAnsi="Times New Roman" w:cs="Times New Roman"/>
        <w:b w:val="0"/>
        <w:bCs w:val="0"/>
        <w:sz w:val="20"/>
        <w:szCs w:val="20"/>
      </w:rPr>
      <w:tab/>
    </w:r>
    <w:r w:rsidR="00F824E1">
      <w:rPr>
        <w:rFonts w:ascii="Times New Roman" w:hAnsi="Times New Roman" w:cs="Times New Roman"/>
        <w:b w:val="0"/>
        <w:bCs w:val="0"/>
        <w:sz w:val="20"/>
        <w:szCs w:val="20"/>
      </w:rPr>
      <w:t xml:space="preserve">…. </w:t>
    </w:r>
    <w:r w:rsidR="001D3FE6" w:rsidRPr="0031230A">
      <w:rPr>
        <w:rFonts w:ascii="Times New Roman" w:hAnsi="Times New Roman" w:cs="Times New Roman"/>
        <w:b w:val="0"/>
        <w:bCs w:val="0"/>
        <w:sz w:val="20"/>
        <w:szCs w:val="20"/>
      </w:rPr>
      <w:t xml:space="preserve">otsusega nr </w:t>
    </w:r>
    <w:r w:rsidR="00F824E1">
      <w:rPr>
        <w:rFonts w:ascii="Times New Roman" w:hAnsi="Times New Roman" w:cs="Times New Roman"/>
        <w:b w:val="0"/>
        <w:bCs w:val="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938"/>
    <w:multiLevelType w:val="hybridMultilevel"/>
    <w:tmpl w:val="D124DDE0"/>
    <w:lvl w:ilvl="0" w:tplc="D6785E1C">
      <w:start w:val="3"/>
      <w:numFmt w:val="bullet"/>
      <w:lvlText w:val="-"/>
      <w:lvlJc w:val="left"/>
      <w:pPr>
        <w:ind w:left="720" w:hanging="360"/>
      </w:pPr>
      <w:rPr>
        <w:rFonts w:ascii="Times New Roman" w:eastAsia="Times New Roman" w:hAnsi="Times New Roman" w:hint="default"/>
        <w:sz w:val="18"/>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FE01C7"/>
    <w:multiLevelType w:val="singleLevel"/>
    <w:tmpl w:val="C8B0934C"/>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36383294"/>
    <w:multiLevelType w:val="hybridMultilevel"/>
    <w:tmpl w:val="9D30D91C"/>
    <w:lvl w:ilvl="0" w:tplc="5450FAC2">
      <w:start w:val="3"/>
      <w:numFmt w:val="bullet"/>
      <w:lvlText w:val="-"/>
      <w:lvlJc w:val="left"/>
      <w:pPr>
        <w:ind w:left="501"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AA16DFE"/>
    <w:multiLevelType w:val="hybridMultilevel"/>
    <w:tmpl w:val="4568F89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0930324"/>
    <w:multiLevelType w:val="hybridMultilevel"/>
    <w:tmpl w:val="4E6609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BA"/>
    <w:rsid w:val="00014F33"/>
    <w:rsid w:val="00015D2C"/>
    <w:rsid w:val="000265C2"/>
    <w:rsid w:val="0003044A"/>
    <w:rsid w:val="00035006"/>
    <w:rsid w:val="00035904"/>
    <w:rsid w:val="000479D8"/>
    <w:rsid w:val="0005091C"/>
    <w:rsid w:val="00050E42"/>
    <w:rsid w:val="00053AC7"/>
    <w:rsid w:val="000565F4"/>
    <w:rsid w:val="0006252B"/>
    <w:rsid w:val="00065177"/>
    <w:rsid w:val="000765F4"/>
    <w:rsid w:val="000766BF"/>
    <w:rsid w:val="000776F8"/>
    <w:rsid w:val="000B392B"/>
    <w:rsid w:val="000C0FA0"/>
    <w:rsid w:val="000D7325"/>
    <w:rsid w:val="000D7787"/>
    <w:rsid w:val="000E446D"/>
    <w:rsid w:val="000F4AAC"/>
    <w:rsid w:val="001042A1"/>
    <w:rsid w:val="00107B00"/>
    <w:rsid w:val="00122344"/>
    <w:rsid w:val="00132917"/>
    <w:rsid w:val="00152B63"/>
    <w:rsid w:val="00175389"/>
    <w:rsid w:val="00176C52"/>
    <w:rsid w:val="00194F26"/>
    <w:rsid w:val="001A0E56"/>
    <w:rsid w:val="001A2178"/>
    <w:rsid w:val="001B1194"/>
    <w:rsid w:val="001B1BE3"/>
    <w:rsid w:val="001B6FA1"/>
    <w:rsid w:val="001C3F32"/>
    <w:rsid w:val="001C53BA"/>
    <w:rsid w:val="001C66CB"/>
    <w:rsid w:val="001C7723"/>
    <w:rsid w:val="001D3FE6"/>
    <w:rsid w:val="001D51F8"/>
    <w:rsid w:val="001F4E24"/>
    <w:rsid w:val="0021182A"/>
    <w:rsid w:val="00216052"/>
    <w:rsid w:val="00216354"/>
    <w:rsid w:val="002174F3"/>
    <w:rsid w:val="00224CA5"/>
    <w:rsid w:val="00244A3B"/>
    <w:rsid w:val="00270D70"/>
    <w:rsid w:val="00271B9F"/>
    <w:rsid w:val="00277B3A"/>
    <w:rsid w:val="002870B0"/>
    <w:rsid w:val="0029433A"/>
    <w:rsid w:val="002A0FBA"/>
    <w:rsid w:val="002C4717"/>
    <w:rsid w:val="002C4C13"/>
    <w:rsid w:val="002C57B3"/>
    <w:rsid w:val="002D39F2"/>
    <w:rsid w:val="002E3BAC"/>
    <w:rsid w:val="002F28FE"/>
    <w:rsid w:val="002F7FF7"/>
    <w:rsid w:val="003024B9"/>
    <w:rsid w:val="00307038"/>
    <w:rsid w:val="0031230A"/>
    <w:rsid w:val="00323D65"/>
    <w:rsid w:val="00330D1B"/>
    <w:rsid w:val="003410F5"/>
    <w:rsid w:val="00363EDD"/>
    <w:rsid w:val="00367003"/>
    <w:rsid w:val="00371883"/>
    <w:rsid w:val="00381BB6"/>
    <w:rsid w:val="003A3D92"/>
    <w:rsid w:val="003B7740"/>
    <w:rsid w:val="003C1A12"/>
    <w:rsid w:val="003C3E69"/>
    <w:rsid w:val="003C78D6"/>
    <w:rsid w:val="003D080C"/>
    <w:rsid w:val="003D1A40"/>
    <w:rsid w:val="003D3157"/>
    <w:rsid w:val="003D6AC2"/>
    <w:rsid w:val="004075FB"/>
    <w:rsid w:val="004102ED"/>
    <w:rsid w:val="00413C3A"/>
    <w:rsid w:val="00425D91"/>
    <w:rsid w:val="00441ECB"/>
    <w:rsid w:val="00451026"/>
    <w:rsid w:val="004515B1"/>
    <w:rsid w:val="00460F94"/>
    <w:rsid w:val="004613E1"/>
    <w:rsid w:val="004653CC"/>
    <w:rsid w:val="00471C9B"/>
    <w:rsid w:val="00473B2F"/>
    <w:rsid w:val="00480931"/>
    <w:rsid w:val="004A5A3A"/>
    <w:rsid w:val="004C6C64"/>
    <w:rsid w:val="004D425A"/>
    <w:rsid w:val="004D5F05"/>
    <w:rsid w:val="004D6B7A"/>
    <w:rsid w:val="004E69B0"/>
    <w:rsid w:val="004F2F2B"/>
    <w:rsid w:val="004F5F41"/>
    <w:rsid w:val="004F636E"/>
    <w:rsid w:val="005011B3"/>
    <w:rsid w:val="00502B72"/>
    <w:rsid w:val="00506AD8"/>
    <w:rsid w:val="00524567"/>
    <w:rsid w:val="00530955"/>
    <w:rsid w:val="00573677"/>
    <w:rsid w:val="00595136"/>
    <w:rsid w:val="005B1326"/>
    <w:rsid w:val="005B3E5B"/>
    <w:rsid w:val="005B3F97"/>
    <w:rsid w:val="005B7882"/>
    <w:rsid w:val="005C71CC"/>
    <w:rsid w:val="005E2D0F"/>
    <w:rsid w:val="005E697B"/>
    <w:rsid w:val="005F193B"/>
    <w:rsid w:val="00604EA9"/>
    <w:rsid w:val="006056DD"/>
    <w:rsid w:val="0060716B"/>
    <w:rsid w:val="00607276"/>
    <w:rsid w:val="00620DA0"/>
    <w:rsid w:val="00620FC2"/>
    <w:rsid w:val="0062408A"/>
    <w:rsid w:val="00625851"/>
    <w:rsid w:val="0063558D"/>
    <w:rsid w:val="006457D3"/>
    <w:rsid w:val="00645AEF"/>
    <w:rsid w:val="00653411"/>
    <w:rsid w:val="00665628"/>
    <w:rsid w:val="00665DE7"/>
    <w:rsid w:val="00677321"/>
    <w:rsid w:val="00687C8A"/>
    <w:rsid w:val="0069073E"/>
    <w:rsid w:val="006C3F4D"/>
    <w:rsid w:val="006D106D"/>
    <w:rsid w:val="006D3BF5"/>
    <w:rsid w:val="006E0EB9"/>
    <w:rsid w:val="006E6539"/>
    <w:rsid w:val="006E665D"/>
    <w:rsid w:val="006F322E"/>
    <w:rsid w:val="007020CE"/>
    <w:rsid w:val="00707DEA"/>
    <w:rsid w:val="007101C6"/>
    <w:rsid w:val="007333F6"/>
    <w:rsid w:val="00752B65"/>
    <w:rsid w:val="00753BCC"/>
    <w:rsid w:val="00754ACF"/>
    <w:rsid w:val="00756869"/>
    <w:rsid w:val="00762732"/>
    <w:rsid w:val="00763451"/>
    <w:rsid w:val="00766608"/>
    <w:rsid w:val="00774C49"/>
    <w:rsid w:val="00785063"/>
    <w:rsid w:val="00796656"/>
    <w:rsid w:val="007A57A0"/>
    <w:rsid w:val="007A5A43"/>
    <w:rsid w:val="007B36AC"/>
    <w:rsid w:val="007C37E2"/>
    <w:rsid w:val="007D0A75"/>
    <w:rsid w:val="007D1FD1"/>
    <w:rsid w:val="007E40E7"/>
    <w:rsid w:val="007E4A50"/>
    <w:rsid w:val="007F3E41"/>
    <w:rsid w:val="00803A58"/>
    <w:rsid w:val="00834B47"/>
    <w:rsid w:val="00840247"/>
    <w:rsid w:val="0084636E"/>
    <w:rsid w:val="00865246"/>
    <w:rsid w:val="0086619C"/>
    <w:rsid w:val="0086722C"/>
    <w:rsid w:val="00880D52"/>
    <w:rsid w:val="008A1611"/>
    <w:rsid w:val="008A7D1B"/>
    <w:rsid w:val="008C1DCB"/>
    <w:rsid w:val="008D5251"/>
    <w:rsid w:val="008F2E72"/>
    <w:rsid w:val="00900F71"/>
    <w:rsid w:val="0090179F"/>
    <w:rsid w:val="00915C3A"/>
    <w:rsid w:val="009200B6"/>
    <w:rsid w:val="009334E3"/>
    <w:rsid w:val="00933DE8"/>
    <w:rsid w:val="00964F72"/>
    <w:rsid w:val="00967863"/>
    <w:rsid w:val="00974BBA"/>
    <w:rsid w:val="00975A58"/>
    <w:rsid w:val="00976B39"/>
    <w:rsid w:val="009A1328"/>
    <w:rsid w:val="009A1E71"/>
    <w:rsid w:val="009B3291"/>
    <w:rsid w:val="009C52BB"/>
    <w:rsid w:val="009D406F"/>
    <w:rsid w:val="009F3F90"/>
    <w:rsid w:val="009F67E8"/>
    <w:rsid w:val="00A141D9"/>
    <w:rsid w:val="00A254E7"/>
    <w:rsid w:val="00A26430"/>
    <w:rsid w:val="00A3353B"/>
    <w:rsid w:val="00A4282C"/>
    <w:rsid w:val="00A6053B"/>
    <w:rsid w:val="00A73E9F"/>
    <w:rsid w:val="00A7413B"/>
    <w:rsid w:val="00A75FBA"/>
    <w:rsid w:val="00A814A1"/>
    <w:rsid w:val="00A82DBB"/>
    <w:rsid w:val="00A85702"/>
    <w:rsid w:val="00A957D3"/>
    <w:rsid w:val="00AA5281"/>
    <w:rsid w:val="00AA7774"/>
    <w:rsid w:val="00AA7B84"/>
    <w:rsid w:val="00AB4BCA"/>
    <w:rsid w:val="00AC4509"/>
    <w:rsid w:val="00AD0616"/>
    <w:rsid w:val="00AD085E"/>
    <w:rsid w:val="00AE26FC"/>
    <w:rsid w:val="00B031C0"/>
    <w:rsid w:val="00B03C54"/>
    <w:rsid w:val="00B10C4A"/>
    <w:rsid w:val="00B119C4"/>
    <w:rsid w:val="00B1339A"/>
    <w:rsid w:val="00B16022"/>
    <w:rsid w:val="00B22C0C"/>
    <w:rsid w:val="00B30F25"/>
    <w:rsid w:val="00B34842"/>
    <w:rsid w:val="00B3583A"/>
    <w:rsid w:val="00B51BAE"/>
    <w:rsid w:val="00B53A04"/>
    <w:rsid w:val="00B62D22"/>
    <w:rsid w:val="00B753F6"/>
    <w:rsid w:val="00B76A30"/>
    <w:rsid w:val="00B87E70"/>
    <w:rsid w:val="00BA1216"/>
    <w:rsid w:val="00BA20AF"/>
    <w:rsid w:val="00BA4BBB"/>
    <w:rsid w:val="00BC30CE"/>
    <w:rsid w:val="00BC3504"/>
    <w:rsid w:val="00BD1C2D"/>
    <w:rsid w:val="00BD46BD"/>
    <w:rsid w:val="00BD68D4"/>
    <w:rsid w:val="00BE3594"/>
    <w:rsid w:val="00BE7A8D"/>
    <w:rsid w:val="00BF03C0"/>
    <w:rsid w:val="00BF1CA3"/>
    <w:rsid w:val="00C023CF"/>
    <w:rsid w:val="00C12B2F"/>
    <w:rsid w:val="00C1598F"/>
    <w:rsid w:val="00C2230B"/>
    <w:rsid w:val="00C27E5D"/>
    <w:rsid w:val="00C37313"/>
    <w:rsid w:val="00C6173E"/>
    <w:rsid w:val="00C65435"/>
    <w:rsid w:val="00C673C3"/>
    <w:rsid w:val="00C70075"/>
    <w:rsid w:val="00C82516"/>
    <w:rsid w:val="00C83A1E"/>
    <w:rsid w:val="00C86746"/>
    <w:rsid w:val="00C91EF2"/>
    <w:rsid w:val="00CA26B4"/>
    <w:rsid w:val="00CB181A"/>
    <w:rsid w:val="00CC47F6"/>
    <w:rsid w:val="00CC68DD"/>
    <w:rsid w:val="00CE1EC0"/>
    <w:rsid w:val="00CF2E0B"/>
    <w:rsid w:val="00D02927"/>
    <w:rsid w:val="00D16179"/>
    <w:rsid w:val="00D2265B"/>
    <w:rsid w:val="00D474CA"/>
    <w:rsid w:val="00D50D4F"/>
    <w:rsid w:val="00D511FD"/>
    <w:rsid w:val="00D759E0"/>
    <w:rsid w:val="00D86881"/>
    <w:rsid w:val="00D87915"/>
    <w:rsid w:val="00D900BA"/>
    <w:rsid w:val="00D9520A"/>
    <w:rsid w:val="00DB2E63"/>
    <w:rsid w:val="00DB7360"/>
    <w:rsid w:val="00DC519D"/>
    <w:rsid w:val="00DE304A"/>
    <w:rsid w:val="00DF3425"/>
    <w:rsid w:val="00E3049D"/>
    <w:rsid w:val="00E33887"/>
    <w:rsid w:val="00E40211"/>
    <w:rsid w:val="00E54D52"/>
    <w:rsid w:val="00E61D3A"/>
    <w:rsid w:val="00E67CBF"/>
    <w:rsid w:val="00E71F9D"/>
    <w:rsid w:val="00E730F8"/>
    <w:rsid w:val="00E8741D"/>
    <w:rsid w:val="00E9183A"/>
    <w:rsid w:val="00E922A6"/>
    <w:rsid w:val="00E95C59"/>
    <w:rsid w:val="00EB132D"/>
    <w:rsid w:val="00EB6705"/>
    <w:rsid w:val="00EB76D1"/>
    <w:rsid w:val="00EC27A9"/>
    <w:rsid w:val="00EC4108"/>
    <w:rsid w:val="00ED3D1C"/>
    <w:rsid w:val="00EF343D"/>
    <w:rsid w:val="00EF3BBD"/>
    <w:rsid w:val="00F01EFF"/>
    <w:rsid w:val="00F03324"/>
    <w:rsid w:val="00F04C3E"/>
    <w:rsid w:val="00F10CB1"/>
    <w:rsid w:val="00F16DF0"/>
    <w:rsid w:val="00F23A17"/>
    <w:rsid w:val="00F4454B"/>
    <w:rsid w:val="00F47DD2"/>
    <w:rsid w:val="00F569C1"/>
    <w:rsid w:val="00F66BED"/>
    <w:rsid w:val="00F7182A"/>
    <w:rsid w:val="00F824E1"/>
    <w:rsid w:val="00F84ADF"/>
    <w:rsid w:val="00F9261F"/>
    <w:rsid w:val="00F9563C"/>
    <w:rsid w:val="00F97B5D"/>
    <w:rsid w:val="00FA21A3"/>
    <w:rsid w:val="00FB0A09"/>
    <w:rsid w:val="00FC050B"/>
    <w:rsid w:val="00FD05C8"/>
    <w:rsid w:val="00FD0AE6"/>
    <w:rsid w:val="00FD470A"/>
    <w:rsid w:val="00FE3BD5"/>
    <w:rsid w:val="00FE4B61"/>
    <w:rsid w:val="00FF2E47"/>
    <w:rsid w:val="00FF6D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D2721"/>
  <w14:defaultImageDpi w14:val="0"/>
  <w15:docId w15:val="{15F5EFAC-80E3-4A73-B7FD-A19BCDF8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ind w:right="-108"/>
      <w:outlineLvl w:val="0"/>
    </w:pPr>
    <w:rPr>
      <w:rFonts w:ascii="Geometr231 Hv BT" w:hAnsi="Geometr231 Hv BT" w:cs="Geometr231 Hv BT"/>
      <w:b/>
      <w:bCs/>
      <w:sz w:val="21"/>
      <w:szCs w:val="21"/>
    </w:rPr>
  </w:style>
  <w:style w:type="paragraph" w:styleId="Pealkiri2">
    <w:name w:val="heading 2"/>
    <w:basedOn w:val="Normaallaad"/>
    <w:next w:val="Normaallaad"/>
    <w:link w:val="Pealkiri2Mrk"/>
    <w:uiPriority w:val="99"/>
    <w:qFormat/>
    <w:pPr>
      <w:keepNext/>
      <w:outlineLvl w:val="1"/>
    </w:pPr>
    <w:rPr>
      <w:rFonts w:ascii="Geometr231 Hv BT" w:hAnsi="Geometr231 Hv BT" w:cs="Geometr231 Hv BT"/>
      <w:b/>
      <w:bCs/>
      <w:i/>
      <w:iCs/>
      <w:sz w:val="21"/>
      <w:szCs w:val="21"/>
    </w:rPr>
  </w:style>
  <w:style w:type="paragraph" w:styleId="Pealkiri3">
    <w:name w:val="heading 3"/>
    <w:basedOn w:val="Normaallaad"/>
    <w:next w:val="Normaallaad"/>
    <w:link w:val="Pealkiri3Mrk"/>
    <w:uiPriority w:val="99"/>
    <w:qFormat/>
    <w:pPr>
      <w:keepNext/>
      <w:outlineLvl w:val="2"/>
    </w:pPr>
    <w:rPr>
      <w:rFonts w:ascii="Geometr231 Hv BT" w:hAnsi="Geometr231 Hv BT" w:cs="Geometr231 Hv BT"/>
      <w:b/>
      <w:bCs/>
      <w:i/>
      <w:iCs/>
    </w:rPr>
  </w:style>
  <w:style w:type="paragraph" w:styleId="Pealkiri4">
    <w:name w:val="heading 4"/>
    <w:basedOn w:val="Normaallaad"/>
    <w:next w:val="Normaallaad"/>
    <w:link w:val="Pealkiri4Mrk"/>
    <w:uiPriority w:val="99"/>
    <w:qFormat/>
    <w:pPr>
      <w:keepNext/>
      <w:jc w:val="center"/>
      <w:outlineLvl w:val="3"/>
    </w:pPr>
    <w:rPr>
      <w:rFonts w:ascii="Geometr231 BT" w:hAnsi="Geometr231 BT" w:cs="Geometr231 BT"/>
      <w:b/>
      <w:bCs/>
      <w:sz w:val="32"/>
      <w:szCs w:val="32"/>
    </w:rPr>
  </w:style>
  <w:style w:type="paragraph" w:styleId="Pealkiri5">
    <w:name w:val="heading 5"/>
    <w:basedOn w:val="Normaallaad"/>
    <w:next w:val="Normaallaad"/>
    <w:link w:val="Pealkiri5Mrk"/>
    <w:uiPriority w:val="99"/>
    <w:qFormat/>
    <w:pPr>
      <w:keepNext/>
      <w:ind w:right="-108"/>
      <w:outlineLvl w:val="4"/>
    </w:pPr>
    <w:rPr>
      <w:rFonts w:ascii="Geometr231 Hv BT" w:hAnsi="Geometr231 Hv BT" w:cs="Geometr231 Hv BT"/>
      <w:b/>
      <w:bCs/>
      <w:i/>
      <w:iCs/>
    </w:rPr>
  </w:style>
  <w:style w:type="paragraph" w:styleId="Pealkiri6">
    <w:name w:val="heading 6"/>
    <w:basedOn w:val="Normaallaad"/>
    <w:next w:val="Normaallaad"/>
    <w:link w:val="Pealkiri6Mrk"/>
    <w:uiPriority w:val="9"/>
    <w:unhideWhenUsed/>
    <w:qFormat/>
    <w:rsid w:val="00FB0A09"/>
    <w:pPr>
      <w:keepNext/>
      <w:keepLines/>
      <w:spacing w:before="40"/>
      <w:outlineLvl w:val="5"/>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paragraph" w:styleId="Pealkiri">
    <w:name w:val="Title"/>
    <w:basedOn w:val="Normaallaad"/>
    <w:link w:val="PealkiriMrk"/>
    <w:uiPriority w:val="10"/>
    <w:qFormat/>
    <w:pPr>
      <w:spacing w:before="240" w:after="60"/>
      <w:jc w:val="center"/>
    </w:pPr>
    <w:rPr>
      <w:rFonts w:ascii="Arial" w:hAnsi="Arial" w:cs="Arial"/>
      <w:b/>
      <w:bCs/>
      <w:kern w:val="28"/>
      <w:sz w:val="32"/>
      <w:szCs w:val="32"/>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pPr>
      <w:tabs>
        <w:tab w:val="center" w:pos="4153"/>
        <w:tab w:val="right" w:pos="8306"/>
      </w:tabs>
    </w:pPr>
  </w:style>
  <w:style w:type="character" w:customStyle="1" w:styleId="PealkiriMrk">
    <w:name w:val="Pealkiri Märk"/>
    <w:basedOn w:val="Liguvaikefont"/>
    <w:link w:val="Pealkiri"/>
    <w:uiPriority w:val="10"/>
    <w:locked/>
    <w:rPr>
      <w:rFonts w:ascii="Cambria" w:hAnsi="Cambria" w:cs="Times New Roman"/>
      <w:b/>
      <w:kern w:val="28"/>
      <w:sz w:val="32"/>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lang w:val="x-none" w:eastAsia="en-US"/>
    </w:rPr>
  </w:style>
  <w:style w:type="paragraph" w:styleId="Kehatekst">
    <w:name w:val="Body Text"/>
    <w:basedOn w:val="Normaallaad"/>
    <w:link w:val="KehatekstMrk"/>
    <w:uiPriority w:val="99"/>
    <w:rsid w:val="00974BBA"/>
    <w:pPr>
      <w:autoSpaceDE/>
      <w:autoSpaceDN/>
      <w:jc w:val="center"/>
    </w:pPr>
    <w:rPr>
      <w:sz w:val="18"/>
      <w:szCs w:val="18"/>
    </w:rPr>
  </w:style>
  <w:style w:type="character" w:customStyle="1" w:styleId="JalusMrk">
    <w:name w:val="Jalus Märk"/>
    <w:basedOn w:val="Liguvaikefont"/>
    <w:link w:val="Jalus"/>
    <w:uiPriority w:val="99"/>
    <w:locked/>
    <w:rPr>
      <w:rFonts w:cs="Times New Roman"/>
      <w:sz w:val="20"/>
      <w:lang w:val="x-none" w:eastAsia="en-US"/>
    </w:rPr>
  </w:style>
  <w:style w:type="paragraph" w:styleId="Kehatekst2">
    <w:name w:val="Body Text 2"/>
    <w:basedOn w:val="Normaallaad"/>
    <w:link w:val="Kehatekst2Mrk"/>
    <w:uiPriority w:val="99"/>
    <w:rsid w:val="00974BBA"/>
    <w:pPr>
      <w:spacing w:after="120"/>
      <w:ind w:left="283"/>
    </w:p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styleId="Normaallaadveeb">
    <w:name w:val="Normal (Web)"/>
    <w:basedOn w:val="Normaallaad"/>
    <w:uiPriority w:val="99"/>
    <w:rsid w:val="004F2F2B"/>
    <w:pPr>
      <w:autoSpaceDE/>
      <w:autoSpaceDN/>
      <w:spacing w:before="100" w:beforeAutospacing="1" w:after="100" w:afterAutospacing="1"/>
    </w:pPr>
    <w:rPr>
      <w:color w:val="000000"/>
      <w:sz w:val="24"/>
      <w:szCs w:val="24"/>
      <w:lang w:val="en-GB"/>
    </w:rPr>
  </w:style>
  <w:style w:type="character" w:customStyle="1" w:styleId="Kehatekst2Mrk">
    <w:name w:val="Kehatekst 2 Märk"/>
    <w:basedOn w:val="Liguvaikefont"/>
    <w:link w:val="Kehatekst2"/>
    <w:uiPriority w:val="99"/>
    <w:semiHidden/>
    <w:locked/>
    <w:rPr>
      <w:rFonts w:cs="Times New Roman"/>
      <w:sz w:val="20"/>
      <w:lang w:val="x-none" w:eastAsia="en-US"/>
    </w:rPr>
  </w:style>
  <w:style w:type="paragraph" w:styleId="Allmrkusetekst">
    <w:name w:val="footnote text"/>
    <w:basedOn w:val="Normaallaad"/>
    <w:link w:val="AllmrkusetekstMrk"/>
    <w:uiPriority w:val="99"/>
    <w:rsid w:val="00015D2C"/>
  </w:style>
  <w:style w:type="character" w:styleId="Allmrkuseviide">
    <w:name w:val="footnote reference"/>
    <w:basedOn w:val="Liguvaikefont"/>
    <w:uiPriority w:val="99"/>
    <w:rsid w:val="00015D2C"/>
    <w:rPr>
      <w:rFonts w:cs="Times New Roman"/>
      <w:vertAlign w:val="superscript"/>
    </w:rPr>
  </w:style>
  <w:style w:type="character" w:customStyle="1" w:styleId="AllmrkusetekstMrk">
    <w:name w:val="Allmärkuse tekst Märk"/>
    <w:basedOn w:val="Liguvaikefont"/>
    <w:link w:val="Allmrkusetekst"/>
    <w:uiPriority w:val="99"/>
    <w:locked/>
    <w:rsid w:val="00015D2C"/>
    <w:rPr>
      <w:rFonts w:cs="Times New Roman"/>
      <w:sz w:val="20"/>
      <w:lang w:val="x-none" w:eastAsia="en-US"/>
    </w:rPr>
  </w:style>
  <w:style w:type="table" w:styleId="Kontuurtabel">
    <w:name w:val="Table Grid"/>
    <w:basedOn w:val="Normaaltabel"/>
    <w:uiPriority w:val="39"/>
    <w:rsid w:val="00BE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F23A17"/>
    <w:rPr>
      <w:rFonts w:ascii="Tahoma" w:hAnsi="Tahoma" w:cs="Tahoma"/>
      <w:sz w:val="16"/>
      <w:szCs w:val="16"/>
    </w:rPr>
  </w:style>
  <w:style w:type="paragraph" w:styleId="Vahedeta">
    <w:name w:val="No Spacing"/>
    <w:uiPriority w:val="1"/>
    <w:qFormat/>
    <w:rsid w:val="00A6053B"/>
    <w:pPr>
      <w:autoSpaceDE w:val="0"/>
      <w:autoSpaceDN w:val="0"/>
    </w:pPr>
    <w:rPr>
      <w:lang w:eastAsia="en-US"/>
    </w:rPr>
  </w:style>
  <w:style w:type="character" w:customStyle="1" w:styleId="JutumullitekstMrk">
    <w:name w:val="Jutumullitekst Märk"/>
    <w:basedOn w:val="Liguvaikefont"/>
    <w:link w:val="Jutumullitekst"/>
    <w:uiPriority w:val="99"/>
    <w:locked/>
    <w:rsid w:val="00F23A17"/>
    <w:rPr>
      <w:rFonts w:ascii="Tahoma" w:hAnsi="Tahoma" w:cs="Times New Roman"/>
      <w:sz w:val="16"/>
      <w:lang w:val="x-none" w:eastAsia="en-US"/>
    </w:rPr>
  </w:style>
  <w:style w:type="character" w:styleId="Tugev">
    <w:name w:val="Strong"/>
    <w:basedOn w:val="Liguvaikefont"/>
    <w:uiPriority w:val="22"/>
    <w:qFormat/>
    <w:rsid w:val="00F04C3E"/>
    <w:rPr>
      <w:b/>
      <w:bCs/>
    </w:rPr>
  </w:style>
  <w:style w:type="character" w:customStyle="1" w:styleId="Pealkiri6Mrk">
    <w:name w:val="Pealkiri 6 Märk"/>
    <w:basedOn w:val="Liguvaikefont"/>
    <w:link w:val="Pealkiri6"/>
    <w:uiPriority w:val="9"/>
    <w:rsid w:val="00FB0A09"/>
    <w:rPr>
      <w:rFonts w:asciiTheme="majorHAnsi" w:eastAsiaTheme="majorEastAsia" w:hAnsiTheme="majorHAnsi" w:cstheme="majorBidi"/>
      <w:color w:val="243F60" w:themeColor="accent1" w:themeShade="7F"/>
      <w:lang w:eastAsia="en-US"/>
    </w:rPr>
  </w:style>
  <w:style w:type="paragraph" w:styleId="Loendilik">
    <w:name w:val="List Paragraph"/>
    <w:basedOn w:val="Normaallaad"/>
    <w:uiPriority w:val="34"/>
    <w:qFormat/>
    <w:rsid w:val="00976B39"/>
    <w:pPr>
      <w:ind w:left="720"/>
      <w:contextualSpacing/>
    </w:pPr>
  </w:style>
  <w:style w:type="paragraph" w:customStyle="1" w:styleId="Default">
    <w:name w:val="Default"/>
    <w:rsid w:val="003410F5"/>
    <w:pPr>
      <w:autoSpaceDE w:val="0"/>
      <w:autoSpaceDN w:val="0"/>
      <w:adjustRightInd w:val="0"/>
    </w:pPr>
    <w:rPr>
      <w:color w:val="000000"/>
      <w:sz w:val="24"/>
      <w:szCs w:val="24"/>
    </w:rPr>
  </w:style>
  <w:style w:type="character" w:styleId="Hperlink">
    <w:name w:val="Hyperlink"/>
    <w:basedOn w:val="Liguvaikefont"/>
    <w:uiPriority w:val="99"/>
    <w:unhideWhenUsed/>
    <w:rsid w:val="005B7882"/>
    <w:rPr>
      <w:color w:val="0000FF" w:themeColor="hyperlink"/>
      <w:u w:val="single"/>
    </w:rPr>
  </w:style>
  <w:style w:type="character" w:styleId="Kommentaariviide">
    <w:name w:val="annotation reference"/>
    <w:basedOn w:val="Liguvaikefont"/>
    <w:uiPriority w:val="99"/>
    <w:semiHidden/>
    <w:unhideWhenUsed/>
    <w:rsid w:val="007101C6"/>
    <w:rPr>
      <w:sz w:val="16"/>
      <w:szCs w:val="16"/>
    </w:rPr>
  </w:style>
  <w:style w:type="paragraph" w:styleId="Kommentaaritekst">
    <w:name w:val="annotation text"/>
    <w:basedOn w:val="Normaallaad"/>
    <w:link w:val="KommentaaritekstMrk"/>
    <w:uiPriority w:val="99"/>
    <w:semiHidden/>
    <w:unhideWhenUsed/>
    <w:rsid w:val="007101C6"/>
  </w:style>
  <w:style w:type="character" w:customStyle="1" w:styleId="KommentaaritekstMrk">
    <w:name w:val="Kommentaari tekst Märk"/>
    <w:basedOn w:val="Liguvaikefont"/>
    <w:link w:val="Kommentaaritekst"/>
    <w:uiPriority w:val="99"/>
    <w:semiHidden/>
    <w:rsid w:val="007101C6"/>
    <w:rPr>
      <w:lang w:eastAsia="en-US"/>
    </w:rPr>
  </w:style>
  <w:style w:type="paragraph" w:styleId="Kommentaariteema">
    <w:name w:val="annotation subject"/>
    <w:basedOn w:val="Kommentaaritekst"/>
    <w:next w:val="Kommentaaritekst"/>
    <w:link w:val="KommentaariteemaMrk"/>
    <w:uiPriority w:val="99"/>
    <w:semiHidden/>
    <w:unhideWhenUsed/>
    <w:rsid w:val="007101C6"/>
    <w:rPr>
      <w:b/>
      <w:bCs/>
    </w:rPr>
  </w:style>
  <w:style w:type="character" w:customStyle="1" w:styleId="KommentaariteemaMrk">
    <w:name w:val="Kommentaari teema Märk"/>
    <w:basedOn w:val="KommentaaritekstMrk"/>
    <w:link w:val="Kommentaariteema"/>
    <w:uiPriority w:val="99"/>
    <w:semiHidden/>
    <w:rsid w:val="007101C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495267">
      <w:bodyDiv w:val="1"/>
      <w:marLeft w:val="0"/>
      <w:marRight w:val="0"/>
      <w:marTop w:val="0"/>
      <w:marBottom w:val="0"/>
      <w:divBdr>
        <w:top w:val="none" w:sz="0" w:space="0" w:color="auto"/>
        <w:left w:val="none" w:sz="0" w:space="0" w:color="auto"/>
        <w:bottom w:val="none" w:sz="0" w:space="0" w:color="auto"/>
        <w:right w:val="none" w:sz="0" w:space="0" w:color="auto"/>
      </w:divBdr>
    </w:div>
    <w:div w:id="1444617597">
      <w:bodyDiv w:val="1"/>
      <w:marLeft w:val="0"/>
      <w:marRight w:val="0"/>
      <w:marTop w:val="0"/>
      <w:marBottom w:val="0"/>
      <w:divBdr>
        <w:top w:val="none" w:sz="0" w:space="0" w:color="auto"/>
        <w:left w:val="none" w:sz="0" w:space="0" w:color="auto"/>
        <w:bottom w:val="none" w:sz="0" w:space="0" w:color="auto"/>
        <w:right w:val="none" w:sz="0" w:space="0" w:color="auto"/>
      </w:divBdr>
    </w:div>
    <w:div w:id="1481730210">
      <w:bodyDiv w:val="1"/>
      <w:marLeft w:val="0"/>
      <w:marRight w:val="0"/>
      <w:marTop w:val="0"/>
      <w:marBottom w:val="0"/>
      <w:divBdr>
        <w:top w:val="none" w:sz="0" w:space="0" w:color="auto"/>
        <w:left w:val="none" w:sz="0" w:space="0" w:color="auto"/>
        <w:bottom w:val="none" w:sz="0" w:space="0" w:color="auto"/>
        <w:right w:val="none" w:sz="0" w:space="0" w:color="auto"/>
      </w:divBdr>
    </w:div>
    <w:div w:id="1705209594">
      <w:marLeft w:val="0"/>
      <w:marRight w:val="0"/>
      <w:marTop w:val="0"/>
      <w:marBottom w:val="0"/>
      <w:divBdr>
        <w:top w:val="none" w:sz="0" w:space="0" w:color="auto"/>
        <w:left w:val="none" w:sz="0" w:space="0" w:color="auto"/>
        <w:bottom w:val="none" w:sz="0" w:space="0" w:color="auto"/>
        <w:right w:val="none" w:sz="0" w:space="0" w:color="auto"/>
      </w:divBdr>
    </w:div>
    <w:div w:id="18437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0C19-17CD-4F5B-AFA4-9FA115F4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949</Words>
  <Characters>5510</Characters>
  <Application>Microsoft Office Word</Application>
  <DocSecurity>0</DocSecurity>
  <Lines>45</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LAENUAVALDUS</vt:lpstr>
      <vt:lpstr>LAENUAVALDUS</vt:lpstr>
      <vt:lpstr>LAENUAVALDUS</vt:lpstr>
    </vt:vector>
  </TitlesOfParts>
  <Company>RM</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LAENUAVALDUS</dc:title>
  <dc:creator>Peapank</dc:creator>
  <cp:lastModifiedBy>Merja Madismäe</cp:lastModifiedBy>
  <cp:revision>3</cp:revision>
  <cp:lastPrinted>2020-06-09T06:21:00Z</cp:lastPrinted>
  <dcterms:created xsi:type="dcterms:W3CDTF">2020-06-09T06:21:00Z</dcterms:created>
  <dcterms:modified xsi:type="dcterms:W3CDTF">2020-06-09T06:22:00Z</dcterms:modified>
</cp:coreProperties>
</file>