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1" w:right="0" w:hanging="3"/>
        <w:jc w:val="center"/>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0000"/>
          <w:sz w:val="28"/>
          <w:szCs w:val="28"/>
          <w:shd w:fill="auto" w:val="clear"/>
          <w:vertAlign w:val="baseline"/>
          <w:rtl w:val="0"/>
        </w:rPr>
        <w:t xml:space="preserve">LAHTISED EESTI MEISTRIVÕISTLUSED 202</w:t>
      </w:r>
      <w:r w:rsidDel="00000000" w:rsidR="00000000" w:rsidRPr="00000000">
        <w:rPr>
          <w:rFonts w:ascii="Calibri" w:cs="Calibri" w:eastAsia="Calibri" w:hAnsi="Calibri"/>
          <w:b w:val="1"/>
          <w:sz w:val="28"/>
          <w:szCs w:val="28"/>
          <w:rtl w:val="0"/>
        </w:rPr>
        <w:t xml:space="preserve">3</w:t>
      </w:r>
      <w:r w:rsidDel="00000000" w:rsidR="00000000" w:rsidRPr="00000000">
        <w:rPr>
          <w:rtl w:val="0"/>
        </w:rPr>
      </w:r>
    </w:p>
    <w:p w:rsidR="00000000" w:rsidDel="00000000" w:rsidP="00000000" w:rsidRDefault="00000000" w:rsidRPr="00000000" w14:paraId="00000002">
      <w:pPr>
        <w:spacing w:after="0" w:before="0" w:line="240" w:lineRule="auto"/>
        <w:ind w:left="1" w:right="0" w:hanging="3"/>
        <w:jc w:val="center"/>
        <w:rPr>
          <w:rFonts w:ascii="Calibri" w:cs="Calibri" w:eastAsia="Calibri" w:hAnsi="Calibri"/>
          <w:b w:val="1"/>
          <w:color w:val="000000"/>
          <w:sz w:val="28"/>
          <w:szCs w:val="28"/>
          <w:shd w:fill="auto" w:val="clear"/>
          <w:vertAlign w:val="baseline"/>
        </w:rPr>
      </w:pPr>
      <w:r w:rsidDel="00000000" w:rsidR="00000000" w:rsidRPr="00000000">
        <w:rPr>
          <w:rFonts w:ascii="Calibri" w:cs="Calibri" w:eastAsia="Calibri" w:hAnsi="Calibri"/>
          <w:b w:val="1"/>
          <w:color w:val="000000"/>
          <w:sz w:val="28"/>
          <w:szCs w:val="28"/>
          <w:shd w:fill="auto" w:val="clear"/>
          <w:vertAlign w:val="baseline"/>
          <w:rtl w:val="0"/>
        </w:rPr>
        <w:t xml:space="preserve">KIIRUISUTAMISES. </w:t>
      </w:r>
    </w:p>
    <w:p w:rsidR="00000000" w:rsidDel="00000000" w:rsidP="00000000" w:rsidRDefault="00000000" w:rsidRPr="00000000" w14:paraId="00000003">
      <w:pPr>
        <w:spacing w:after="0" w:before="0" w:line="240" w:lineRule="auto"/>
        <w:ind w:left="1" w:right="0" w:hanging="3"/>
        <w:jc w:val="center"/>
        <w:rPr>
          <w:rFonts w:ascii="Calibri" w:cs="Calibri" w:eastAsia="Calibri" w:hAnsi="Calibri"/>
          <w:b w:val="1"/>
          <w:color w:val="000000"/>
          <w:sz w:val="28"/>
          <w:szCs w:val="28"/>
          <w:shd w:fill="auto" w:val="clear"/>
          <w:vertAlign w:val="baseline"/>
        </w:rPr>
      </w:pPr>
      <w:r w:rsidDel="00000000" w:rsidR="00000000" w:rsidRPr="00000000">
        <w:rPr>
          <w:rFonts w:ascii="Calibri" w:cs="Calibri" w:eastAsia="Calibri" w:hAnsi="Calibri"/>
          <w:b w:val="1"/>
          <w:color w:val="000000"/>
          <w:sz w:val="28"/>
          <w:szCs w:val="28"/>
          <w:shd w:fill="auto" w:val="clear"/>
          <w:vertAlign w:val="baseline"/>
          <w:rtl w:val="0"/>
        </w:rPr>
        <w:t xml:space="preserve">SUUR MITMEVÕISTLUS</w:t>
      </w:r>
    </w:p>
    <w:p w:rsidR="00000000" w:rsidDel="00000000" w:rsidP="00000000" w:rsidRDefault="00000000" w:rsidRPr="00000000" w14:paraId="00000004">
      <w:pPr>
        <w:spacing w:after="0" w:before="0" w:line="240" w:lineRule="auto"/>
        <w:ind w:left="1" w:right="0" w:hanging="3"/>
        <w:jc w:val="center"/>
        <w:rPr>
          <w:rFonts w:ascii="Calibri" w:cs="Calibri" w:eastAsia="Calibri" w:hAnsi="Calibri"/>
          <w:color w:val="000000"/>
          <w:sz w:val="28"/>
          <w:szCs w:val="28"/>
          <w:shd w:fill="auto" w:val="clear"/>
          <w:vertAlign w:val="baseline"/>
        </w:rPr>
      </w:pPr>
      <w:r w:rsidDel="00000000" w:rsidR="00000000" w:rsidRPr="00000000">
        <w:rPr>
          <w:rFonts w:ascii="Calibri" w:cs="Calibri" w:eastAsia="Calibri" w:hAnsi="Calibri"/>
          <w:b w:val="1"/>
          <w:color w:val="000000"/>
          <w:sz w:val="28"/>
          <w:szCs w:val="28"/>
          <w:shd w:fill="auto" w:val="clear"/>
          <w:vertAlign w:val="baseline"/>
          <w:rtl w:val="0"/>
        </w:rPr>
        <w:t xml:space="preserve">25.-26.02.2023</w:t>
      </w:r>
      <w:r w:rsidDel="00000000" w:rsidR="00000000" w:rsidRPr="00000000">
        <w:rPr>
          <w:rtl w:val="0"/>
        </w:rPr>
      </w:r>
    </w:p>
    <w:p w:rsidR="00000000" w:rsidDel="00000000" w:rsidP="00000000" w:rsidRDefault="00000000" w:rsidRPr="00000000" w14:paraId="00000005">
      <w:pPr>
        <w:spacing w:after="0" w:before="0" w:line="240" w:lineRule="auto"/>
        <w:ind w:left="0" w:right="0" w:hanging="2"/>
        <w:jc w:val="center"/>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6">
      <w:pPr>
        <w:keepNext w:val="1"/>
        <w:numPr>
          <w:ilvl w:val="0"/>
          <w:numId w:val="1"/>
        </w:numPr>
        <w:spacing w:after="0" w:before="0" w:line="240" w:lineRule="auto"/>
        <w:ind w:left="1" w:right="0" w:hanging="3"/>
        <w:jc w:val="center"/>
        <w:rPr>
          <w:rFonts w:ascii="Calibri" w:cs="Calibri" w:eastAsia="Calibri" w:hAnsi="Calibri"/>
          <w:color w:val="000000"/>
          <w:sz w:val="32"/>
          <w:szCs w:val="32"/>
          <w:shd w:fill="auto" w:val="clear"/>
          <w:vertAlign w:val="baseline"/>
        </w:rPr>
      </w:pPr>
      <w:r w:rsidDel="00000000" w:rsidR="00000000" w:rsidRPr="00000000">
        <w:rPr>
          <w:rFonts w:ascii="Calibri" w:cs="Calibri" w:eastAsia="Calibri" w:hAnsi="Calibri"/>
          <w:color w:val="000000"/>
          <w:sz w:val="32"/>
          <w:szCs w:val="32"/>
          <w:shd w:fill="auto" w:val="clear"/>
          <w:vertAlign w:val="baseline"/>
          <w:rtl w:val="0"/>
        </w:rPr>
        <w:t xml:space="preserve">JUHEND</w:t>
      </w:r>
    </w:p>
    <w:p w:rsidR="00000000" w:rsidDel="00000000" w:rsidP="00000000" w:rsidRDefault="00000000" w:rsidRPr="00000000" w14:paraId="00000007">
      <w:pPr>
        <w:spacing w:after="0" w:before="0" w:line="240" w:lineRule="auto"/>
        <w:ind w:left="0" w:right="0" w:hanging="2"/>
        <w:jc w:val="center"/>
        <w:rPr>
          <w:rFonts w:ascii="Calibri" w:cs="Calibri" w:eastAsia="Calibri" w:hAnsi="Calibri"/>
          <w:color w:val="000000"/>
          <w:sz w:val="24"/>
          <w:szCs w:val="24"/>
          <w:shd w:fill="auto" w:val="clear"/>
          <w:vertAlign w:val="baseline"/>
        </w:rPr>
      </w:pPr>
      <w:r w:rsidDel="00000000" w:rsidR="00000000" w:rsidRPr="00000000">
        <w:rPr>
          <w:rtl w:val="0"/>
        </w:rPr>
      </w:r>
    </w:p>
    <w:tbl>
      <w:tblPr>
        <w:tblStyle w:val="Table1"/>
        <w:tblW w:w="10630.0" w:type="dxa"/>
        <w:jc w:val="left"/>
        <w:tblInd w:w="-108.0" w:type="dxa"/>
        <w:tblLayout w:type="fixed"/>
        <w:tblLook w:val="0000"/>
      </w:tblPr>
      <w:tblGrid>
        <w:gridCol w:w="1713"/>
        <w:gridCol w:w="8917"/>
        <w:tblGridChange w:id="0">
          <w:tblGrid>
            <w:gridCol w:w="1713"/>
            <w:gridCol w:w="8917"/>
          </w:tblGrid>
        </w:tblGridChange>
      </w:tblGrid>
      <w:tr>
        <w:trPr>
          <w:cantSplit w:val="0"/>
          <w:trHeight w:val="1" w:hRule="atLeast"/>
          <w:tblHeader w:val="0"/>
        </w:trPr>
        <w:tc>
          <w:tcPr>
            <w:tcBorders>
              <w:top w:color="000000" w:space="0" w:sz="0" w:val="nil"/>
              <w:left w:color="000000" w:space="0" w:sz="0" w:val="nil"/>
              <w:bottom w:color="000000" w:space="0" w:sz="4" w:val="single"/>
              <w:right w:color="000000" w:space="0" w:sz="0" w:val="nil"/>
            </w:tcBorders>
            <w:shd w:fill="ffffff" w:val="clear"/>
            <w:tcMar>
              <w:left w:w="108.0" w:type="dxa"/>
              <w:right w:w="108.0" w:type="dxa"/>
            </w:tcMar>
            <w:vAlign w:val="top"/>
          </w:tcPr>
          <w:p w:rsidR="00000000" w:rsidDel="00000000" w:rsidP="00000000" w:rsidRDefault="00000000" w:rsidRPr="00000000" w14:paraId="00000008">
            <w:pPr>
              <w:spacing w:after="0" w:before="0" w:line="240" w:lineRule="auto"/>
              <w:ind w:left="0" w:right="0" w:hanging="2"/>
              <w:jc w:val="both"/>
              <w:rPr>
                <w:rFonts w:ascii="Calibri" w:cs="Calibri" w:eastAsia="Calibri" w:hAnsi="Calibri"/>
                <w:color w:val="000000"/>
                <w:sz w:val="22"/>
                <w:szCs w:val="22"/>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ffffff" w:val="clear"/>
            <w:tcMar>
              <w:left w:w="108.0" w:type="dxa"/>
              <w:right w:w="108.0" w:type="dxa"/>
            </w:tcMar>
            <w:vAlign w:val="top"/>
          </w:tcPr>
          <w:p w:rsidR="00000000" w:rsidDel="00000000" w:rsidP="00000000" w:rsidRDefault="00000000" w:rsidRPr="00000000" w14:paraId="00000009">
            <w:pPr>
              <w:spacing w:after="0" w:before="0" w:line="240" w:lineRule="auto"/>
              <w:ind w:left="0" w:right="0" w:hanging="2"/>
              <w:jc w:val="both"/>
              <w:rPr>
                <w:rFonts w:ascii="Calibri" w:cs="Calibri" w:eastAsia="Calibri" w:hAnsi="Calibri"/>
                <w:color w:val="000000"/>
                <w:sz w:val="22"/>
                <w:szCs w:val="22"/>
                <w:shd w:fill="auto" w:val="clear"/>
                <w:vertAlign w:val="baseline"/>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0" w:val="nil"/>
            </w:tcBorders>
            <w:shd w:fill="ffffff" w:val="clear"/>
            <w:tcMar>
              <w:left w:w="108.0" w:type="dxa"/>
              <w:right w:w="108.0" w:type="dxa"/>
            </w:tcMar>
            <w:vAlign w:val="top"/>
          </w:tcPr>
          <w:p w:rsidR="00000000" w:rsidDel="00000000" w:rsidP="00000000" w:rsidRDefault="00000000" w:rsidRPr="00000000" w14:paraId="0000000A">
            <w:pPr>
              <w:spacing w:after="0" w:before="0" w:line="240" w:lineRule="auto"/>
              <w:ind w:left="0" w:right="0" w:hanging="2"/>
              <w:jc w:val="both"/>
              <w:rPr>
                <w:rFonts w:ascii="Calibri" w:cs="Calibri" w:eastAsia="Calibri" w:hAnsi="Calibri"/>
                <w:color w:val="000000"/>
                <w:shd w:fill="auto" w:val="clear"/>
              </w:rPr>
            </w:pPr>
            <w:r w:rsidDel="00000000" w:rsidR="00000000" w:rsidRPr="00000000">
              <w:rPr>
                <w:rFonts w:ascii="Calibri" w:cs="Calibri" w:eastAsia="Calibri" w:hAnsi="Calibri"/>
                <w:b w:val="1"/>
                <w:color w:val="000000"/>
                <w:sz w:val="20"/>
                <w:szCs w:val="20"/>
                <w:shd w:fill="auto" w:val="clear"/>
                <w:vertAlign w:val="baseline"/>
                <w:rtl w:val="0"/>
              </w:rPr>
              <w:t xml:space="preserve">Aeg ja koht:</w:t>
            </w:r>
            <w:r w:rsidDel="00000000" w:rsidR="00000000" w:rsidRPr="00000000">
              <w:rPr>
                <w:rFonts w:ascii="Calibri" w:cs="Calibri" w:eastAsia="Calibri" w:hAnsi="Calibri"/>
                <w:color w:val="000000"/>
                <w:sz w:val="20"/>
                <w:szCs w:val="20"/>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0B">
            <w:pPr>
              <w:spacing w:after="0" w:before="0" w:line="240" w:lineRule="auto"/>
              <w:ind w:left="2" w:right="0" w:hanging="2"/>
              <w:jc w:val="both"/>
              <w:rPr>
                <w:rFonts w:ascii="Calibri" w:cs="Calibri" w:eastAsia="Calibri" w:hAnsi="Calibri"/>
                <w:color w:val="000000"/>
                <w:shd w:fill="auto" w:val="clear"/>
              </w:rPr>
            </w:pPr>
            <w:r w:rsidDel="00000000" w:rsidR="00000000" w:rsidRPr="00000000">
              <w:rPr>
                <w:rFonts w:ascii="Calibri" w:cs="Calibri" w:eastAsia="Calibri" w:hAnsi="Calibri"/>
                <w:color w:val="000000"/>
                <w:sz w:val="20"/>
                <w:szCs w:val="20"/>
                <w:shd w:fill="auto" w:val="clear"/>
                <w:vertAlign w:val="baseline"/>
                <w:rtl w:val="0"/>
              </w:rPr>
              <w:t xml:space="preserve">25.-26.02.2023 Härma ovaalil</w:t>
            </w:r>
            <w:r w:rsidDel="00000000" w:rsidR="00000000" w:rsidRPr="00000000">
              <w:rPr>
                <w:rtl w:val="0"/>
              </w:rPr>
            </w:r>
          </w:p>
        </w:tc>
      </w:tr>
      <w:tr>
        <w:trPr>
          <w:cantSplit w:val="0"/>
          <w:trHeight w:val="1" w:hRule="atLeast"/>
          <w:tblHeader w:val="0"/>
        </w:trPr>
        <w:tc>
          <w:tcPr>
            <w:tcBorders>
              <w:top w:color="000000" w:space="0" w:sz="0" w:val="nil"/>
              <w:left w:color="000000" w:space="0" w:sz="4" w:val="single"/>
              <w:bottom w:color="000000" w:space="0" w:sz="4" w:val="single"/>
              <w:right w:color="000000" w:space="0" w:sz="0" w:val="nil"/>
            </w:tcBorders>
            <w:shd w:fill="ffffff" w:val="clear"/>
            <w:tcMar>
              <w:left w:w="108.0" w:type="dxa"/>
              <w:right w:w="108.0" w:type="dxa"/>
            </w:tcMar>
            <w:vAlign w:val="top"/>
          </w:tcPr>
          <w:p w:rsidR="00000000" w:rsidDel="00000000" w:rsidP="00000000" w:rsidRDefault="00000000" w:rsidRPr="00000000" w14:paraId="0000000C">
            <w:pPr>
              <w:spacing w:after="0" w:before="0" w:line="240" w:lineRule="auto"/>
              <w:ind w:left="0" w:right="0" w:hanging="2"/>
              <w:jc w:val="both"/>
              <w:rPr>
                <w:rFonts w:ascii="Calibri" w:cs="Calibri" w:eastAsia="Calibri" w:hAnsi="Calibri"/>
                <w:color w:val="000000"/>
                <w:shd w:fill="auto" w:val="clear"/>
              </w:rPr>
            </w:pPr>
            <w:r w:rsidDel="00000000" w:rsidR="00000000" w:rsidRPr="00000000">
              <w:rPr>
                <w:rFonts w:ascii="Calibri" w:cs="Calibri" w:eastAsia="Calibri" w:hAnsi="Calibri"/>
                <w:b w:val="1"/>
                <w:color w:val="000000"/>
                <w:sz w:val="20"/>
                <w:szCs w:val="20"/>
                <w:shd w:fill="auto" w:val="clear"/>
                <w:vertAlign w:val="baseline"/>
                <w:rtl w:val="0"/>
              </w:rPr>
              <w:t xml:space="preserve">Läbiviimine:</w:t>
            </w:r>
            <w:r w:rsidDel="00000000" w:rsidR="00000000" w:rsidRPr="00000000">
              <w:rPr>
                <w:rFonts w:ascii="Calibri" w:cs="Calibri" w:eastAsia="Calibri" w:hAnsi="Calibri"/>
                <w:color w:val="000000"/>
                <w:sz w:val="20"/>
                <w:szCs w:val="20"/>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Mar>
              <w:left w:w="108.0" w:type="dxa"/>
              <w:right w:w="108.0" w:type="dxa"/>
            </w:tcMar>
            <w:vAlign w:val="center"/>
          </w:tcPr>
          <w:p w:rsidR="00000000" w:rsidDel="00000000" w:rsidP="00000000" w:rsidRDefault="00000000" w:rsidRPr="00000000" w14:paraId="0000000D">
            <w:pPr>
              <w:spacing w:after="0" w:before="0" w:line="240" w:lineRule="auto"/>
              <w:ind w:left="0" w:right="0" w:hanging="2"/>
              <w:jc w:val="left"/>
              <w:rPr>
                <w:rFonts w:ascii="Calibri" w:cs="Calibri" w:eastAsia="Calibri" w:hAnsi="Calibri"/>
                <w:color w:val="000000"/>
                <w:shd w:fill="auto" w:val="clear"/>
              </w:rPr>
            </w:pPr>
            <w:r w:rsidDel="00000000" w:rsidR="00000000" w:rsidRPr="00000000">
              <w:rPr>
                <w:rFonts w:ascii="Calibri" w:cs="Calibri" w:eastAsia="Calibri" w:hAnsi="Calibri"/>
                <w:color w:val="000000"/>
                <w:sz w:val="20"/>
                <w:szCs w:val="20"/>
                <w:shd w:fill="auto" w:val="clear"/>
                <w:vertAlign w:val="baseline"/>
                <w:rtl w:val="0"/>
              </w:rPr>
              <w:t xml:space="preserve">Võistlused viib läbi Eesti Uisuliit koostöös Tallinna Kiiruisuklubiga. Võistluste läbiviimisel juhindutakse ISU võistlusmäärustest. Võistluste tehnilise läbiviimisega seotud kulud  kannab EUL. Kõik juhendis käsitlemata küsimused lahendatakse korralduskomitee poolt kohapeal. Võimalike protestide korral protestitasu 30 eurot, mis tagastatakse ainult protesti rahuldamise korral.</w:t>
            </w:r>
            <w:r w:rsidDel="00000000" w:rsidR="00000000" w:rsidRPr="00000000">
              <w:rPr>
                <w:rtl w:val="0"/>
              </w:rPr>
            </w:r>
          </w:p>
        </w:tc>
      </w:tr>
      <w:tr>
        <w:trPr>
          <w:cantSplit w:val="0"/>
          <w:trHeight w:val="1" w:hRule="atLeast"/>
          <w:tblHeader w:val="0"/>
        </w:trPr>
        <w:tc>
          <w:tcPr>
            <w:tcBorders>
              <w:top w:color="000000" w:space="0" w:sz="0" w:val="nil"/>
              <w:left w:color="000000" w:space="0" w:sz="4" w:val="single"/>
              <w:bottom w:color="000000" w:space="0" w:sz="4" w:val="single"/>
              <w:right w:color="000000" w:space="0" w:sz="0" w:val="nil"/>
            </w:tcBorders>
            <w:shd w:fill="ffffff" w:val="clear"/>
            <w:tcMar>
              <w:left w:w="108.0" w:type="dxa"/>
              <w:right w:w="108.0" w:type="dxa"/>
            </w:tcMar>
            <w:vAlign w:val="top"/>
          </w:tcPr>
          <w:p w:rsidR="00000000" w:rsidDel="00000000" w:rsidP="00000000" w:rsidRDefault="00000000" w:rsidRPr="00000000" w14:paraId="0000000E">
            <w:pPr>
              <w:spacing w:after="0" w:before="0" w:line="240" w:lineRule="auto"/>
              <w:ind w:left="0" w:right="0" w:hanging="2"/>
              <w:jc w:val="both"/>
              <w:rPr>
                <w:rFonts w:ascii="Calibri" w:cs="Calibri" w:eastAsia="Calibri" w:hAnsi="Calibri"/>
                <w:color w:val="000000"/>
                <w:shd w:fill="auto" w:val="clear"/>
              </w:rPr>
            </w:pPr>
            <w:r w:rsidDel="00000000" w:rsidR="00000000" w:rsidRPr="00000000">
              <w:rPr>
                <w:rFonts w:ascii="Calibri" w:cs="Calibri" w:eastAsia="Calibri" w:hAnsi="Calibri"/>
                <w:b w:val="1"/>
                <w:color w:val="000000"/>
                <w:sz w:val="20"/>
                <w:szCs w:val="20"/>
                <w:shd w:fill="auto" w:val="clear"/>
                <w:vertAlign w:val="baseline"/>
                <w:rtl w:val="0"/>
              </w:rPr>
              <w:t xml:space="preserve">Osavõtjad:</w:t>
            </w:r>
            <w:r w:rsidDel="00000000" w:rsidR="00000000" w:rsidRPr="00000000">
              <w:rPr>
                <w:rFonts w:ascii="Calibri" w:cs="Calibri" w:eastAsia="Calibri" w:hAnsi="Calibri"/>
                <w:color w:val="000000"/>
                <w:sz w:val="20"/>
                <w:szCs w:val="20"/>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0F">
            <w:pPr>
              <w:spacing w:after="0" w:before="0" w:line="240" w:lineRule="auto"/>
              <w:ind w:left="0" w:right="0" w:hanging="2"/>
              <w:jc w:val="both"/>
              <w:rPr>
                <w:rFonts w:ascii="Calibri" w:cs="Calibri" w:eastAsia="Calibri" w:hAnsi="Calibri"/>
                <w:color w:val="000000"/>
                <w:shd w:fill="auto" w:val="clear"/>
              </w:rPr>
            </w:pPr>
            <w:r w:rsidDel="00000000" w:rsidR="00000000" w:rsidRPr="00000000">
              <w:rPr>
                <w:rFonts w:ascii="Calibri" w:cs="Calibri" w:eastAsia="Calibri" w:hAnsi="Calibri"/>
                <w:color w:val="000000"/>
                <w:sz w:val="20"/>
                <w:szCs w:val="20"/>
                <w:shd w:fill="auto" w:val="clear"/>
                <w:vertAlign w:val="baseline"/>
                <w:rtl w:val="0"/>
              </w:rPr>
              <w:t xml:space="preserve">Võistlused on  individuaalsed.</w:t>
            </w:r>
            <w:r w:rsidDel="00000000" w:rsidR="00000000" w:rsidRPr="00000000">
              <w:rPr>
                <w:rtl w:val="0"/>
              </w:rPr>
            </w:r>
          </w:p>
        </w:tc>
      </w:tr>
      <w:tr>
        <w:trPr>
          <w:cantSplit w:val="0"/>
          <w:trHeight w:val="1" w:hRule="atLeast"/>
          <w:tblHeader w:val="0"/>
        </w:trPr>
        <w:tc>
          <w:tcPr>
            <w:tcBorders>
              <w:top w:color="000000" w:space="0" w:sz="0" w:val="nil"/>
              <w:left w:color="000000" w:space="0" w:sz="4" w:val="single"/>
              <w:bottom w:color="000000" w:space="0" w:sz="4" w:val="single"/>
              <w:right w:color="000000" w:space="0" w:sz="0" w:val="nil"/>
            </w:tcBorders>
            <w:shd w:fill="ffffff" w:val="clear"/>
            <w:tcMar>
              <w:left w:w="108.0" w:type="dxa"/>
              <w:right w:w="108.0" w:type="dxa"/>
            </w:tcMar>
            <w:vAlign w:val="top"/>
          </w:tcPr>
          <w:p w:rsidR="00000000" w:rsidDel="00000000" w:rsidP="00000000" w:rsidRDefault="00000000" w:rsidRPr="00000000" w14:paraId="00000010">
            <w:pPr>
              <w:spacing w:after="0" w:before="0" w:line="240" w:lineRule="auto"/>
              <w:ind w:left="0" w:right="0" w:hanging="2"/>
              <w:jc w:val="both"/>
              <w:rPr>
                <w:rFonts w:ascii="Calibri" w:cs="Calibri" w:eastAsia="Calibri" w:hAnsi="Calibri"/>
                <w:color w:val="000000"/>
                <w:shd w:fill="auto" w:val="clear"/>
              </w:rPr>
            </w:pPr>
            <w:r w:rsidDel="00000000" w:rsidR="00000000" w:rsidRPr="00000000">
              <w:rPr>
                <w:rFonts w:ascii="Calibri" w:cs="Calibri" w:eastAsia="Calibri" w:hAnsi="Calibri"/>
                <w:b w:val="1"/>
                <w:color w:val="000000"/>
                <w:sz w:val="20"/>
                <w:szCs w:val="20"/>
                <w:shd w:fill="auto" w:val="clear"/>
                <w:vertAlign w:val="baseline"/>
                <w:rtl w:val="0"/>
              </w:rPr>
              <w:t xml:space="preserve">Võistlusklassid:</w:t>
            </w:r>
            <w:r w:rsidDel="00000000" w:rsidR="00000000" w:rsidRPr="00000000">
              <w:rPr>
                <w:rFonts w:ascii="Calibri" w:cs="Calibri" w:eastAsia="Calibri" w:hAnsi="Calibri"/>
                <w:color w:val="000000"/>
                <w:sz w:val="20"/>
                <w:szCs w:val="20"/>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11">
            <w:pPr>
              <w:spacing w:after="0" w:before="0" w:line="240" w:lineRule="auto"/>
              <w:ind w:left="0" w:right="0" w:hanging="2"/>
              <w:jc w:val="both"/>
              <w:rPr>
                <w:rFonts w:ascii="Calibri" w:cs="Calibri" w:eastAsia="Calibri" w:hAnsi="Calibri"/>
                <w:color w:val="000000"/>
                <w:sz w:val="20"/>
                <w:szCs w:val="20"/>
                <w:u w:val="single"/>
                <w:shd w:fill="auto" w:val="clear"/>
                <w:vertAlign w:val="baseline"/>
              </w:rPr>
            </w:pPr>
            <w:r w:rsidDel="00000000" w:rsidR="00000000" w:rsidRPr="00000000">
              <w:rPr>
                <w:rFonts w:ascii="Calibri" w:cs="Calibri" w:eastAsia="Calibri" w:hAnsi="Calibri"/>
                <w:b w:val="1"/>
                <w:color w:val="000000"/>
                <w:sz w:val="20"/>
                <w:szCs w:val="20"/>
                <w:shd w:fill="auto" w:val="clear"/>
                <w:vertAlign w:val="baseline"/>
                <w:rtl w:val="0"/>
              </w:rPr>
              <w:t xml:space="preserve">1)</w:t>
            </w:r>
            <w:r w:rsidDel="00000000" w:rsidR="00000000" w:rsidRPr="00000000">
              <w:rPr>
                <w:rFonts w:ascii="Calibri" w:cs="Calibri" w:eastAsia="Calibri" w:hAnsi="Calibri"/>
                <w:color w:val="000000"/>
                <w:sz w:val="20"/>
                <w:szCs w:val="20"/>
                <w:u w:val="single"/>
                <w:shd w:fill="auto" w:val="clear"/>
                <w:vertAlign w:val="baseline"/>
                <w:rtl w:val="0"/>
              </w:rPr>
              <w:t xml:space="preserve"> Seeniorid</w:t>
            </w:r>
            <w:r w:rsidDel="00000000" w:rsidR="00000000" w:rsidRPr="00000000">
              <w:rPr>
                <w:rFonts w:ascii="Calibri" w:cs="Calibri" w:eastAsia="Calibri" w:hAnsi="Calibri"/>
                <w:color w:val="000000"/>
                <w:sz w:val="20"/>
                <w:szCs w:val="20"/>
                <w:shd w:fill="auto" w:val="clear"/>
                <w:vertAlign w:val="baseline"/>
                <w:rtl w:val="0"/>
              </w:rPr>
              <w:t xml:space="preserve">       M/N</w:t>
            </w:r>
            <w:r w:rsidDel="00000000" w:rsidR="00000000" w:rsidRPr="00000000">
              <w:rPr>
                <w:rtl w:val="0"/>
              </w:rPr>
            </w:r>
          </w:p>
          <w:p w:rsidR="00000000" w:rsidDel="00000000" w:rsidP="00000000" w:rsidRDefault="00000000" w:rsidRPr="00000000" w14:paraId="00000012">
            <w:pPr>
              <w:spacing w:after="0" w:before="0" w:line="240" w:lineRule="auto"/>
              <w:ind w:left="0" w:right="0" w:hanging="2"/>
              <w:jc w:val="both"/>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b w:val="1"/>
                <w:color w:val="000000"/>
                <w:sz w:val="20"/>
                <w:szCs w:val="20"/>
                <w:shd w:fill="auto" w:val="clear"/>
                <w:vertAlign w:val="baseline"/>
                <w:rtl w:val="0"/>
              </w:rPr>
              <w:t xml:space="preserve">2)</w:t>
            </w:r>
            <w:r w:rsidDel="00000000" w:rsidR="00000000" w:rsidRPr="00000000">
              <w:rPr>
                <w:rFonts w:ascii="Calibri" w:cs="Calibri" w:eastAsia="Calibri" w:hAnsi="Calibri"/>
                <w:color w:val="000000"/>
                <w:sz w:val="20"/>
                <w:szCs w:val="20"/>
                <w:shd w:fill="auto" w:val="clear"/>
                <w:vertAlign w:val="baseline"/>
                <w:rtl w:val="0"/>
              </w:rPr>
              <w:t xml:space="preserve"> </w:t>
            </w:r>
            <w:r w:rsidDel="00000000" w:rsidR="00000000" w:rsidRPr="00000000">
              <w:rPr>
                <w:rFonts w:ascii="Calibri" w:cs="Calibri" w:eastAsia="Calibri" w:hAnsi="Calibri"/>
                <w:color w:val="000000"/>
                <w:sz w:val="20"/>
                <w:szCs w:val="20"/>
                <w:u w:val="single"/>
                <w:shd w:fill="auto" w:val="clear"/>
                <w:vertAlign w:val="baseline"/>
                <w:rtl w:val="0"/>
              </w:rPr>
              <w:t xml:space="preserve">Juuniorid</w:t>
            </w:r>
            <w:r w:rsidDel="00000000" w:rsidR="00000000" w:rsidRPr="00000000">
              <w:rPr>
                <w:rFonts w:ascii="Calibri" w:cs="Calibri" w:eastAsia="Calibri" w:hAnsi="Calibri"/>
                <w:color w:val="000000"/>
                <w:sz w:val="20"/>
                <w:szCs w:val="20"/>
                <w:shd w:fill="auto" w:val="clear"/>
                <w:vertAlign w:val="baseline"/>
                <w:rtl w:val="0"/>
              </w:rPr>
              <w:t xml:space="preserve">:      01.07.200</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color w:val="000000"/>
                <w:sz w:val="20"/>
                <w:szCs w:val="20"/>
                <w:shd w:fill="auto" w:val="clear"/>
                <w:vertAlign w:val="baseline"/>
                <w:rtl w:val="0"/>
              </w:rPr>
              <w:t xml:space="preserve"> ja nooremad   P/T      </w:t>
            </w:r>
          </w:p>
          <w:p w:rsidR="00000000" w:rsidDel="00000000" w:rsidP="00000000" w:rsidRDefault="00000000" w:rsidRPr="00000000" w14:paraId="00000013">
            <w:pPr>
              <w:spacing w:after="0" w:before="0" w:line="240" w:lineRule="auto"/>
              <w:ind w:left="0" w:right="0" w:hanging="2"/>
              <w:jc w:val="both"/>
              <w:rPr>
                <w:rFonts w:ascii="Calibri" w:cs="Calibri" w:eastAsia="Calibri" w:hAnsi="Calibri"/>
                <w:color w:val="000000"/>
                <w:shd w:fill="auto" w:val="clear"/>
              </w:rPr>
            </w:pPr>
            <w:r w:rsidDel="00000000" w:rsidR="00000000" w:rsidRPr="00000000">
              <w:rPr>
                <w:rFonts w:ascii="Calibri" w:cs="Calibri" w:eastAsia="Calibri" w:hAnsi="Calibri"/>
                <w:color w:val="000000"/>
                <w:sz w:val="20"/>
                <w:szCs w:val="20"/>
                <w:shd w:fill="auto" w:val="clear"/>
                <w:vertAlign w:val="baseline"/>
                <w:rtl w:val="0"/>
              </w:rPr>
              <w:t xml:space="preserve">juuniorid saavad võistelda ainult ühes võistlusklassis (seeniorid või juuniorid)   </w:t>
            </w:r>
            <w:r w:rsidDel="00000000" w:rsidR="00000000" w:rsidRPr="00000000">
              <w:rPr>
                <w:rtl w:val="0"/>
              </w:rPr>
            </w:r>
          </w:p>
        </w:tc>
      </w:tr>
      <w:tr>
        <w:trPr>
          <w:cantSplit w:val="0"/>
          <w:trHeight w:val="2537" w:hRule="atLeast"/>
          <w:tblHeader w:val="0"/>
        </w:trPr>
        <w:tc>
          <w:tcPr>
            <w:tcBorders>
              <w:top w:color="000000" w:space="0" w:sz="0" w:val="nil"/>
              <w:left w:color="000000" w:space="0" w:sz="4" w:val="single"/>
              <w:bottom w:color="000000" w:space="0" w:sz="4" w:val="single"/>
              <w:right w:color="000000" w:space="0" w:sz="0" w:val="nil"/>
            </w:tcBorders>
            <w:shd w:fill="ffffff" w:val="clear"/>
            <w:tcMar>
              <w:left w:w="108.0" w:type="dxa"/>
              <w:right w:w="108.0" w:type="dxa"/>
            </w:tcMar>
            <w:vAlign w:val="top"/>
          </w:tcPr>
          <w:p w:rsidR="00000000" w:rsidDel="00000000" w:rsidP="00000000" w:rsidRDefault="00000000" w:rsidRPr="00000000" w14:paraId="00000014">
            <w:pPr>
              <w:spacing w:after="0" w:before="0" w:line="240" w:lineRule="auto"/>
              <w:ind w:left="0" w:right="0" w:hanging="2"/>
              <w:jc w:val="both"/>
              <w:rPr>
                <w:rFonts w:ascii="Calibri" w:cs="Calibri" w:eastAsia="Calibri" w:hAnsi="Calibri"/>
                <w:color w:val="000000"/>
                <w:shd w:fill="auto" w:val="clear"/>
              </w:rPr>
            </w:pPr>
            <w:r w:rsidDel="00000000" w:rsidR="00000000" w:rsidRPr="00000000">
              <w:rPr>
                <w:rFonts w:ascii="Calibri" w:cs="Calibri" w:eastAsia="Calibri" w:hAnsi="Calibri"/>
                <w:b w:val="1"/>
                <w:color w:val="000000"/>
                <w:sz w:val="20"/>
                <w:szCs w:val="20"/>
                <w:shd w:fill="auto" w:val="clear"/>
                <w:vertAlign w:val="baseline"/>
                <w:rtl w:val="0"/>
              </w:rPr>
              <w:t xml:space="preserve">Distantsid:</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15">
            <w:pPr>
              <w:spacing w:after="0" w:before="0" w:line="240" w:lineRule="auto"/>
              <w:ind w:left="0" w:right="0" w:hanging="2"/>
              <w:jc w:val="both"/>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25.02.23 Härma ovaalil</w:t>
            </w:r>
          </w:p>
          <w:p w:rsidR="00000000" w:rsidDel="00000000" w:rsidP="00000000" w:rsidRDefault="00000000" w:rsidRPr="00000000" w14:paraId="00000016">
            <w:pPr>
              <w:spacing w:after="0" w:before="0" w:line="240" w:lineRule="auto"/>
              <w:ind w:left="0" w:right="0" w:hanging="2"/>
              <w:jc w:val="both"/>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Mehed:          500m; 5000m  </w:t>
            </w:r>
          </w:p>
          <w:p w:rsidR="00000000" w:rsidDel="00000000" w:rsidP="00000000" w:rsidRDefault="00000000" w:rsidRPr="00000000" w14:paraId="00000017">
            <w:pPr>
              <w:spacing w:after="0" w:before="0" w:line="240" w:lineRule="auto"/>
              <w:ind w:left="0" w:right="0" w:hanging="2"/>
              <w:jc w:val="both"/>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Naised:          500m; 3000m</w:t>
            </w:r>
          </w:p>
          <w:p w:rsidR="00000000" w:rsidDel="00000000" w:rsidP="00000000" w:rsidRDefault="00000000" w:rsidRPr="00000000" w14:paraId="00000018">
            <w:pPr>
              <w:spacing w:after="0" w:before="0" w:line="240" w:lineRule="auto"/>
              <w:ind w:left="0" w:right="0" w:hanging="2"/>
              <w:jc w:val="both"/>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Noormehed:  500m, 3000m</w:t>
            </w:r>
          </w:p>
          <w:p w:rsidR="00000000" w:rsidDel="00000000" w:rsidP="00000000" w:rsidRDefault="00000000" w:rsidRPr="00000000" w14:paraId="00000019">
            <w:pPr>
              <w:spacing w:after="0" w:before="0" w:line="240" w:lineRule="auto"/>
              <w:ind w:left="0" w:right="0" w:hanging="2"/>
              <w:jc w:val="both"/>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Neiud:           500m,  1500m</w:t>
            </w:r>
          </w:p>
          <w:p w:rsidR="00000000" w:rsidDel="00000000" w:rsidP="00000000" w:rsidRDefault="00000000" w:rsidRPr="00000000" w14:paraId="0000001A">
            <w:pPr>
              <w:spacing w:after="0" w:before="0" w:line="240" w:lineRule="auto"/>
              <w:ind w:left="0" w:right="0" w:hanging="2"/>
              <w:jc w:val="both"/>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26.0</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color w:val="000000"/>
                <w:sz w:val="20"/>
                <w:szCs w:val="20"/>
                <w:shd w:fill="auto" w:val="clear"/>
                <w:vertAlign w:val="baseline"/>
                <w:rtl w:val="0"/>
              </w:rPr>
              <w:t xml:space="preserve">.23 Härma Ovaal  </w:t>
            </w:r>
          </w:p>
          <w:p w:rsidR="00000000" w:rsidDel="00000000" w:rsidP="00000000" w:rsidRDefault="00000000" w:rsidRPr="00000000" w14:paraId="0000001B">
            <w:pPr>
              <w:spacing w:after="0" w:before="0" w:line="240" w:lineRule="auto"/>
              <w:ind w:left="0" w:right="0" w:hanging="2"/>
              <w:jc w:val="both"/>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Mehed          1500m; 10000m  </w:t>
            </w:r>
          </w:p>
          <w:p w:rsidR="00000000" w:rsidDel="00000000" w:rsidP="00000000" w:rsidRDefault="00000000" w:rsidRPr="00000000" w14:paraId="0000001C">
            <w:pPr>
              <w:spacing w:after="0" w:before="0" w:line="240" w:lineRule="auto"/>
              <w:ind w:left="0" w:right="0" w:hanging="2"/>
              <w:jc w:val="both"/>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Naised:         1500m; 5000m </w:t>
            </w:r>
          </w:p>
          <w:p w:rsidR="00000000" w:rsidDel="00000000" w:rsidP="00000000" w:rsidRDefault="00000000" w:rsidRPr="00000000" w14:paraId="0000001D">
            <w:pPr>
              <w:spacing w:after="0" w:before="0" w:line="240" w:lineRule="auto"/>
              <w:ind w:left="0" w:right="0" w:hanging="2"/>
              <w:jc w:val="both"/>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Noormehed: 1500m; 5000m</w:t>
            </w:r>
          </w:p>
          <w:p w:rsidR="00000000" w:rsidDel="00000000" w:rsidP="00000000" w:rsidRDefault="00000000" w:rsidRPr="00000000" w14:paraId="0000001E">
            <w:pPr>
              <w:spacing w:after="0" w:before="0" w:line="240" w:lineRule="auto"/>
              <w:ind w:left="0" w:right="0" w:hanging="2"/>
              <w:jc w:val="both"/>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Neiud:          1000m; 3000m</w:t>
            </w:r>
          </w:p>
          <w:p w:rsidR="00000000" w:rsidDel="00000000" w:rsidP="00000000" w:rsidRDefault="00000000" w:rsidRPr="00000000" w14:paraId="0000001F">
            <w:pPr>
              <w:spacing w:after="0" w:before="0" w:line="240" w:lineRule="auto"/>
              <w:ind w:left="0" w:right="0" w:hanging="2"/>
              <w:jc w:val="both"/>
              <w:rPr>
                <w:rFonts w:ascii="Calibri" w:cs="Calibri" w:eastAsia="Calibri" w:hAnsi="Calibri"/>
                <w:color w:val="000000"/>
                <w:shd w:fill="auto" w:val="clear"/>
              </w:rPr>
            </w:pPr>
            <w:r w:rsidDel="00000000" w:rsidR="00000000" w:rsidRPr="00000000">
              <w:rPr>
                <w:rtl w:val="0"/>
              </w:rPr>
            </w:r>
          </w:p>
        </w:tc>
      </w:tr>
      <w:tr>
        <w:trPr>
          <w:cantSplit w:val="0"/>
          <w:trHeight w:val="1" w:hRule="atLeast"/>
          <w:tblHeader w:val="0"/>
        </w:trPr>
        <w:tc>
          <w:tcPr>
            <w:tcBorders>
              <w:top w:color="000000" w:space="0" w:sz="0" w:val="nil"/>
              <w:left w:color="000000" w:space="0" w:sz="4" w:val="single"/>
              <w:bottom w:color="000000" w:space="0" w:sz="4" w:val="single"/>
              <w:right w:color="000000" w:space="0" w:sz="0" w:val="nil"/>
            </w:tcBorders>
            <w:shd w:fill="ffffff" w:val="clear"/>
            <w:tcMar>
              <w:left w:w="108.0" w:type="dxa"/>
              <w:right w:w="108.0" w:type="dxa"/>
            </w:tcMar>
            <w:vAlign w:val="top"/>
          </w:tcPr>
          <w:p w:rsidR="00000000" w:rsidDel="00000000" w:rsidP="00000000" w:rsidRDefault="00000000" w:rsidRPr="00000000" w14:paraId="00000020">
            <w:pPr>
              <w:spacing w:after="0" w:before="0" w:line="240" w:lineRule="auto"/>
              <w:ind w:left="0" w:right="0" w:hanging="2"/>
              <w:jc w:val="both"/>
              <w:rPr>
                <w:rFonts w:ascii="Calibri" w:cs="Calibri" w:eastAsia="Calibri" w:hAnsi="Calibri"/>
                <w:color w:val="000000"/>
                <w:shd w:fill="auto" w:val="clear"/>
              </w:rPr>
            </w:pPr>
            <w:r w:rsidDel="00000000" w:rsidR="00000000" w:rsidRPr="00000000">
              <w:rPr>
                <w:rFonts w:ascii="Calibri" w:cs="Calibri" w:eastAsia="Calibri" w:hAnsi="Calibri"/>
                <w:b w:val="1"/>
                <w:color w:val="000000"/>
                <w:sz w:val="20"/>
                <w:szCs w:val="20"/>
                <w:shd w:fill="auto" w:val="clear"/>
                <w:vertAlign w:val="baseline"/>
                <w:rtl w:val="0"/>
              </w:rPr>
              <w:t xml:space="preserve">Programm: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21">
            <w:pPr>
              <w:spacing w:after="0" w:before="0" w:line="240" w:lineRule="auto"/>
              <w:ind w:left="0" w:right="0" w:hanging="2"/>
              <w:jc w:val="left"/>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b w:val="1"/>
                <w:rtl w:val="0"/>
              </w:rPr>
              <w:t xml:space="preserve">25</w:t>
            </w:r>
            <w:r w:rsidDel="00000000" w:rsidR="00000000" w:rsidRPr="00000000">
              <w:rPr>
                <w:rFonts w:ascii="Calibri" w:cs="Calibri" w:eastAsia="Calibri" w:hAnsi="Calibri"/>
                <w:b w:val="1"/>
                <w:color w:val="000000"/>
                <w:sz w:val="20"/>
                <w:szCs w:val="20"/>
                <w:shd w:fill="auto" w:val="clear"/>
                <w:vertAlign w:val="baseline"/>
                <w:rtl w:val="0"/>
              </w:rPr>
              <w:t xml:space="preserve">.0</w:t>
            </w: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b w:val="1"/>
                <w:color w:val="000000"/>
                <w:sz w:val="20"/>
                <w:szCs w:val="20"/>
                <w:shd w:fill="auto" w:val="clear"/>
                <w:vertAlign w:val="baseline"/>
                <w:rtl w:val="0"/>
              </w:rPr>
              <w:t xml:space="preserve">.2021:                                              </w:t>
            </w:r>
            <w:r w:rsidDel="00000000" w:rsidR="00000000" w:rsidRPr="00000000">
              <w:rPr>
                <w:rtl w:val="0"/>
              </w:rPr>
            </w:r>
          </w:p>
          <w:p w:rsidR="00000000" w:rsidDel="00000000" w:rsidP="00000000" w:rsidRDefault="00000000" w:rsidRPr="00000000" w14:paraId="00000022">
            <w:pPr>
              <w:spacing w:after="0" w:before="0" w:line="240" w:lineRule="auto"/>
              <w:ind w:left="0" w:right="0" w:hanging="2"/>
              <w:jc w:val="left"/>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rtl w:val="0"/>
              </w:rPr>
              <w:t xml:space="preserve">         10.00 kiipide väljastus</w:t>
            </w:r>
            <w:r w:rsidDel="00000000" w:rsidR="00000000" w:rsidRPr="00000000">
              <w:rPr>
                <w:rFonts w:ascii="Calibri" w:cs="Calibri" w:eastAsia="Calibri" w:hAnsi="Calibri"/>
                <w:color w:val="000000"/>
                <w:sz w:val="20"/>
                <w:szCs w:val="20"/>
                <w:shd w:fill="auto" w:val="clear"/>
                <w:vertAlign w:val="baseline"/>
                <w:rtl w:val="0"/>
              </w:rPr>
              <w:t xml:space="preserve">     </w:t>
            </w:r>
          </w:p>
          <w:p w:rsidR="00000000" w:rsidDel="00000000" w:rsidP="00000000" w:rsidRDefault="00000000" w:rsidRPr="00000000" w14:paraId="00000023">
            <w:pPr>
              <w:spacing w:after="0" w:before="0" w:line="240" w:lineRule="auto"/>
              <w:ind w:left="0" w:right="0" w:hanging="2"/>
              <w:jc w:val="left"/>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11.00   Sen:  M+N             500m                            </w:t>
            </w:r>
          </w:p>
          <w:p w:rsidR="00000000" w:rsidDel="00000000" w:rsidP="00000000" w:rsidRDefault="00000000" w:rsidRPr="00000000" w14:paraId="00000024">
            <w:pPr>
              <w:spacing w:after="0" w:before="0" w:line="240" w:lineRule="auto"/>
              <w:ind w:left="0" w:right="0" w:hanging="2"/>
              <w:jc w:val="left"/>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Jun:  M+N             500m                           </w:t>
            </w:r>
          </w:p>
          <w:p w:rsidR="00000000" w:rsidDel="00000000" w:rsidP="00000000" w:rsidRDefault="00000000" w:rsidRPr="00000000" w14:paraId="00000025">
            <w:pPr>
              <w:spacing w:after="0" w:before="0" w:line="240" w:lineRule="auto"/>
              <w:ind w:left="0" w:right="0" w:hanging="2"/>
              <w:jc w:val="left"/>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w:t>
            </w:r>
          </w:p>
          <w:p w:rsidR="00000000" w:rsidDel="00000000" w:rsidP="00000000" w:rsidRDefault="00000000" w:rsidRPr="00000000" w14:paraId="00000026">
            <w:pPr>
              <w:spacing w:after="0" w:before="0" w:line="240" w:lineRule="auto"/>
              <w:ind w:left="0" w:right="0" w:hanging="2"/>
              <w:jc w:val="left"/>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JÄÄHOOLDUS                         </w:t>
            </w:r>
          </w:p>
          <w:p w:rsidR="00000000" w:rsidDel="00000000" w:rsidP="00000000" w:rsidRDefault="00000000" w:rsidRPr="00000000" w14:paraId="00000027">
            <w:pPr>
              <w:spacing w:after="0" w:before="0" w:line="240" w:lineRule="auto"/>
              <w:ind w:left="0" w:right="0" w:hanging="2"/>
              <w:jc w:val="left"/>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Sen:  M+N            5000m ja 3000m                         </w:t>
            </w:r>
          </w:p>
          <w:p w:rsidR="00000000" w:rsidDel="00000000" w:rsidP="00000000" w:rsidRDefault="00000000" w:rsidRPr="00000000" w14:paraId="00000028">
            <w:pPr>
              <w:spacing w:after="0" w:before="0" w:line="240" w:lineRule="auto"/>
              <w:ind w:left="0" w:right="0" w:hanging="2"/>
              <w:jc w:val="left"/>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Jun:  M+N            3000m ja 1500m                         </w:t>
            </w:r>
          </w:p>
          <w:p w:rsidR="00000000" w:rsidDel="00000000" w:rsidP="00000000" w:rsidRDefault="00000000" w:rsidRPr="00000000" w14:paraId="00000029">
            <w:pPr>
              <w:spacing w:after="0" w:before="0" w:line="240" w:lineRule="auto"/>
              <w:ind w:left="0" w:right="0" w:hanging="2"/>
              <w:jc w:val="left"/>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w:t>
            </w:r>
          </w:p>
          <w:p w:rsidR="00000000" w:rsidDel="00000000" w:rsidP="00000000" w:rsidRDefault="00000000" w:rsidRPr="00000000" w14:paraId="0000002A">
            <w:pPr>
              <w:spacing w:after="0" w:before="0" w:line="240" w:lineRule="auto"/>
              <w:ind w:left="0" w:right="0" w:hanging="2"/>
              <w:jc w:val="left"/>
              <w:rPr>
                <w:rFonts w:ascii="Calibri" w:cs="Calibri" w:eastAsia="Calibri" w:hAnsi="Calibri"/>
                <w:b w:val="1"/>
                <w:color w:val="000000"/>
                <w:sz w:val="20"/>
                <w:szCs w:val="20"/>
                <w:shd w:fill="auto" w:val="clear"/>
                <w:vertAlign w:val="baseline"/>
              </w:rPr>
            </w:pPr>
            <w:r w:rsidDel="00000000" w:rsidR="00000000" w:rsidRPr="00000000">
              <w:rPr>
                <w:rFonts w:ascii="Calibri" w:cs="Calibri" w:eastAsia="Calibri" w:hAnsi="Calibri"/>
                <w:b w:val="1"/>
                <w:rtl w:val="0"/>
              </w:rPr>
              <w:t xml:space="preserve">26</w:t>
            </w:r>
            <w:r w:rsidDel="00000000" w:rsidR="00000000" w:rsidRPr="00000000">
              <w:rPr>
                <w:rFonts w:ascii="Calibri" w:cs="Calibri" w:eastAsia="Calibri" w:hAnsi="Calibri"/>
                <w:b w:val="1"/>
                <w:color w:val="000000"/>
                <w:sz w:val="20"/>
                <w:szCs w:val="20"/>
                <w:shd w:fill="auto" w:val="clear"/>
                <w:vertAlign w:val="baseline"/>
                <w:rtl w:val="0"/>
              </w:rPr>
              <w:t xml:space="preserve">.0</w:t>
            </w: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b w:val="1"/>
                <w:color w:val="000000"/>
                <w:sz w:val="20"/>
                <w:szCs w:val="20"/>
                <w:shd w:fill="auto" w:val="clear"/>
                <w:vertAlign w:val="baseline"/>
                <w:rtl w:val="0"/>
              </w:rPr>
              <w:t xml:space="preserve">.2021</w:t>
            </w:r>
          </w:p>
          <w:p w:rsidR="00000000" w:rsidDel="00000000" w:rsidP="00000000" w:rsidRDefault="00000000" w:rsidRPr="00000000" w14:paraId="0000002B">
            <w:pPr>
              <w:spacing w:after="0" w:before="0" w:line="240" w:lineRule="auto"/>
              <w:ind w:left="0" w:right="0" w:hanging="2"/>
              <w:jc w:val="left"/>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11.00  Sen:  M+N           1500m                           </w:t>
            </w:r>
          </w:p>
          <w:p w:rsidR="00000000" w:rsidDel="00000000" w:rsidP="00000000" w:rsidRDefault="00000000" w:rsidRPr="00000000" w14:paraId="0000002C">
            <w:pPr>
              <w:spacing w:after="0" w:before="0" w:line="240" w:lineRule="auto"/>
              <w:ind w:left="0" w:right="0" w:hanging="2"/>
              <w:jc w:val="left"/>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Jun:  M+N           1500 ja 1000m                           </w:t>
            </w:r>
          </w:p>
          <w:p w:rsidR="00000000" w:rsidDel="00000000" w:rsidP="00000000" w:rsidRDefault="00000000" w:rsidRPr="00000000" w14:paraId="0000002D">
            <w:pPr>
              <w:spacing w:after="0" w:before="0" w:line="240" w:lineRule="auto"/>
              <w:ind w:left="0" w:right="0" w:hanging="2"/>
              <w:jc w:val="left"/>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w:t>
            </w:r>
          </w:p>
          <w:p w:rsidR="00000000" w:rsidDel="00000000" w:rsidP="00000000" w:rsidRDefault="00000000" w:rsidRPr="00000000" w14:paraId="0000002E">
            <w:pPr>
              <w:spacing w:after="0" w:before="0" w:line="240" w:lineRule="auto"/>
              <w:ind w:left="0" w:right="0" w:hanging="2"/>
              <w:jc w:val="left"/>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JÄÄHOOLDUS                        </w:t>
            </w:r>
          </w:p>
          <w:p w:rsidR="00000000" w:rsidDel="00000000" w:rsidP="00000000" w:rsidRDefault="00000000" w:rsidRPr="00000000" w14:paraId="0000002F">
            <w:pPr>
              <w:spacing w:after="0" w:before="0" w:line="240" w:lineRule="auto"/>
              <w:ind w:left="0" w:right="0" w:hanging="2"/>
              <w:jc w:val="left"/>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Sen:  M+N           10000m ja 5000m                       </w:t>
            </w:r>
          </w:p>
          <w:p w:rsidR="00000000" w:rsidDel="00000000" w:rsidP="00000000" w:rsidRDefault="00000000" w:rsidRPr="00000000" w14:paraId="00000030">
            <w:pPr>
              <w:spacing w:after="0" w:before="0" w:line="240" w:lineRule="auto"/>
              <w:ind w:left="0" w:right="0" w:hanging="2"/>
              <w:jc w:val="left"/>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Jun:  M+N            5000m ja 3000m                     </w:t>
            </w:r>
          </w:p>
          <w:p w:rsidR="00000000" w:rsidDel="00000000" w:rsidP="00000000" w:rsidRDefault="00000000" w:rsidRPr="00000000" w14:paraId="00000031">
            <w:pPr>
              <w:spacing w:after="0" w:before="0" w:line="240" w:lineRule="auto"/>
              <w:ind w:left="0" w:right="0" w:hanging="2"/>
              <w:jc w:val="left"/>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         </w:t>
            </w:r>
          </w:p>
          <w:p w:rsidR="00000000" w:rsidDel="00000000" w:rsidP="00000000" w:rsidRDefault="00000000" w:rsidRPr="00000000" w14:paraId="00000032">
            <w:pPr>
              <w:spacing w:after="0" w:before="0" w:line="240" w:lineRule="auto"/>
              <w:ind w:left="0" w:right="0" w:hanging="2"/>
              <w:jc w:val="left"/>
              <w:rPr>
                <w:rFonts w:ascii="Calibri" w:cs="Calibri" w:eastAsia="Calibri" w:hAnsi="Calibri"/>
                <w:color w:val="000000"/>
                <w:shd w:fill="auto" w:val="clear"/>
              </w:rPr>
            </w:pPr>
            <w:r w:rsidDel="00000000" w:rsidR="00000000" w:rsidRPr="00000000">
              <w:rPr>
                <w:rFonts w:ascii="Calibri" w:cs="Calibri" w:eastAsia="Calibri" w:hAnsi="Calibri"/>
                <w:color w:val="000000"/>
                <w:sz w:val="20"/>
                <w:szCs w:val="20"/>
                <w:shd w:fill="auto" w:val="clear"/>
                <w:vertAlign w:val="baseline"/>
                <w:rtl w:val="0"/>
              </w:rPr>
              <w:t xml:space="preserve">Viimasele distantsile pääsevad juunioride vanuse 4 parimat ja põhiklassi 8 parimat              </w:t>
            </w:r>
            <w:r w:rsidDel="00000000" w:rsidR="00000000" w:rsidRPr="00000000">
              <w:rPr>
                <w:rtl w:val="0"/>
              </w:rPr>
            </w:r>
          </w:p>
        </w:tc>
      </w:tr>
      <w:tr>
        <w:trPr>
          <w:cantSplit w:val="0"/>
          <w:trHeight w:val="1" w:hRule="atLeast"/>
          <w:tblHeader w:val="0"/>
        </w:trPr>
        <w:tc>
          <w:tcPr>
            <w:tcBorders>
              <w:top w:color="000000" w:space="0" w:sz="0" w:val="nil"/>
              <w:left w:color="000000" w:space="0" w:sz="4" w:val="single"/>
              <w:bottom w:color="000000" w:space="0" w:sz="4" w:val="single"/>
              <w:right w:color="000000" w:space="0" w:sz="0" w:val="nil"/>
            </w:tcBorders>
            <w:shd w:fill="ffffff" w:val="clear"/>
            <w:tcMar>
              <w:left w:w="108.0" w:type="dxa"/>
              <w:right w:w="108.0" w:type="dxa"/>
            </w:tcMar>
            <w:vAlign w:val="top"/>
          </w:tcPr>
          <w:p w:rsidR="00000000" w:rsidDel="00000000" w:rsidP="00000000" w:rsidRDefault="00000000" w:rsidRPr="00000000" w14:paraId="00000033">
            <w:pPr>
              <w:spacing w:after="0" w:before="0" w:line="240" w:lineRule="auto"/>
              <w:ind w:left="0" w:right="0" w:hanging="2"/>
              <w:jc w:val="both"/>
              <w:rPr>
                <w:rFonts w:ascii="Calibri" w:cs="Calibri" w:eastAsia="Calibri" w:hAnsi="Calibri"/>
                <w:color w:val="000000"/>
                <w:shd w:fill="auto" w:val="clear"/>
              </w:rPr>
            </w:pPr>
            <w:r w:rsidDel="00000000" w:rsidR="00000000" w:rsidRPr="00000000">
              <w:rPr>
                <w:rFonts w:ascii="Calibri" w:cs="Calibri" w:eastAsia="Calibri" w:hAnsi="Calibri"/>
                <w:b w:val="1"/>
                <w:color w:val="000000"/>
                <w:sz w:val="20"/>
                <w:szCs w:val="20"/>
                <w:shd w:fill="auto" w:val="clear"/>
                <w:vertAlign w:val="baseline"/>
                <w:rtl w:val="0"/>
              </w:rPr>
              <w:t xml:space="preserve">Stardimaks: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4">
            <w:pPr>
              <w:spacing w:after="0" w:before="0" w:line="240" w:lineRule="auto"/>
              <w:ind w:left="0" w:right="0" w:hanging="2"/>
              <w:jc w:val="both"/>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Täiskasvanud:              </w:t>
            </w:r>
            <w:r w:rsidDel="00000000" w:rsidR="00000000" w:rsidRPr="00000000">
              <w:rPr>
                <w:rFonts w:ascii="Calibri" w:cs="Calibri" w:eastAsia="Calibri" w:hAnsi="Calibri"/>
                <w:rtl w:val="0"/>
              </w:rPr>
              <w:t xml:space="preserve">15</w:t>
            </w:r>
            <w:r w:rsidDel="00000000" w:rsidR="00000000" w:rsidRPr="00000000">
              <w:rPr>
                <w:rFonts w:ascii="Calibri" w:cs="Calibri" w:eastAsia="Calibri" w:hAnsi="Calibri"/>
                <w:color w:val="000000"/>
                <w:sz w:val="20"/>
                <w:szCs w:val="20"/>
                <w:shd w:fill="auto" w:val="clear"/>
                <w:vertAlign w:val="baseline"/>
                <w:rtl w:val="0"/>
              </w:rPr>
              <w:t xml:space="preserve"> eurot   </w:t>
            </w:r>
          </w:p>
          <w:p w:rsidR="00000000" w:rsidDel="00000000" w:rsidP="00000000" w:rsidRDefault="00000000" w:rsidRPr="00000000" w14:paraId="00000035">
            <w:pPr>
              <w:spacing w:after="0" w:before="0" w:line="240" w:lineRule="auto"/>
              <w:ind w:left="0" w:right="0" w:hanging="2"/>
              <w:jc w:val="both"/>
              <w:rPr>
                <w:rFonts w:ascii="Calibri" w:cs="Calibri" w:eastAsia="Calibri" w:hAnsi="Calibri"/>
                <w:color w:val="000000"/>
                <w:shd w:fill="auto" w:val="clear"/>
              </w:rPr>
            </w:pPr>
            <w:r w:rsidDel="00000000" w:rsidR="00000000" w:rsidRPr="00000000">
              <w:rPr>
                <w:rFonts w:ascii="Calibri" w:cs="Calibri" w:eastAsia="Calibri" w:hAnsi="Calibri"/>
                <w:color w:val="000000"/>
                <w:sz w:val="20"/>
                <w:szCs w:val="20"/>
                <w:shd w:fill="auto" w:val="clear"/>
                <w:vertAlign w:val="baseline"/>
                <w:rtl w:val="0"/>
              </w:rPr>
              <w:t xml:space="preserve">Juuniorid ja noored:       </w:t>
            </w:r>
            <w:r w:rsidDel="00000000" w:rsidR="00000000" w:rsidRPr="00000000">
              <w:rPr>
                <w:rFonts w:ascii="Calibri" w:cs="Calibri" w:eastAsia="Calibri" w:hAnsi="Calibri"/>
                <w:rtl w:val="0"/>
              </w:rPr>
              <w:t xml:space="preserve">10</w:t>
            </w:r>
            <w:r w:rsidDel="00000000" w:rsidR="00000000" w:rsidRPr="00000000">
              <w:rPr>
                <w:rFonts w:ascii="Calibri" w:cs="Calibri" w:eastAsia="Calibri" w:hAnsi="Calibri"/>
                <w:color w:val="000000"/>
                <w:sz w:val="20"/>
                <w:szCs w:val="20"/>
                <w:shd w:fill="auto" w:val="clear"/>
                <w:vertAlign w:val="baseline"/>
                <w:rtl w:val="0"/>
              </w:rPr>
              <w:t xml:space="preserve"> eurot   </w:t>
            </w:r>
            <w:r w:rsidDel="00000000" w:rsidR="00000000" w:rsidRPr="00000000">
              <w:rPr>
                <w:rtl w:val="0"/>
              </w:rPr>
            </w:r>
          </w:p>
        </w:tc>
      </w:tr>
      <w:tr>
        <w:trPr>
          <w:cantSplit w:val="0"/>
          <w:trHeight w:val="1" w:hRule="atLeast"/>
          <w:tblHeader w:val="0"/>
        </w:trPr>
        <w:tc>
          <w:tcPr>
            <w:tcBorders>
              <w:top w:color="000000" w:space="0" w:sz="0" w:val="nil"/>
              <w:left w:color="000000" w:space="0" w:sz="4" w:val="single"/>
              <w:bottom w:color="000000" w:space="0" w:sz="4" w:val="single"/>
              <w:right w:color="000000" w:space="0" w:sz="0" w:val="nil"/>
            </w:tcBorders>
            <w:shd w:fill="ffffff" w:val="clear"/>
            <w:tcMar>
              <w:left w:w="108.0" w:type="dxa"/>
              <w:right w:w="108.0" w:type="dxa"/>
            </w:tcMar>
            <w:vAlign w:val="top"/>
          </w:tcPr>
          <w:p w:rsidR="00000000" w:rsidDel="00000000" w:rsidP="00000000" w:rsidRDefault="00000000" w:rsidRPr="00000000" w14:paraId="00000036">
            <w:pPr>
              <w:spacing w:after="0" w:before="0" w:line="240" w:lineRule="auto"/>
              <w:ind w:left="0" w:right="0" w:hanging="2"/>
              <w:jc w:val="both"/>
              <w:rPr>
                <w:rFonts w:ascii="Calibri" w:cs="Calibri" w:eastAsia="Calibri" w:hAnsi="Calibri"/>
                <w:color w:val="000000"/>
                <w:shd w:fill="auto" w:val="clear"/>
              </w:rPr>
            </w:pPr>
            <w:r w:rsidDel="00000000" w:rsidR="00000000" w:rsidRPr="00000000">
              <w:rPr>
                <w:rFonts w:ascii="Calibri" w:cs="Calibri" w:eastAsia="Calibri" w:hAnsi="Calibri"/>
                <w:b w:val="1"/>
                <w:color w:val="000000"/>
                <w:sz w:val="20"/>
                <w:szCs w:val="20"/>
                <w:shd w:fill="auto" w:val="clear"/>
                <w:vertAlign w:val="baseline"/>
                <w:rtl w:val="0"/>
              </w:rPr>
              <w:t xml:space="preserve">Autasustamine:</w:t>
            </w:r>
            <w:r w:rsidDel="00000000" w:rsidR="00000000" w:rsidRPr="00000000">
              <w:rPr>
                <w:rFonts w:ascii="Calibri" w:cs="Calibri" w:eastAsia="Calibri" w:hAnsi="Calibri"/>
                <w:color w:val="000000"/>
                <w:sz w:val="20"/>
                <w:szCs w:val="20"/>
                <w:shd w:fill="auto" w:val="clear"/>
                <w:vertAlign w:val="baseline"/>
                <w:rtl w:val="0"/>
              </w:rPr>
              <w:t xml:space="preserve">  </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7">
            <w:pPr>
              <w:spacing w:after="0" w:before="0" w:line="240" w:lineRule="auto"/>
              <w:ind w:left="0" w:right="0" w:hanging="2"/>
              <w:jc w:val="both"/>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Eesti meistrivõistluste medaliga autasustatakse ainult Eesti kodanikke.</w:t>
            </w:r>
          </w:p>
          <w:p w:rsidR="00000000" w:rsidDel="00000000" w:rsidP="00000000" w:rsidRDefault="00000000" w:rsidRPr="00000000" w14:paraId="00000038">
            <w:pPr>
              <w:spacing w:after="0" w:before="0" w:line="240" w:lineRule="auto"/>
              <w:ind w:left="0" w:right="0" w:hanging="2"/>
              <w:jc w:val="both"/>
              <w:rPr>
                <w:rFonts w:ascii="Calibri" w:cs="Calibri" w:eastAsia="Calibri" w:hAnsi="Calibri"/>
                <w:color w:val="000000"/>
                <w:sz w:val="20"/>
                <w:szCs w:val="20"/>
                <w:shd w:fill="auto" w:val="clear"/>
                <w:vertAlign w:val="baseline"/>
              </w:rPr>
            </w:pPr>
            <w:r w:rsidDel="00000000" w:rsidR="00000000" w:rsidRPr="00000000">
              <w:rPr>
                <w:rFonts w:ascii="Calibri" w:cs="Calibri" w:eastAsia="Calibri" w:hAnsi="Calibri"/>
                <w:color w:val="000000"/>
                <w:sz w:val="20"/>
                <w:szCs w:val="20"/>
                <w:shd w:fill="auto" w:val="clear"/>
                <w:vertAlign w:val="baseline"/>
                <w:rtl w:val="0"/>
              </w:rPr>
              <w:t xml:space="preserve">Eesti Meistrivõistluste seenioride medali ja diplomiga autasustatakse kolme esimest kohta mitmevõistluses ja individuaaldistantsides</w:t>
            </w:r>
          </w:p>
          <w:p w:rsidR="00000000" w:rsidDel="00000000" w:rsidP="00000000" w:rsidRDefault="00000000" w:rsidRPr="00000000" w14:paraId="00000039">
            <w:pPr>
              <w:spacing w:after="0" w:before="0" w:line="240" w:lineRule="auto"/>
              <w:ind w:left="0" w:right="0" w:hanging="2"/>
              <w:jc w:val="both"/>
              <w:rPr>
                <w:rFonts w:ascii="Calibri" w:cs="Calibri" w:eastAsia="Calibri" w:hAnsi="Calibri"/>
                <w:color w:val="000000"/>
                <w:shd w:fill="auto" w:val="clear"/>
              </w:rPr>
            </w:pPr>
            <w:r w:rsidDel="00000000" w:rsidR="00000000" w:rsidRPr="00000000">
              <w:rPr>
                <w:rFonts w:ascii="Calibri" w:cs="Calibri" w:eastAsia="Calibri" w:hAnsi="Calibri"/>
                <w:color w:val="000000"/>
                <w:sz w:val="20"/>
                <w:szCs w:val="20"/>
                <w:shd w:fill="auto" w:val="clear"/>
                <w:vertAlign w:val="baseline"/>
                <w:rtl w:val="0"/>
              </w:rPr>
              <w:t xml:space="preserve">Eesti Meistrivõistluste juunioride medali ja diplomiga autasustatakse kolme esimest kohta mitmevõistluses ja individuaaldistantsides</w:t>
            </w:r>
            <w:r w:rsidDel="00000000" w:rsidR="00000000" w:rsidRPr="00000000">
              <w:rPr>
                <w:rtl w:val="0"/>
              </w:rPr>
            </w:r>
          </w:p>
        </w:tc>
      </w:tr>
      <w:tr>
        <w:trPr>
          <w:cantSplit w:val="0"/>
          <w:trHeight w:val="1" w:hRule="atLeast"/>
          <w:tblHeader w:val="0"/>
        </w:trPr>
        <w:tc>
          <w:tcPr>
            <w:tcBorders>
              <w:top w:color="000000" w:space="0" w:sz="0" w:val="nil"/>
              <w:left w:color="000000" w:space="0" w:sz="4" w:val="single"/>
              <w:bottom w:color="000000" w:space="0" w:sz="4" w:val="single"/>
              <w:right w:color="000000" w:space="0" w:sz="0" w:val="nil"/>
            </w:tcBorders>
            <w:shd w:fill="ffffff" w:val="clear"/>
            <w:tcMar>
              <w:left w:w="108.0" w:type="dxa"/>
              <w:right w:w="108.0" w:type="dxa"/>
            </w:tcMar>
            <w:vAlign w:val="top"/>
          </w:tcPr>
          <w:p w:rsidR="00000000" w:rsidDel="00000000" w:rsidP="00000000" w:rsidRDefault="00000000" w:rsidRPr="00000000" w14:paraId="0000003A">
            <w:pPr>
              <w:spacing w:after="0" w:before="0" w:line="240" w:lineRule="auto"/>
              <w:ind w:left="0" w:right="0" w:hanging="2"/>
              <w:jc w:val="both"/>
              <w:rPr>
                <w:rFonts w:ascii="Calibri" w:cs="Calibri" w:eastAsia="Calibri" w:hAnsi="Calibri"/>
                <w:color w:val="000000"/>
                <w:shd w:fill="auto" w:val="clear"/>
              </w:rPr>
            </w:pPr>
            <w:r w:rsidDel="00000000" w:rsidR="00000000" w:rsidRPr="00000000">
              <w:rPr>
                <w:rFonts w:ascii="Calibri" w:cs="Calibri" w:eastAsia="Calibri" w:hAnsi="Calibri"/>
                <w:b w:val="1"/>
                <w:color w:val="000000"/>
                <w:sz w:val="20"/>
                <w:szCs w:val="20"/>
                <w:shd w:fill="auto" w:val="clear"/>
                <w:vertAlign w:val="baseline"/>
                <w:rtl w:val="0"/>
              </w:rPr>
              <w:t xml:space="preserve">Majandamine: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B">
            <w:pPr>
              <w:spacing w:after="0" w:before="0" w:line="240" w:lineRule="auto"/>
              <w:ind w:left="0" w:right="0" w:hanging="2"/>
              <w:jc w:val="both"/>
              <w:rPr>
                <w:rFonts w:ascii="Calibri" w:cs="Calibri" w:eastAsia="Calibri" w:hAnsi="Calibri"/>
                <w:color w:val="000000"/>
                <w:shd w:fill="auto" w:val="clear"/>
              </w:rPr>
            </w:pPr>
            <w:r w:rsidDel="00000000" w:rsidR="00000000" w:rsidRPr="00000000">
              <w:rPr>
                <w:rFonts w:ascii="Calibri" w:cs="Calibri" w:eastAsia="Calibri" w:hAnsi="Calibri"/>
                <w:rtl w:val="0"/>
              </w:rPr>
              <w:t xml:space="preserve">Osavõtutasu tasutakse kohapeal</w:t>
            </w:r>
            <w:r w:rsidDel="00000000" w:rsidR="00000000" w:rsidRPr="00000000">
              <w:rPr>
                <w:rtl w:val="0"/>
              </w:rPr>
            </w:r>
          </w:p>
        </w:tc>
      </w:tr>
      <w:tr>
        <w:trPr>
          <w:cantSplit w:val="0"/>
          <w:trHeight w:val="1" w:hRule="atLeast"/>
          <w:tblHeader w:val="0"/>
        </w:trPr>
        <w:tc>
          <w:tcPr>
            <w:tcBorders>
              <w:top w:color="000000" w:space="0" w:sz="0" w:val="nil"/>
              <w:left w:color="000000" w:space="0" w:sz="4" w:val="single"/>
              <w:bottom w:color="000000" w:space="0" w:sz="4" w:val="single"/>
              <w:right w:color="000000" w:space="0" w:sz="0" w:val="nil"/>
            </w:tcBorders>
            <w:shd w:fill="ffffff" w:val="clear"/>
            <w:tcMar>
              <w:left w:w="108.0" w:type="dxa"/>
              <w:right w:w="108.0" w:type="dxa"/>
            </w:tcMar>
            <w:vAlign w:val="top"/>
          </w:tcPr>
          <w:p w:rsidR="00000000" w:rsidDel="00000000" w:rsidP="00000000" w:rsidRDefault="00000000" w:rsidRPr="00000000" w14:paraId="0000003C">
            <w:pPr>
              <w:spacing w:after="0" w:before="0" w:line="240" w:lineRule="auto"/>
              <w:ind w:left="0" w:right="0" w:hanging="2"/>
              <w:jc w:val="both"/>
              <w:rPr>
                <w:rFonts w:ascii="Calibri" w:cs="Calibri" w:eastAsia="Calibri" w:hAnsi="Calibri"/>
                <w:color w:val="000000"/>
                <w:shd w:fill="auto" w:val="clear"/>
              </w:rPr>
            </w:pPr>
            <w:r w:rsidDel="00000000" w:rsidR="00000000" w:rsidRPr="00000000">
              <w:rPr>
                <w:rFonts w:ascii="Calibri" w:cs="Calibri" w:eastAsia="Calibri" w:hAnsi="Calibri"/>
                <w:b w:val="1"/>
                <w:color w:val="000000"/>
                <w:sz w:val="20"/>
                <w:szCs w:val="20"/>
                <w:shd w:fill="auto" w:val="clear"/>
                <w:vertAlign w:val="baseline"/>
                <w:rtl w:val="0"/>
              </w:rPr>
              <w:t xml:space="preserve">Vastutus:</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D">
            <w:pPr>
              <w:spacing w:after="0" w:before="0" w:line="240" w:lineRule="auto"/>
              <w:ind w:left="0" w:right="0" w:hanging="2"/>
              <w:jc w:val="left"/>
              <w:rPr>
                <w:rFonts w:ascii="Calibri" w:cs="Calibri" w:eastAsia="Calibri" w:hAnsi="Calibri"/>
                <w:color w:val="000000"/>
                <w:shd w:fill="auto" w:val="clear"/>
              </w:rPr>
            </w:pPr>
            <w:r w:rsidDel="00000000" w:rsidR="00000000" w:rsidRPr="00000000">
              <w:rPr>
                <w:rFonts w:ascii="Calibri" w:cs="Calibri" w:eastAsia="Calibri" w:hAnsi="Calibri"/>
                <w:color w:val="000000"/>
                <w:sz w:val="20"/>
                <w:szCs w:val="20"/>
                <w:shd w:fill="auto" w:val="clear"/>
                <w:vertAlign w:val="baseline"/>
                <w:rtl w:val="0"/>
              </w:rPr>
              <w:t xml:space="preserve">Võistlejad vastutavad ise enda tervisliku seisundi, treenituse ja traumade eest. </w:t>
            </w:r>
            <w:r w:rsidDel="00000000" w:rsidR="00000000" w:rsidRPr="00000000">
              <w:rPr>
                <w:rtl w:val="0"/>
              </w:rPr>
            </w:r>
          </w:p>
        </w:tc>
      </w:tr>
      <w:tr>
        <w:trPr>
          <w:cantSplit w:val="0"/>
          <w:trHeight w:val="1" w:hRule="atLeast"/>
          <w:tblHeader w:val="0"/>
        </w:trPr>
        <w:tc>
          <w:tcPr>
            <w:tcBorders>
              <w:top w:color="000000" w:space="0" w:sz="0" w:val="nil"/>
              <w:left w:color="000000" w:space="0" w:sz="4" w:val="single"/>
              <w:bottom w:color="000000" w:space="0" w:sz="4" w:val="single"/>
              <w:right w:color="000000" w:space="0" w:sz="0" w:val="nil"/>
            </w:tcBorders>
            <w:shd w:fill="ffffff" w:val="clear"/>
            <w:tcMar>
              <w:left w:w="108.0" w:type="dxa"/>
              <w:right w:w="108.0" w:type="dxa"/>
            </w:tcMar>
            <w:vAlign w:val="top"/>
          </w:tcPr>
          <w:p w:rsidR="00000000" w:rsidDel="00000000" w:rsidP="00000000" w:rsidRDefault="00000000" w:rsidRPr="00000000" w14:paraId="0000003E">
            <w:pPr>
              <w:spacing w:after="0" w:before="0" w:line="240" w:lineRule="auto"/>
              <w:ind w:left="0" w:right="0" w:hanging="2"/>
              <w:jc w:val="both"/>
              <w:rPr>
                <w:rFonts w:ascii="Calibri" w:cs="Calibri" w:eastAsia="Calibri" w:hAnsi="Calibri"/>
                <w:color w:val="000000"/>
                <w:shd w:fill="auto" w:val="clear"/>
              </w:rPr>
            </w:pPr>
            <w:r w:rsidDel="00000000" w:rsidR="00000000" w:rsidRPr="00000000">
              <w:rPr>
                <w:rFonts w:ascii="Calibri" w:cs="Calibri" w:eastAsia="Calibri" w:hAnsi="Calibri"/>
                <w:b w:val="1"/>
                <w:color w:val="000000"/>
                <w:sz w:val="20"/>
                <w:szCs w:val="20"/>
                <w:shd w:fill="auto" w:val="clear"/>
                <w:vertAlign w:val="baseline"/>
                <w:rtl w:val="0"/>
              </w:rPr>
              <w:t xml:space="preserve">Võistlejate registreerimine: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Mar>
              <w:left w:w="108.0" w:type="dxa"/>
              <w:right w:w="108.0" w:type="dxa"/>
            </w:tcMar>
            <w:vAlign w:val="top"/>
          </w:tcPr>
          <w:p w:rsidR="00000000" w:rsidDel="00000000" w:rsidP="00000000" w:rsidRDefault="00000000" w:rsidRPr="00000000" w14:paraId="0000003F">
            <w:pPr>
              <w:spacing w:after="0" w:before="0" w:line="240" w:lineRule="auto"/>
              <w:ind w:left="0" w:right="0" w:hanging="2"/>
              <w:jc w:val="both"/>
              <w:rPr>
                <w:rFonts w:ascii="Calibri" w:cs="Calibri" w:eastAsia="Calibri" w:hAnsi="Calibri"/>
                <w:color w:val="000000"/>
                <w:shd w:fill="auto" w:val="clear"/>
              </w:rPr>
            </w:pPr>
            <w:r w:rsidDel="00000000" w:rsidR="00000000" w:rsidRPr="00000000">
              <w:rPr>
                <w:rFonts w:ascii="Calibri" w:cs="Calibri" w:eastAsia="Calibri" w:hAnsi="Calibri"/>
                <w:rtl w:val="0"/>
              </w:rPr>
              <w:t xml:space="preserve">Eelregistreerimine toimub lehel </w:t>
            </w:r>
            <w:hyperlink r:id="rId7">
              <w:r w:rsidDel="00000000" w:rsidR="00000000" w:rsidRPr="00000000">
                <w:rPr>
                  <w:rFonts w:ascii="Calibri" w:cs="Calibri" w:eastAsia="Calibri" w:hAnsi="Calibri"/>
                  <w:color w:val="1155cc"/>
                  <w:u w:val="single"/>
                  <w:rtl w:val="0"/>
                </w:rPr>
                <w:t xml:space="preserve">www.antrotsenter.ee</w:t>
              </w:r>
            </w:hyperlink>
            <w:r w:rsidDel="00000000" w:rsidR="00000000" w:rsidRPr="00000000">
              <w:rPr>
                <w:rFonts w:ascii="Calibri" w:cs="Calibri" w:eastAsia="Calibri" w:hAnsi="Calibri"/>
                <w:rtl w:val="0"/>
              </w:rPr>
              <w:t xml:space="preserve"> võistlusnädala neljapäeva õhtuni. Kiipide väljastus kohapeal kell 10.00</w:t>
            </w:r>
            <w:r w:rsidDel="00000000" w:rsidR="00000000" w:rsidRPr="00000000">
              <w:rPr>
                <w:rFonts w:ascii="Calibri" w:cs="Calibri" w:eastAsia="Calibri" w:hAnsi="Calibri"/>
                <w:color w:val="000000"/>
                <w:sz w:val="20"/>
                <w:szCs w:val="20"/>
                <w:shd w:fill="auto" w:val="clear"/>
                <w:vertAlign w:val="baseline"/>
                <w:rtl w:val="0"/>
              </w:rPr>
              <w:t xml:space="preserve"> kuhu tasuda stardimaks. Loosimine toimub p</w:t>
            </w:r>
            <w:r w:rsidDel="00000000" w:rsidR="00000000" w:rsidRPr="00000000">
              <w:rPr>
                <w:rFonts w:ascii="Calibri" w:cs="Calibri" w:eastAsia="Calibri" w:hAnsi="Calibri"/>
                <w:rtl w:val="0"/>
              </w:rPr>
              <w:t xml:space="preserve">äev enne võistlust.</w:t>
            </w:r>
            <w:r w:rsidDel="00000000" w:rsidR="00000000" w:rsidRPr="00000000">
              <w:rPr>
                <w:rFonts w:ascii="Calibri" w:cs="Calibri" w:eastAsia="Calibri" w:hAnsi="Calibri"/>
                <w:color w:val="000000"/>
                <w:sz w:val="20"/>
                <w:szCs w:val="20"/>
                <w:shd w:fill="auto" w:val="clear"/>
                <w:vertAlign w:val="baseline"/>
                <w:rtl w:val="0"/>
              </w:rPr>
              <w:t xml:space="preserve">Lisainfo Mart Markuselt 53315059</w:t>
            </w:r>
            <w:r w:rsidDel="00000000" w:rsidR="00000000" w:rsidRPr="00000000">
              <w:rPr>
                <w:rtl w:val="0"/>
              </w:rPr>
            </w:r>
          </w:p>
        </w:tc>
      </w:tr>
    </w:tbl>
    <w:p w:rsidR="00000000" w:rsidDel="00000000" w:rsidP="00000000" w:rsidRDefault="00000000" w:rsidRPr="00000000" w14:paraId="00000040">
      <w:pPr>
        <w:spacing w:after="0" w:before="0" w:line="240" w:lineRule="auto"/>
        <w:ind w:left="0" w:right="0" w:hanging="2"/>
        <w:jc w:val="left"/>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1">
      <w:pPr>
        <w:spacing w:after="0" w:before="0" w:line="240" w:lineRule="auto"/>
        <w:ind w:left="0" w:right="0" w:hanging="2"/>
        <w:jc w:val="left"/>
        <w:rPr>
          <w:rFonts w:ascii="Calibri" w:cs="Calibri" w:eastAsia="Calibri" w:hAnsi="Calibri"/>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42">
      <w:pPr>
        <w:spacing w:after="0" w:before="0" w:line="240" w:lineRule="auto"/>
        <w:ind w:left="0" w:right="0" w:hanging="2"/>
        <w:jc w:val="left"/>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                                                           EESTI UISULIIT</w:t>
      </w:r>
    </w:p>
    <w:p w:rsidR="00000000" w:rsidDel="00000000" w:rsidP="00000000" w:rsidRDefault="00000000" w:rsidRPr="00000000" w14:paraId="00000043">
      <w:pPr>
        <w:spacing w:after="0" w:before="0" w:line="240" w:lineRule="auto"/>
        <w:ind w:left="0" w:right="0" w:firstLine="0"/>
        <w:jc w:val="left"/>
        <w:rPr>
          <w:rFonts w:ascii="Calibri" w:cs="Calibri" w:eastAsia="Calibri" w:hAnsi="Calibri"/>
          <w:color w:val="000000"/>
          <w:sz w:val="24"/>
          <w:szCs w:val="24"/>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ntrotsente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KKTwsg0zWJRd48AJTGJC/8dbBA==">AMUW2mXdwE0C38jWJkm1S4bpMHzNPl5CnAlZB+t5Sr0FfPd2aCmky4BmciQWl7a08rlOSl+sHp+lPEyPDFUTsdAapbwsdNbJVH/CoZwEBoRD0z5TGKoeM2I=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