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DF" w:rsidRDefault="002A6FDF" w:rsidP="002A6FDF">
      <w:pPr>
        <w:spacing w:line="360" w:lineRule="auto"/>
        <w:rPr>
          <w:rFonts w:ascii="Times New Roman" w:hAnsi="Times New Roman" w:cs="Times New Roman"/>
          <w:sz w:val="24"/>
          <w:szCs w:val="24"/>
        </w:rPr>
      </w:pPr>
      <w:r>
        <w:rPr>
          <w:noProof/>
          <w:lang w:eastAsia="et-EE"/>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095500" cy="1200150"/>
            <wp:effectExtent l="0" t="0" r="0" b="0"/>
            <wp:wrapSquare wrapText="bothSides"/>
            <wp:docPr id="1" name="Pilt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200150"/>
                    </a:xfrm>
                    <a:prstGeom prst="rect">
                      <a:avLst/>
                    </a:prstGeom>
                    <a:noFill/>
                  </pic:spPr>
                </pic:pic>
              </a:graphicData>
            </a:graphic>
          </wp:anchor>
        </w:drawing>
      </w:r>
    </w:p>
    <w:p w:rsidR="002A6FDF" w:rsidRDefault="002A6FDF" w:rsidP="002A6FDF">
      <w:pPr>
        <w:spacing w:line="360" w:lineRule="auto"/>
        <w:jc w:val="center"/>
        <w:rPr>
          <w:rFonts w:ascii="Times New Roman" w:hAnsi="Times New Roman" w:cs="Times New Roman"/>
          <w:sz w:val="32"/>
          <w:szCs w:val="32"/>
        </w:rPr>
      </w:pPr>
      <w:r>
        <w:rPr>
          <w:rFonts w:ascii="Times New Roman" w:hAnsi="Times New Roman" w:cs="Times New Roman"/>
          <w:sz w:val="32"/>
          <w:szCs w:val="32"/>
        </w:rPr>
        <w:t>TÄIENDKOOLITUSE ÕPPEKAVA</w:t>
      </w:r>
    </w:p>
    <w:p w:rsidR="002A6FDF" w:rsidRDefault="002A6FDF" w:rsidP="002A6F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Täiendkoolituse asutuse nimetus</w:t>
      </w:r>
    </w:p>
    <w:p w:rsidR="002A6FDF" w:rsidRDefault="002A6FDF" w:rsidP="002A6FDF">
      <w:pPr>
        <w:spacing w:line="360" w:lineRule="auto"/>
        <w:ind w:left="2832" w:firstLine="708"/>
        <w:jc w:val="center"/>
        <w:rPr>
          <w:rFonts w:ascii="Times New Roman" w:hAnsi="Times New Roman" w:cs="Times New Roman"/>
          <w:sz w:val="28"/>
          <w:szCs w:val="28"/>
        </w:rPr>
      </w:pPr>
      <w:r>
        <w:rPr>
          <w:rFonts w:ascii="Times New Roman" w:hAnsi="Times New Roman" w:cs="Times New Roman"/>
          <w:sz w:val="28"/>
          <w:szCs w:val="28"/>
        </w:rPr>
        <w:t>Huvi OÜ Koolituskeskus</w:t>
      </w:r>
    </w:p>
    <w:p w:rsidR="002A6FDF" w:rsidRDefault="002A6FDF" w:rsidP="002A6FDF">
      <w:pPr>
        <w:shd w:val="clear" w:color="auto" w:fill="FFFFFF"/>
        <w:spacing w:after="72" w:line="360" w:lineRule="auto"/>
        <w:outlineLvl w:val="3"/>
        <w:rPr>
          <w:rFonts w:ascii="Times New Roman" w:hAnsi="Times New Roman" w:cs="Times New Roman"/>
          <w:b/>
          <w:sz w:val="28"/>
          <w:szCs w:val="28"/>
        </w:rPr>
      </w:pPr>
    </w:p>
    <w:p w:rsidR="002A6FDF" w:rsidRDefault="002A6FDF" w:rsidP="002A6FDF">
      <w:pPr>
        <w:shd w:val="clear" w:color="auto" w:fill="FFFFFF"/>
        <w:spacing w:after="72" w:line="360" w:lineRule="auto"/>
        <w:outlineLvl w:val="3"/>
        <w:rPr>
          <w:rFonts w:ascii="Times New Roman" w:hAnsi="Times New Roman" w:cs="Times New Roman"/>
          <w:b/>
          <w:sz w:val="28"/>
          <w:szCs w:val="28"/>
        </w:rPr>
      </w:pPr>
      <w:r>
        <w:rPr>
          <w:rFonts w:ascii="Times New Roman" w:hAnsi="Times New Roman" w:cs="Times New Roman"/>
          <w:b/>
          <w:sz w:val="28"/>
          <w:szCs w:val="28"/>
        </w:rPr>
        <w:t>Õppekava nimetus</w:t>
      </w:r>
    </w:p>
    <w:p w:rsidR="002A6FDF" w:rsidRPr="00A674F2" w:rsidRDefault="00E02818" w:rsidP="00A674F2">
      <w:pPr>
        <w:shd w:val="clear" w:color="auto" w:fill="FFFFFF"/>
        <w:spacing w:after="72" w:line="360" w:lineRule="auto"/>
        <w:outlineLvl w:val="3"/>
        <w:rPr>
          <w:rFonts w:ascii="Times New Roman" w:hAnsi="Times New Roman" w:cs="Times New Roman"/>
          <w:b/>
          <w:color w:val="FF0000"/>
          <w:sz w:val="28"/>
          <w:szCs w:val="28"/>
        </w:rPr>
      </w:pPr>
      <w:r>
        <w:rPr>
          <w:rFonts w:ascii="Times New Roman" w:hAnsi="Times New Roman" w:cs="Times New Roman"/>
          <w:b/>
          <w:sz w:val="28"/>
          <w:szCs w:val="28"/>
        </w:rPr>
        <w:t>VALIKULAUA TEGEMINE</w:t>
      </w:r>
    </w:p>
    <w:tbl>
      <w:tblPr>
        <w:tblStyle w:val="TableGrid"/>
        <w:tblW w:w="0" w:type="auto"/>
        <w:tblLook w:val="04A0"/>
      </w:tblPr>
      <w:tblGrid>
        <w:gridCol w:w="2787"/>
        <w:gridCol w:w="1408"/>
        <w:gridCol w:w="5093"/>
      </w:tblGrid>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Õppekavarühm</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Pr="00525E7A" w:rsidRDefault="002A6FDF" w:rsidP="009C6BB9">
            <w:pPr>
              <w:spacing w:line="360" w:lineRule="auto"/>
              <w:rPr>
                <w:rFonts w:ascii="Times New Roman" w:hAnsi="Times New Roman" w:cs="Times New Roman"/>
                <w:color w:val="000000" w:themeColor="text1"/>
                <w:sz w:val="24"/>
                <w:szCs w:val="24"/>
                <w:shd w:val="clear" w:color="auto" w:fill="FFFFFF"/>
              </w:rPr>
            </w:pPr>
            <w:r w:rsidRPr="00525E7A">
              <w:rPr>
                <w:rFonts w:ascii="Times New Roman" w:hAnsi="Times New Roman" w:cs="Times New Roman"/>
                <w:color w:val="000000" w:themeColor="text1"/>
                <w:sz w:val="24"/>
                <w:szCs w:val="24"/>
                <w:shd w:val="clear" w:color="auto" w:fill="FFFFFF"/>
              </w:rPr>
              <w:t>Kasvatusteaduse õppekavarühm</w:t>
            </w:r>
          </w:p>
          <w:p w:rsidR="00043243" w:rsidRPr="00525E7A" w:rsidRDefault="00043243" w:rsidP="00043243">
            <w:pPr>
              <w:suppressAutoHyphens/>
              <w:spacing w:after="200" w:line="360" w:lineRule="auto"/>
              <w:contextualSpacing/>
              <w:rPr>
                <w:rFonts w:ascii="Times New Roman" w:eastAsia="Times New Roman" w:hAnsi="Times New Roman" w:cs="Times New Roman"/>
                <w:color w:val="000000" w:themeColor="text1"/>
                <w:sz w:val="24"/>
                <w:szCs w:val="24"/>
              </w:rPr>
            </w:pPr>
            <w:r w:rsidRPr="00525E7A">
              <w:rPr>
                <w:rFonts w:ascii="Times New Roman" w:eastAsia="Times New Roman" w:hAnsi="Times New Roman" w:cs="Times New Roman"/>
                <w:color w:val="000000" w:themeColor="text1"/>
                <w:sz w:val="24"/>
                <w:szCs w:val="24"/>
              </w:rPr>
              <w:t>0112 Koolieelikute õpetajate koolituse õppekavarühm</w:t>
            </w:r>
          </w:p>
          <w:p w:rsidR="0054762F" w:rsidRPr="00525E7A" w:rsidRDefault="00043243" w:rsidP="0054762F">
            <w:pPr>
              <w:spacing w:line="360" w:lineRule="auto"/>
              <w:rPr>
                <w:rFonts w:ascii="Times New Roman" w:hAnsi="Times New Roman" w:cs="Times New Roman"/>
                <w:color w:val="000000" w:themeColor="text1"/>
                <w:sz w:val="24"/>
                <w:szCs w:val="24"/>
              </w:rPr>
            </w:pPr>
            <w:r w:rsidRPr="00525E7A">
              <w:rPr>
                <w:rFonts w:ascii="Times New Roman" w:hAnsi="Times New Roman" w:cs="Times New Roman"/>
                <w:color w:val="000000" w:themeColor="text1"/>
                <w:sz w:val="24"/>
                <w:szCs w:val="24"/>
              </w:rPr>
              <w:t>143 Koolieelikute õpetajate koolitus</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 koostamise alus</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Pr="00525E7A" w:rsidRDefault="002A6FDF" w:rsidP="009C6BB9">
            <w:pPr>
              <w:spacing w:line="360" w:lineRule="auto"/>
              <w:jc w:val="both"/>
              <w:rPr>
                <w:rFonts w:ascii="Times New Roman" w:hAnsi="Times New Roman" w:cs="Times New Roman"/>
                <w:color w:val="000000" w:themeColor="text1"/>
                <w:sz w:val="24"/>
                <w:szCs w:val="24"/>
                <w:shd w:val="clear" w:color="auto" w:fill="FFFFFF"/>
              </w:rPr>
            </w:pPr>
            <w:r w:rsidRPr="00525E7A">
              <w:rPr>
                <w:rFonts w:ascii="Times New Roman" w:hAnsi="Times New Roman" w:cs="Times New Roman"/>
                <w:color w:val="000000" w:themeColor="text1"/>
                <w:sz w:val="24"/>
                <w:szCs w:val="24"/>
                <w:shd w:val="clear" w:color="auto" w:fill="FFFFFF"/>
              </w:rPr>
              <w:t>Õpetaja, tase 6 kutset läbivad kompetentsid</w:t>
            </w:r>
          </w:p>
          <w:p w:rsidR="002A6FDF" w:rsidRPr="00525E7A" w:rsidRDefault="00525E7A" w:rsidP="009C6BB9">
            <w:pPr>
              <w:spacing w:line="360" w:lineRule="auto"/>
              <w:jc w:val="both"/>
              <w:rPr>
                <w:rFonts w:ascii="Times New Roman" w:hAnsi="Times New Roman" w:cs="Times New Roman"/>
                <w:color w:val="000000" w:themeColor="text1"/>
                <w:sz w:val="24"/>
                <w:szCs w:val="24"/>
                <w:shd w:val="clear" w:color="auto" w:fill="FFFFFF"/>
              </w:rPr>
            </w:pPr>
            <w:r w:rsidRPr="00525E7A">
              <w:rPr>
                <w:rFonts w:ascii="Times New Roman" w:hAnsi="Times New Roman" w:cs="Times New Roman"/>
                <w:color w:val="000000" w:themeColor="text1"/>
                <w:sz w:val="24"/>
                <w:szCs w:val="24"/>
                <w:shd w:val="clear" w:color="auto" w:fill="FFFFFF"/>
              </w:rPr>
              <w:t>B.2.1 Õppija toetamine (1,2</w:t>
            </w:r>
            <w:r w:rsidR="0054762F" w:rsidRPr="00525E7A">
              <w:rPr>
                <w:rFonts w:ascii="Times New Roman" w:hAnsi="Times New Roman" w:cs="Times New Roman"/>
                <w:color w:val="000000" w:themeColor="text1"/>
                <w:sz w:val="24"/>
                <w:szCs w:val="24"/>
                <w:shd w:val="clear" w:color="auto" w:fill="FFFFFF"/>
              </w:rPr>
              <w:t>)</w:t>
            </w:r>
          </w:p>
          <w:p w:rsidR="002A6FDF" w:rsidRPr="00525E7A" w:rsidRDefault="002A6FDF" w:rsidP="009C6BB9">
            <w:pPr>
              <w:spacing w:line="360" w:lineRule="auto"/>
              <w:jc w:val="both"/>
              <w:rPr>
                <w:rFonts w:ascii="Times New Roman" w:hAnsi="Times New Roman" w:cs="Times New Roman"/>
                <w:color w:val="000000" w:themeColor="text1"/>
                <w:sz w:val="24"/>
                <w:szCs w:val="24"/>
                <w:shd w:val="clear" w:color="auto" w:fill="FFFFFF"/>
              </w:rPr>
            </w:pPr>
            <w:r w:rsidRPr="00525E7A">
              <w:rPr>
                <w:rFonts w:ascii="Times New Roman" w:hAnsi="Times New Roman" w:cs="Times New Roman"/>
                <w:color w:val="000000" w:themeColor="text1"/>
                <w:sz w:val="24"/>
                <w:szCs w:val="24"/>
                <w:shd w:val="clear" w:color="auto" w:fill="FFFFFF"/>
              </w:rPr>
              <w:t>B.</w:t>
            </w:r>
            <w:r w:rsidR="0054762F" w:rsidRPr="00525E7A">
              <w:rPr>
                <w:rFonts w:ascii="Times New Roman" w:hAnsi="Times New Roman" w:cs="Times New Roman"/>
                <w:color w:val="000000" w:themeColor="text1"/>
                <w:sz w:val="24"/>
                <w:szCs w:val="24"/>
                <w:shd w:val="clear" w:color="auto" w:fill="FFFFFF"/>
              </w:rPr>
              <w:t>2.2 Õpi-ja</w:t>
            </w:r>
            <w:r w:rsidR="00525E7A" w:rsidRPr="00525E7A">
              <w:rPr>
                <w:rFonts w:ascii="Times New Roman" w:hAnsi="Times New Roman" w:cs="Times New Roman"/>
                <w:color w:val="000000" w:themeColor="text1"/>
                <w:sz w:val="24"/>
                <w:szCs w:val="24"/>
                <w:shd w:val="clear" w:color="auto" w:fill="FFFFFF"/>
              </w:rPr>
              <w:t xml:space="preserve"> õpetamistegevuse kavandamine (2</w:t>
            </w:r>
            <w:r w:rsidR="0054762F" w:rsidRPr="00525E7A">
              <w:rPr>
                <w:rFonts w:ascii="Times New Roman" w:hAnsi="Times New Roman" w:cs="Times New Roman"/>
                <w:color w:val="000000" w:themeColor="text1"/>
                <w:sz w:val="24"/>
                <w:szCs w:val="24"/>
                <w:shd w:val="clear" w:color="auto" w:fill="FFFFFF"/>
              </w:rPr>
              <w:t>)</w:t>
            </w:r>
          </w:p>
          <w:p w:rsidR="0054762F" w:rsidRPr="00525E7A" w:rsidRDefault="002A6FDF" w:rsidP="009C6BB9">
            <w:pPr>
              <w:spacing w:line="360" w:lineRule="auto"/>
              <w:jc w:val="both"/>
              <w:rPr>
                <w:rFonts w:ascii="Times New Roman" w:hAnsi="Times New Roman" w:cs="Times New Roman"/>
                <w:color w:val="000000" w:themeColor="text1"/>
                <w:sz w:val="24"/>
                <w:szCs w:val="24"/>
                <w:shd w:val="clear" w:color="auto" w:fill="FFFFFF"/>
              </w:rPr>
            </w:pPr>
            <w:r w:rsidRPr="00525E7A">
              <w:rPr>
                <w:rFonts w:ascii="Times New Roman" w:hAnsi="Times New Roman" w:cs="Times New Roman"/>
                <w:color w:val="000000" w:themeColor="text1"/>
                <w:sz w:val="24"/>
                <w:szCs w:val="24"/>
                <w:shd w:val="clear" w:color="auto" w:fill="FFFFFF"/>
              </w:rPr>
              <w:t>B</w:t>
            </w:r>
            <w:r w:rsidR="0054762F" w:rsidRPr="00525E7A">
              <w:rPr>
                <w:rFonts w:ascii="Times New Roman" w:hAnsi="Times New Roman" w:cs="Times New Roman"/>
                <w:color w:val="000000" w:themeColor="text1"/>
                <w:sz w:val="24"/>
                <w:szCs w:val="24"/>
                <w:shd w:val="clear" w:color="auto" w:fill="FFFFFF"/>
              </w:rPr>
              <w:t>.</w:t>
            </w:r>
            <w:r w:rsidRPr="00525E7A">
              <w:rPr>
                <w:rFonts w:ascii="Times New Roman" w:hAnsi="Times New Roman" w:cs="Times New Roman"/>
                <w:color w:val="000000" w:themeColor="text1"/>
                <w:sz w:val="24"/>
                <w:szCs w:val="24"/>
                <w:shd w:val="clear" w:color="auto" w:fill="FFFFFF"/>
              </w:rPr>
              <w:t xml:space="preserve">2.3 </w:t>
            </w:r>
            <w:r w:rsidR="00525E7A" w:rsidRPr="00525E7A">
              <w:rPr>
                <w:rFonts w:ascii="Times New Roman" w:hAnsi="Times New Roman" w:cs="Times New Roman"/>
                <w:color w:val="000000" w:themeColor="text1"/>
                <w:sz w:val="24"/>
                <w:szCs w:val="24"/>
                <w:shd w:val="clear" w:color="auto" w:fill="FFFFFF"/>
              </w:rPr>
              <w:t>Õpetamine (1-5</w:t>
            </w:r>
            <w:r w:rsidR="0054762F" w:rsidRPr="00525E7A">
              <w:rPr>
                <w:rFonts w:ascii="Times New Roman" w:hAnsi="Times New Roman" w:cs="Times New Roman"/>
                <w:color w:val="000000" w:themeColor="text1"/>
                <w:sz w:val="24"/>
                <w:szCs w:val="24"/>
                <w:shd w:val="clear" w:color="auto" w:fill="FFFFFF"/>
              </w:rPr>
              <w:t>)</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 eesmärk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9C6BB9">
            <w:pPr>
              <w:spacing w:line="360" w:lineRule="auto"/>
              <w:jc w:val="both"/>
              <w:rPr>
                <w:rFonts w:ascii="Times New Roman" w:hAnsi="Times New Roman" w:cs="Times New Roman"/>
                <w:sz w:val="24"/>
                <w:szCs w:val="24"/>
              </w:rPr>
            </w:pPr>
            <w:r w:rsidRPr="002E40CE">
              <w:rPr>
                <w:rFonts w:ascii="Times New Roman" w:hAnsi="Times New Roman" w:cs="Times New Roman"/>
                <w:sz w:val="24"/>
                <w:szCs w:val="24"/>
              </w:rPr>
              <w:t>Eesmärk on luua endale arvutis prinditav valikulaud. Valikulaud on tööleht, mille eesmärk on pakkuda</w:t>
            </w:r>
            <w:r>
              <w:rPr>
                <w:rFonts w:ascii="Times New Roman" w:hAnsi="Times New Roman" w:cs="Times New Roman"/>
                <w:sz w:val="24"/>
                <w:szCs w:val="24"/>
              </w:rPr>
              <w:t xml:space="preserve"> lastele</w:t>
            </w:r>
            <w:r w:rsidRPr="002E40CE">
              <w:rPr>
                <w:rFonts w:ascii="Times New Roman" w:hAnsi="Times New Roman" w:cs="Times New Roman"/>
                <w:sz w:val="24"/>
                <w:szCs w:val="24"/>
              </w:rPr>
              <w:t xml:space="preserve"> valikuid. Valikud on esitatud tabelina ja </w:t>
            </w:r>
            <w:r>
              <w:rPr>
                <w:rFonts w:ascii="Times New Roman" w:hAnsi="Times New Roman" w:cs="Times New Roman"/>
                <w:sz w:val="24"/>
                <w:szCs w:val="24"/>
              </w:rPr>
              <w:t>lastel</w:t>
            </w:r>
            <w:r w:rsidRPr="002E40CE">
              <w:rPr>
                <w:rFonts w:ascii="Times New Roman" w:hAnsi="Times New Roman" w:cs="Times New Roman"/>
                <w:sz w:val="24"/>
                <w:szCs w:val="24"/>
              </w:rPr>
              <w:t xml:space="preserve"> on 6-9 erinevat valikut. See võimaldab õpet diferentseerida ja arendada </w:t>
            </w:r>
            <w:r>
              <w:rPr>
                <w:rFonts w:ascii="Times New Roman" w:hAnsi="Times New Roman" w:cs="Times New Roman"/>
                <w:sz w:val="24"/>
                <w:szCs w:val="24"/>
              </w:rPr>
              <w:t>lastes</w:t>
            </w:r>
            <w:r w:rsidRPr="002E40CE">
              <w:rPr>
                <w:rFonts w:ascii="Times New Roman" w:hAnsi="Times New Roman" w:cs="Times New Roman"/>
                <w:sz w:val="24"/>
                <w:szCs w:val="24"/>
              </w:rPr>
              <w:t xml:space="preserve"> erinevaid oskusi.</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Sihtgrupp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both"/>
              <w:rPr>
                <w:rFonts w:ascii="Times New Roman" w:hAnsi="Times New Roman" w:cs="Times New Roman"/>
                <w:color w:val="0A0A0A"/>
                <w:sz w:val="24"/>
                <w:szCs w:val="24"/>
                <w:shd w:val="clear" w:color="auto" w:fill="FFFFFF"/>
              </w:rPr>
            </w:pPr>
            <w:r>
              <w:rPr>
                <w:rFonts w:ascii="Times New Roman" w:hAnsi="Times New Roman"/>
                <w:sz w:val="24"/>
                <w:szCs w:val="24"/>
              </w:rPr>
              <w:t>Lasteaiaõpetajad</w:t>
            </w:r>
            <w:r w:rsidR="00D84E0E">
              <w:rPr>
                <w:rFonts w:ascii="Times New Roman" w:hAnsi="Times New Roman"/>
                <w:sz w:val="24"/>
                <w:szCs w:val="24"/>
              </w:rPr>
              <w:t>, assistendid. Oodatud on kõik, kes antud teema vastu huvi tunnevad.</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Õppemeetodid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Loeng ja rühmatöö </w:t>
            </w:r>
            <w:r w:rsidR="001302E5">
              <w:rPr>
                <w:rFonts w:ascii="Times New Roman" w:hAnsi="Times New Roman" w:cs="Times New Roman"/>
                <w:sz w:val="24"/>
                <w:szCs w:val="24"/>
              </w:rPr>
              <w:t>veebikeskkonnas</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Õpiväljundid</w:t>
            </w:r>
          </w:p>
        </w:tc>
        <w:tc>
          <w:tcPr>
            <w:tcW w:w="7230" w:type="dxa"/>
            <w:gridSpan w:val="2"/>
            <w:tcBorders>
              <w:top w:val="single" w:sz="4" w:space="0" w:color="auto"/>
              <w:left w:val="single" w:sz="4" w:space="0" w:color="auto"/>
              <w:bottom w:val="single" w:sz="4" w:space="0" w:color="auto"/>
              <w:right w:val="single" w:sz="4" w:space="0" w:color="auto"/>
            </w:tcBorders>
            <w:hideMark/>
          </w:tcPr>
          <w:p w:rsidR="00A64DAA" w:rsidRDefault="00920EC2" w:rsidP="00E02818">
            <w:pPr>
              <w:numPr>
                <w:ilvl w:val="0"/>
                <w:numId w:val="1"/>
              </w:numPr>
              <w:autoSpaceDE w:val="0"/>
              <w:autoSpaceDN w:val="0"/>
              <w:adjustRightInd w:val="0"/>
              <w:spacing w:before="100" w:after="100" w:line="360" w:lineRule="auto"/>
              <w:jc w:val="both"/>
              <w:rPr>
                <w:rFonts w:ascii="Times New Roman" w:hAnsi="Times New Roman"/>
                <w:sz w:val="24"/>
                <w:szCs w:val="24"/>
                <w:lang w:val="fr-FR"/>
              </w:rPr>
            </w:pPr>
            <w:proofErr w:type="spellStart"/>
            <w:r w:rsidRPr="00E02818">
              <w:rPr>
                <w:rFonts w:ascii="Times New Roman" w:hAnsi="Times New Roman"/>
                <w:sz w:val="24"/>
                <w:szCs w:val="24"/>
                <w:lang w:val="fr-FR"/>
              </w:rPr>
              <w:t>Teab</w:t>
            </w:r>
            <w:proofErr w:type="spellEnd"/>
            <w:r w:rsidRPr="00E02818">
              <w:rPr>
                <w:rFonts w:ascii="Times New Roman" w:hAnsi="Times New Roman"/>
                <w:sz w:val="24"/>
                <w:szCs w:val="24"/>
                <w:lang w:val="fr-FR"/>
              </w:rPr>
              <w:t xml:space="preserve">, mis on </w:t>
            </w:r>
            <w:proofErr w:type="spellStart"/>
            <w:r w:rsidR="00E02818" w:rsidRPr="00E02818">
              <w:rPr>
                <w:rFonts w:ascii="Times New Roman" w:hAnsi="Times New Roman"/>
                <w:sz w:val="24"/>
                <w:szCs w:val="24"/>
                <w:lang w:val="fr-FR"/>
              </w:rPr>
              <w:t>valikulaud</w:t>
            </w:r>
            <w:proofErr w:type="spellEnd"/>
            <w:r w:rsidR="00E02818" w:rsidRPr="00E02818">
              <w:rPr>
                <w:rFonts w:ascii="Times New Roman" w:hAnsi="Times New Roman"/>
                <w:sz w:val="24"/>
                <w:szCs w:val="24"/>
                <w:lang w:val="fr-FR"/>
              </w:rPr>
              <w:t xml:space="preserve"> </w:t>
            </w:r>
            <w:proofErr w:type="spellStart"/>
            <w:r w:rsidR="00E02818" w:rsidRPr="00E02818">
              <w:rPr>
                <w:rFonts w:ascii="Times New Roman" w:hAnsi="Times New Roman"/>
                <w:sz w:val="24"/>
                <w:szCs w:val="24"/>
                <w:lang w:val="fr-FR"/>
              </w:rPr>
              <w:t>j</w:t>
            </w:r>
            <w:r w:rsidR="00E02818">
              <w:rPr>
                <w:rFonts w:ascii="Times New Roman" w:hAnsi="Times New Roman"/>
                <w:sz w:val="24"/>
                <w:szCs w:val="24"/>
                <w:lang w:val="fr-FR"/>
              </w:rPr>
              <w:t>a</w:t>
            </w:r>
            <w:proofErr w:type="spellEnd"/>
            <w:r w:rsidR="00E02818">
              <w:rPr>
                <w:rFonts w:ascii="Times New Roman" w:hAnsi="Times New Roman"/>
                <w:sz w:val="24"/>
                <w:szCs w:val="24"/>
                <w:lang w:val="fr-FR"/>
              </w:rPr>
              <w:t xml:space="preserve"> </w:t>
            </w:r>
            <w:proofErr w:type="spellStart"/>
            <w:r w:rsidR="00E02818">
              <w:rPr>
                <w:rFonts w:ascii="Times New Roman" w:hAnsi="Times New Roman"/>
                <w:sz w:val="24"/>
                <w:szCs w:val="24"/>
                <w:lang w:val="fr-FR"/>
              </w:rPr>
              <w:t>omab</w:t>
            </w:r>
            <w:proofErr w:type="spellEnd"/>
            <w:r w:rsidR="00E02818">
              <w:rPr>
                <w:rFonts w:ascii="Times New Roman" w:hAnsi="Times New Roman"/>
                <w:sz w:val="24"/>
                <w:szCs w:val="24"/>
                <w:lang w:val="fr-FR"/>
              </w:rPr>
              <w:t xml:space="preserve"> </w:t>
            </w:r>
            <w:proofErr w:type="spellStart"/>
            <w:r w:rsidR="00E02818">
              <w:rPr>
                <w:rFonts w:ascii="Times New Roman" w:hAnsi="Times New Roman"/>
                <w:sz w:val="24"/>
                <w:szCs w:val="24"/>
                <w:lang w:val="fr-FR"/>
              </w:rPr>
              <w:t>ideid</w:t>
            </w:r>
            <w:proofErr w:type="spellEnd"/>
            <w:r w:rsidR="00E02818">
              <w:rPr>
                <w:rFonts w:ascii="Times New Roman" w:hAnsi="Times New Roman"/>
                <w:sz w:val="24"/>
                <w:szCs w:val="24"/>
                <w:lang w:val="fr-FR"/>
              </w:rPr>
              <w:t xml:space="preserve"> selle </w:t>
            </w:r>
            <w:proofErr w:type="spellStart"/>
            <w:r w:rsidR="00E02818">
              <w:rPr>
                <w:rFonts w:ascii="Times New Roman" w:hAnsi="Times New Roman"/>
                <w:sz w:val="24"/>
                <w:szCs w:val="24"/>
                <w:lang w:val="fr-FR"/>
              </w:rPr>
              <w:t>rakendamiseks</w:t>
            </w:r>
            <w:proofErr w:type="spellEnd"/>
            <w:r w:rsidR="00E02818">
              <w:rPr>
                <w:rFonts w:ascii="Times New Roman" w:hAnsi="Times New Roman"/>
                <w:sz w:val="24"/>
                <w:szCs w:val="24"/>
                <w:lang w:val="fr-FR"/>
              </w:rPr>
              <w:t xml:space="preserve">. </w:t>
            </w:r>
          </w:p>
          <w:p w:rsidR="00E02818" w:rsidRDefault="00E02818" w:rsidP="00E02818">
            <w:pPr>
              <w:numPr>
                <w:ilvl w:val="0"/>
                <w:numId w:val="1"/>
              </w:numPr>
              <w:autoSpaceDE w:val="0"/>
              <w:autoSpaceDN w:val="0"/>
              <w:adjustRightInd w:val="0"/>
              <w:spacing w:before="100" w:after="100" w:line="360" w:lineRule="auto"/>
              <w:jc w:val="both"/>
              <w:rPr>
                <w:rFonts w:ascii="Times New Roman" w:hAnsi="Times New Roman"/>
                <w:sz w:val="24"/>
                <w:szCs w:val="24"/>
                <w:lang w:val="fr-FR"/>
              </w:rPr>
            </w:pPr>
            <w:proofErr w:type="spellStart"/>
            <w:r>
              <w:rPr>
                <w:rFonts w:ascii="Times New Roman" w:hAnsi="Times New Roman"/>
                <w:sz w:val="24"/>
                <w:szCs w:val="24"/>
                <w:lang w:val="fr-FR"/>
              </w:rPr>
              <w:t>Oskab</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disainida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valikulauda</w:t>
            </w:r>
            <w:proofErr w:type="spellEnd"/>
            <w:r>
              <w:rPr>
                <w:rFonts w:ascii="Times New Roman" w:hAnsi="Times New Roman"/>
                <w:sz w:val="24"/>
                <w:szCs w:val="24"/>
                <w:lang w:val="fr-FR"/>
              </w:rPr>
              <w:t>.</w:t>
            </w:r>
          </w:p>
          <w:p w:rsidR="00E02818" w:rsidRDefault="00E02818" w:rsidP="00E02818">
            <w:pPr>
              <w:numPr>
                <w:ilvl w:val="0"/>
                <w:numId w:val="1"/>
              </w:numPr>
              <w:autoSpaceDE w:val="0"/>
              <w:autoSpaceDN w:val="0"/>
              <w:adjustRightInd w:val="0"/>
              <w:spacing w:before="100" w:after="100" w:line="360" w:lineRule="auto"/>
              <w:jc w:val="both"/>
              <w:rPr>
                <w:rFonts w:ascii="Times New Roman" w:hAnsi="Times New Roman"/>
                <w:sz w:val="24"/>
                <w:szCs w:val="24"/>
                <w:lang w:val="fr-FR"/>
              </w:rPr>
            </w:pPr>
            <w:proofErr w:type="spellStart"/>
            <w:r w:rsidRPr="00E02818">
              <w:rPr>
                <w:rFonts w:ascii="Times New Roman" w:hAnsi="Times New Roman"/>
                <w:sz w:val="24"/>
                <w:szCs w:val="24"/>
                <w:lang w:val="fr-FR"/>
              </w:rPr>
              <w:t>Oskab</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kasutada</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erinevaid</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veebikeskkondi</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selle</w:t>
            </w:r>
            <w:r>
              <w:rPr>
                <w:rFonts w:ascii="Times New Roman" w:hAnsi="Times New Roman"/>
                <w:sz w:val="24"/>
                <w:szCs w:val="24"/>
                <w:lang w:val="fr-FR"/>
              </w:rPr>
              <w:t>ks</w:t>
            </w:r>
            <w:proofErr w:type="spellEnd"/>
            <w:r>
              <w:rPr>
                <w:rFonts w:ascii="Times New Roman" w:hAnsi="Times New Roman"/>
                <w:sz w:val="24"/>
                <w:szCs w:val="24"/>
                <w:lang w:val="fr-FR"/>
              </w:rPr>
              <w:t xml:space="preserve">, et </w:t>
            </w:r>
            <w:proofErr w:type="spellStart"/>
            <w:r>
              <w:rPr>
                <w:rFonts w:ascii="Times New Roman" w:hAnsi="Times New Roman"/>
                <w:sz w:val="24"/>
                <w:szCs w:val="24"/>
                <w:lang w:val="fr-FR"/>
              </w:rPr>
              <w:t>valikulauale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sisu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luua</w:t>
            </w:r>
            <w:proofErr w:type="spellEnd"/>
            <w:r>
              <w:rPr>
                <w:rFonts w:ascii="Times New Roman" w:hAnsi="Times New Roman"/>
                <w:sz w:val="24"/>
                <w:szCs w:val="24"/>
                <w:lang w:val="fr-FR"/>
              </w:rPr>
              <w:t xml:space="preserve">. </w:t>
            </w:r>
          </w:p>
          <w:p w:rsidR="00E02818" w:rsidRPr="00E02818" w:rsidRDefault="00E02818" w:rsidP="00E02818">
            <w:pPr>
              <w:numPr>
                <w:ilvl w:val="0"/>
                <w:numId w:val="1"/>
              </w:numPr>
              <w:autoSpaceDE w:val="0"/>
              <w:autoSpaceDN w:val="0"/>
              <w:adjustRightInd w:val="0"/>
              <w:spacing w:before="100" w:after="100" w:line="360" w:lineRule="auto"/>
              <w:jc w:val="both"/>
              <w:rPr>
                <w:rFonts w:ascii="Times New Roman" w:hAnsi="Times New Roman"/>
                <w:sz w:val="24"/>
                <w:szCs w:val="24"/>
                <w:lang w:val="fr-FR"/>
              </w:rPr>
            </w:pPr>
            <w:proofErr w:type="spellStart"/>
            <w:r w:rsidRPr="00E02818">
              <w:rPr>
                <w:rFonts w:ascii="Times New Roman" w:hAnsi="Times New Roman"/>
                <w:sz w:val="24"/>
                <w:szCs w:val="24"/>
                <w:lang w:val="fr-FR"/>
              </w:rPr>
              <w:t>Osaledes</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rühmatöös</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aitab</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kaasa</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ühe</w:t>
            </w:r>
            <w:proofErr w:type="spellEnd"/>
            <w:r w:rsidRPr="00E02818">
              <w:rPr>
                <w:rFonts w:ascii="Times New Roman" w:hAnsi="Times New Roman"/>
                <w:sz w:val="24"/>
                <w:szCs w:val="24"/>
                <w:lang w:val="fr-FR"/>
              </w:rPr>
              <w:t xml:space="preserve"> </w:t>
            </w:r>
            <w:proofErr w:type="spellStart"/>
            <w:r w:rsidRPr="00E02818">
              <w:rPr>
                <w:rFonts w:ascii="Times New Roman" w:hAnsi="Times New Roman"/>
                <w:sz w:val="24"/>
                <w:szCs w:val="24"/>
                <w:lang w:val="fr-FR"/>
              </w:rPr>
              <w:t>valikulau</w:t>
            </w:r>
            <w:r>
              <w:rPr>
                <w:rFonts w:ascii="Times New Roman" w:hAnsi="Times New Roman"/>
                <w:sz w:val="24"/>
                <w:szCs w:val="24"/>
                <w:lang w:val="fr-FR"/>
              </w:rPr>
              <w:t>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disainile</w:t>
            </w:r>
            <w:proofErr w:type="spellEnd"/>
            <w:r>
              <w:rPr>
                <w:rFonts w:ascii="Times New Roman" w:hAnsi="Times New Roman"/>
                <w:sz w:val="24"/>
                <w:szCs w:val="24"/>
                <w:lang w:val="fr-FR"/>
              </w:rPr>
              <w:t>.</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Õpingute alustamise tingimused</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Puuduvad </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 kogumaht</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2 akadeemilist tundi</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Õppe sisu </w:t>
            </w:r>
          </w:p>
        </w:tc>
        <w:tc>
          <w:tcPr>
            <w:tcW w:w="7230" w:type="dxa"/>
            <w:gridSpan w:val="2"/>
            <w:tcBorders>
              <w:top w:val="single" w:sz="4" w:space="0" w:color="auto"/>
              <w:left w:val="single" w:sz="4" w:space="0" w:color="auto"/>
              <w:bottom w:val="single" w:sz="4" w:space="0" w:color="auto"/>
              <w:right w:val="single" w:sz="4" w:space="0" w:color="auto"/>
            </w:tcBorders>
            <w:hideMark/>
          </w:tcPr>
          <w:p w:rsidR="007C1EFF" w:rsidRDefault="00E02818" w:rsidP="00A64DAA">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Valikulaua tegemiseks vajalike erinevate keskkondade ja võimalustega tutvumine</w:t>
            </w:r>
          </w:p>
          <w:p w:rsidR="00E02818" w:rsidRDefault="00E02818" w:rsidP="00A64DAA">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Valikulaua disainiga tutvumine</w:t>
            </w:r>
          </w:p>
          <w:p w:rsidR="00E02818" w:rsidRPr="00A64DAA" w:rsidRDefault="00E02818" w:rsidP="00A64DAA">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Rühmatöö – valikulaua disain</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sz w:val="24"/>
                <w:szCs w:val="24"/>
              </w:rPr>
            </w:pPr>
            <w:r>
              <w:rPr>
                <w:rFonts w:ascii="Times New Roman" w:hAnsi="Times New Roman" w:cs="Times New Roman"/>
                <w:b/>
                <w:sz w:val="24"/>
                <w:szCs w:val="24"/>
              </w:rPr>
              <w:t xml:space="preserve">Õppekeskkond ja - vahendid </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1302E5" w:rsidP="009C6BB9">
            <w:pPr>
              <w:spacing w:line="360" w:lineRule="auto"/>
              <w:jc w:val="both"/>
              <w:rPr>
                <w:rFonts w:ascii="Times New Roman" w:hAnsi="Times New Roman" w:cs="Times New Roman"/>
                <w:sz w:val="24"/>
                <w:szCs w:val="24"/>
              </w:rPr>
            </w:pPr>
            <w:r>
              <w:rPr>
                <w:rFonts w:ascii="Times New Roman" w:hAnsi="Times New Roman"/>
                <w:sz w:val="24"/>
                <w:szCs w:val="24"/>
              </w:rPr>
              <w:t>veebi</w:t>
            </w:r>
            <w:r w:rsidR="00E02818">
              <w:rPr>
                <w:rFonts w:ascii="Times New Roman" w:hAnsi="Times New Roman"/>
                <w:sz w:val="24"/>
                <w:szCs w:val="24"/>
              </w:rPr>
              <w:t>keskkonnas</w:t>
            </w: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Õppematerjalid</w:t>
            </w:r>
          </w:p>
        </w:tc>
        <w:tc>
          <w:tcPr>
            <w:tcW w:w="7230" w:type="dxa"/>
            <w:gridSpan w:val="2"/>
            <w:tcBorders>
              <w:top w:val="single" w:sz="4" w:space="0" w:color="auto"/>
              <w:left w:val="single" w:sz="4" w:space="0" w:color="auto"/>
              <w:bottom w:val="single" w:sz="4" w:space="0" w:color="auto"/>
              <w:right w:val="single" w:sz="4" w:space="0" w:color="auto"/>
            </w:tcBorders>
          </w:tcPr>
          <w:p w:rsidR="007C6318" w:rsidRPr="007C6318" w:rsidRDefault="00E02818" w:rsidP="007C6318">
            <w:pPr>
              <w:shd w:val="clear" w:color="auto" w:fill="FFFFFF"/>
              <w:rPr>
                <w:rFonts w:ascii="Times New Roman" w:hAnsi="Times New Roman"/>
                <w:sz w:val="24"/>
                <w:szCs w:val="24"/>
              </w:rPr>
            </w:pPr>
            <w:r>
              <w:rPr>
                <w:rFonts w:ascii="Times New Roman" w:hAnsi="Times New Roman" w:cs="Times New Roman"/>
                <w:i/>
                <w:sz w:val="24"/>
                <w:szCs w:val="24"/>
              </w:rPr>
              <w:t>-</w:t>
            </w:r>
          </w:p>
          <w:p w:rsidR="007C6318" w:rsidRPr="00C71685" w:rsidRDefault="007C6318" w:rsidP="00340230">
            <w:pPr>
              <w:shd w:val="clear" w:color="auto" w:fill="FFFFFF"/>
              <w:rPr>
                <w:rFonts w:ascii="Times New Roman" w:hAnsi="Times New Roman"/>
                <w:sz w:val="24"/>
                <w:szCs w:val="24"/>
              </w:rPr>
            </w:pPr>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Minimaalne osalejate arv</w:t>
            </w:r>
          </w:p>
        </w:tc>
        <w:tc>
          <w:tcPr>
            <w:tcW w:w="7230" w:type="dxa"/>
            <w:gridSpan w:val="2"/>
            <w:tcBorders>
              <w:top w:val="single" w:sz="4" w:space="0" w:color="auto"/>
              <w:left w:val="single" w:sz="4" w:space="0" w:color="auto"/>
              <w:bottom w:val="single" w:sz="4" w:space="0" w:color="auto"/>
              <w:right w:val="single" w:sz="4" w:space="0" w:color="auto"/>
            </w:tcBorders>
            <w:hideMark/>
          </w:tcPr>
          <w:p w:rsidR="002A6FDF" w:rsidRDefault="00E02818" w:rsidP="009C6BB9">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2A6FDF" w:rsidTr="009C6BB9">
        <w:tc>
          <w:tcPr>
            <w:tcW w:w="10173" w:type="dxa"/>
            <w:gridSpan w:val="3"/>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sz w:val="24"/>
                <w:szCs w:val="24"/>
              </w:rPr>
            </w:pPr>
            <w:r>
              <w:rPr>
                <w:rFonts w:ascii="Times New Roman" w:hAnsi="Times New Roman" w:cs="Times New Roman"/>
                <w:b/>
                <w:sz w:val="24"/>
                <w:szCs w:val="24"/>
              </w:rPr>
              <w:t>Õppe lõpetamise tingimused</w:t>
            </w:r>
          </w:p>
        </w:tc>
      </w:tr>
      <w:tr w:rsidR="002A6FDF" w:rsidTr="009C6BB9">
        <w:tc>
          <w:tcPr>
            <w:tcW w:w="4606" w:type="dxa"/>
            <w:gridSpan w:val="2"/>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Hindamismeetod</w:t>
            </w:r>
          </w:p>
        </w:tc>
        <w:tc>
          <w:tcPr>
            <w:tcW w:w="5567"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Hindamiskriteeriumid</w:t>
            </w:r>
          </w:p>
        </w:tc>
      </w:tr>
      <w:tr w:rsidR="002A6FDF" w:rsidTr="009C6BB9">
        <w:tc>
          <w:tcPr>
            <w:tcW w:w="4606" w:type="dxa"/>
            <w:gridSpan w:val="2"/>
            <w:tcBorders>
              <w:top w:val="single" w:sz="4" w:space="0" w:color="auto"/>
              <w:left w:val="single" w:sz="4" w:space="0" w:color="auto"/>
              <w:bottom w:val="single" w:sz="4" w:space="0" w:color="auto"/>
              <w:right w:val="single" w:sz="4" w:space="0" w:color="auto"/>
            </w:tcBorders>
            <w:hideMark/>
          </w:tcPr>
          <w:p w:rsidR="002A6FDF" w:rsidRPr="00BA4B4A" w:rsidRDefault="002A6FDF" w:rsidP="009C6BB9">
            <w:pPr>
              <w:spacing w:line="360" w:lineRule="auto"/>
              <w:rPr>
                <w:rFonts w:ascii="Times New Roman" w:hAnsi="Times New Roman"/>
                <w:sz w:val="24"/>
                <w:szCs w:val="24"/>
              </w:rPr>
            </w:pPr>
            <w:r>
              <w:rPr>
                <w:rFonts w:ascii="Times New Roman" w:hAnsi="Times New Roman"/>
                <w:sz w:val="24"/>
                <w:szCs w:val="24"/>
              </w:rPr>
              <w:t>Grupitöö</w:t>
            </w:r>
            <w:r w:rsidR="00C71685">
              <w:rPr>
                <w:rFonts w:ascii="Times New Roman" w:hAnsi="Times New Roman"/>
                <w:sz w:val="24"/>
                <w:szCs w:val="24"/>
              </w:rPr>
              <w:t>de</w:t>
            </w:r>
            <w:r>
              <w:rPr>
                <w:rFonts w:ascii="Times New Roman" w:hAnsi="Times New Roman"/>
                <w:sz w:val="24"/>
                <w:szCs w:val="24"/>
              </w:rPr>
              <w:t>s osalemine ja ülesannete sooritamine.</w:t>
            </w:r>
          </w:p>
        </w:tc>
        <w:tc>
          <w:tcPr>
            <w:tcW w:w="5567" w:type="dxa"/>
            <w:tcBorders>
              <w:top w:val="single" w:sz="4" w:space="0" w:color="auto"/>
              <w:left w:val="single" w:sz="4" w:space="0" w:color="auto"/>
              <w:bottom w:val="single" w:sz="4" w:space="0" w:color="auto"/>
              <w:right w:val="single" w:sz="4" w:space="0" w:color="auto"/>
            </w:tcBorders>
            <w:hideMark/>
          </w:tcPr>
          <w:p w:rsidR="002A6FDF" w:rsidRPr="00BA4B4A" w:rsidRDefault="002A6FDF" w:rsidP="009C6BB9">
            <w:pPr>
              <w:spacing w:line="360" w:lineRule="auto"/>
              <w:rPr>
                <w:rFonts w:ascii="Times New Roman" w:hAnsi="Times New Roman"/>
                <w:sz w:val="24"/>
                <w:szCs w:val="24"/>
              </w:rPr>
            </w:pPr>
            <w:r>
              <w:rPr>
                <w:rFonts w:ascii="Times New Roman" w:hAnsi="Times New Roman"/>
                <w:sz w:val="24"/>
                <w:szCs w:val="24"/>
              </w:rPr>
              <w:t>Grupitöö</w:t>
            </w:r>
            <w:r w:rsidR="00C71685">
              <w:rPr>
                <w:rFonts w:ascii="Times New Roman" w:hAnsi="Times New Roman"/>
                <w:sz w:val="24"/>
                <w:szCs w:val="24"/>
              </w:rPr>
              <w:t>de</w:t>
            </w:r>
            <w:r>
              <w:rPr>
                <w:rFonts w:ascii="Times New Roman" w:hAnsi="Times New Roman"/>
                <w:sz w:val="24"/>
                <w:szCs w:val="24"/>
              </w:rPr>
              <w:t xml:space="preserve"> esitamine ja arutluskäikude argumenteerimine</w:t>
            </w:r>
          </w:p>
        </w:tc>
      </w:tr>
    </w:tbl>
    <w:p w:rsidR="002A6FDF" w:rsidRDefault="002A6FDF" w:rsidP="002A6FDF">
      <w:pPr>
        <w:spacing w:line="360" w:lineRule="auto"/>
        <w:rPr>
          <w:rFonts w:ascii="Times New Roman" w:hAnsi="Times New Roman" w:cs="Times New Roman"/>
          <w:sz w:val="24"/>
          <w:szCs w:val="24"/>
        </w:rPr>
      </w:pPr>
    </w:p>
    <w:tbl>
      <w:tblPr>
        <w:tblStyle w:val="TableGrid"/>
        <w:tblW w:w="0" w:type="auto"/>
        <w:tblLook w:val="04A0"/>
      </w:tblPr>
      <w:tblGrid>
        <w:gridCol w:w="2902"/>
        <w:gridCol w:w="6386"/>
      </w:tblGrid>
      <w:tr w:rsidR="002A6FDF" w:rsidTr="009C6BB9">
        <w:tc>
          <w:tcPr>
            <w:tcW w:w="3085"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Lõpetamise tingimused ja väljastatavad dokumendid</w:t>
            </w:r>
          </w:p>
        </w:tc>
        <w:tc>
          <w:tcPr>
            <w:tcW w:w="7088" w:type="dxa"/>
            <w:tcBorders>
              <w:top w:val="single" w:sz="4" w:space="0" w:color="auto"/>
              <w:left w:val="single" w:sz="4" w:space="0" w:color="auto"/>
              <w:bottom w:val="single" w:sz="4" w:space="0" w:color="auto"/>
              <w:right w:val="single" w:sz="4" w:space="0" w:color="auto"/>
            </w:tcBorders>
            <w:hideMark/>
          </w:tcPr>
          <w:p w:rsidR="002A6FDF" w:rsidRDefault="002A6FDF" w:rsidP="00032B94">
            <w:pPr>
              <w:spacing w:line="360" w:lineRule="auto"/>
              <w:rPr>
                <w:rFonts w:ascii="Times New Roman" w:hAnsi="Times New Roman" w:cs="Times New Roman"/>
                <w:sz w:val="24"/>
                <w:szCs w:val="24"/>
              </w:rPr>
            </w:pPr>
            <w:r>
              <w:rPr>
                <w:rFonts w:ascii="Times New Roman" w:hAnsi="Times New Roman" w:cs="Times New Roman"/>
                <w:b/>
                <w:sz w:val="24"/>
                <w:szCs w:val="24"/>
              </w:rPr>
              <w:t>T</w:t>
            </w:r>
            <w:r w:rsidR="00032B94">
              <w:rPr>
                <w:rFonts w:ascii="Times New Roman" w:hAnsi="Times New Roman" w:cs="Times New Roman"/>
                <w:b/>
                <w:sz w:val="24"/>
                <w:szCs w:val="24"/>
              </w:rPr>
              <w:t>unnistus:</w:t>
            </w:r>
            <w:r>
              <w:rPr>
                <w:rFonts w:ascii="Times New Roman" w:hAnsi="Times New Roman" w:cs="Times New Roman"/>
                <w:sz w:val="24"/>
                <w:szCs w:val="24"/>
              </w:rPr>
              <w:t xml:space="preserve"> </w:t>
            </w:r>
            <w:r w:rsidR="00417613" w:rsidRPr="003D2CDD">
              <w:rPr>
                <w:rFonts w:ascii="Times New Roman" w:eastAsia="Times New Roman" w:hAnsi="Times New Roman" w:cs="Times New Roman"/>
                <w:kern w:val="2"/>
                <w:sz w:val="24"/>
                <w:szCs w:val="24"/>
                <w:lang w:eastAsia="zh-CN" w:bidi="hi-IN"/>
              </w:rPr>
              <w:t xml:space="preserve">Õpingute lõpetamise nõuded on täidetud ja </w:t>
            </w:r>
            <w:r w:rsidR="00417613">
              <w:rPr>
                <w:rFonts w:ascii="Times New Roman" w:eastAsia="Times New Roman" w:hAnsi="Times New Roman" w:cs="Times New Roman"/>
                <w:kern w:val="2"/>
                <w:sz w:val="24"/>
                <w:szCs w:val="24"/>
                <w:lang w:eastAsia="zh-CN" w:bidi="hi-IN"/>
              </w:rPr>
              <w:t>õppija on osalenud aktiivselt auditoorses töös.</w:t>
            </w:r>
          </w:p>
        </w:tc>
      </w:tr>
      <w:tr w:rsidR="002A6FDF" w:rsidTr="009C6BB9">
        <w:tc>
          <w:tcPr>
            <w:tcW w:w="3085"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Koolitajate kvalifikatsioon.</w:t>
            </w:r>
          </w:p>
        </w:tc>
        <w:tc>
          <w:tcPr>
            <w:tcW w:w="7088" w:type="dxa"/>
            <w:tcBorders>
              <w:top w:val="single" w:sz="4" w:space="0" w:color="auto"/>
              <w:left w:val="single" w:sz="4" w:space="0" w:color="auto"/>
              <w:bottom w:val="single" w:sz="4" w:space="0" w:color="auto"/>
              <w:right w:val="single" w:sz="4" w:space="0" w:color="auto"/>
            </w:tcBorders>
          </w:tcPr>
          <w:p w:rsidR="002A6FDF" w:rsidRDefault="007642C8" w:rsidP="00491A34">
            <w:pPr>
              <w:spacing w:line="360" w:lineRule="auto"/>
              <w:jc w:val="both"/>
              <w:rPr>
                <w:rFonts w:ascii="Times New Roman" w:hAnsi="Times New Roman" w:cs="Times New Roman"/>
                <w:sz w:val="24"/>
                <w:szCs w:val="24"/>
              </w:rPr>
            </w:pPr>
            <w:r>
              <w:rPr>
                <w:rFonts w:ascii="Times New Roman" w:hAnsi="Times New Roman"/>
                <w:sz w:val="24"/>
                <w:szCs w:val="24"/>
              </w:rPr>
              <w:t>Kristiina Vaikmetsal on ajaloo ja ühiskonnaõpetuse õpetaja ning eripedagoog-nõustaja magistrikraadid Tallinna Ülikoolist. Lisaks on omandanud lisaerialana informaatikaõpetaja oskused Tartu Ülikoolist. Samuti on läbinud Alustavat Õpetajat Toetav Kool MTÜ juures mentorikoolituse, kuidas alustavaid õpetajaid jõustada ja juhendab regulaarselt paari õpetajat aastas. On koolitanud Tartu Ülikoolis täiendkoolitusel osalejaid aktiivse ainetunni teemadel ja Tallinna Ülikoolis digivahendite kasutamise võimaluste kohta. Igapäevaselt töötab Tallinna Heleni Koolis sotsiaalainete ja informaatika õpetajana. Südamelähedased teemad on eripedagoogika, digi ja aktiivsed õppemeetodid.</w:t>
            </w:r>
          </w:p>
        </w:tc>
      </w:tr>
    </w:tbl>
    <w:p w:rsidR="002A6FDF" w:rsidRDefault="002A6FDF" w:rsidP="002A6FDF">
      <w:pPr>
        <w:spacing w:line="360" w:lineRule="auto"/>
        <w:rPr>
          <w:rFonts w:ascii="Times New Roman" w:hAnsi="Times New Roman" w:cs="Times New Roman"/>
          <w:sz w:val="24"/>
          <w:szCs w:val="24"/>
        </w:rPr>
      </w:pPr>
    </w:p>
    <w:tbl>
      <w:tblPr>
        <w:tblStyle w:val="TableGrid"/>
        <w:tblW w:w="0" w:type="auto"/>
        <w:tblLook w:val="04A0"/>
      </w:tblPr>
      <w:tblGrid>
        <w:gridCol w:w="2592"/>
        <w:gridCol w:w="6696"/>
      </w:tblGrid>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Kvaliteedi tagamise tingimused ja kord</w:t>
            </w:r>
          </w:p>
        </w:tc>
        <w:tc>
          <w:tcPr>
            <w:tcW w:w="7230" w:type="dxa"/>
            <w:tcBorders>
              <w:top w:val="single" w:sz="4" w:space="0" w:color="auto"/>
              <w:left w:val="single" w:sz="4" w:space="0" w:color="auto"/>
              <w:bottom w:val="single" w:sz="4" w:space="0" w:color="auto"/>
              <w:right w:val="single" w:sz="4" w:space="0" w:color="auto"/>
            </w:tcBorders>
            <w:hideMark/>
          </w:tcPr>
          <w:p w:rsidR="002A6FDF" w:rsidRDefault="00CB08DE" w:rsidP="009C6BB9">
            <w:pPr>
              <w:spacing w:line="360" w:lineRule="auto"/>
              <w:jc w:val="both"/>
              <w:rPr>
                <w:rFonts w:ascii="Times New Roman" w:hAnsi="Times New Roman" w:cs="Times New Roman"/>
                <w:sz w:val="24"/>
                <w:szCs w:val="24"/>
              </w:rPr>
            </w:pPr>
            <w:hyperlink r:id="rId6" w:history="1">
              <w:r w:rsidR="002A6FDF">
                <w:rPr>
                  <w:rStyle w:val="Hyperlink"/>
                </w:rPr>
                <w:t>https://huvikoolituskeskus.wordpress.com/uudised/</w:t>
              </w:r>
            </w:hyperlink>
          </w:p>
        </w:tc>
      </w:tr>
      <w:tr w:rsidR="002A6FDF" w:rsidTr="009C6BB9">
        <w:tc>
          <w:tcPr>
            <w:tcW w:w="2943" w:type="dxa"/>
            <w:tcBorders>
              <w:top w:val="single" w:sz="4" w:space="0" w:color="auto"/>
              <w:left w:val="single" w:sz="4" w:space="0" w:color="auto"/>
              <w:bottom w:val="single" w:sz="4" w:space="0" w:color="auto"/>
              <w:right w:val="single" w:sz="4" w:space="0" w:color="auto"/>
            </w:tcBorders>
            <w:hideMark/>
          </w:tcPr>
          <w:p w:rsidR="002A6FDF" w:rsidRDefault="002A6FDF" w:rsidP="009C6BB9">
            <w:pPr>
              <w:spacing w:line="360" w:lineRule="auto"/>
              <w:rPr>
                <w:rFonts w:ascii="Times New Roman" w:hAnsi="Times New Roman" w:cs="Times New Roman"/>
                <w:b/>
                <w:sz w:val="24"/>
                <w:szCs w:val="24"/>
              </w:rPr>
            </w:pPr>
            <w:r>
              <w:rPr>
                <w:rFonts w:ascii="Times New Roman" w:hAnsi="Times New Roman" w:cs="Times New Roman"/>
                <w:b/>
                <w:sz w:val="24"/>
                <w:szCs w:val="24"/>
              </w:rPr>
              <w:t>Õppekava kinnitamise aeg</w:t>
            </w:r>
          </w:p>
        </w:tc>
        <w:tc>
          <w:tcPr>
            <w:tcW w:w="7230" w:type="dxa"/>
            <w:tcBorders>
              <w:top w:val="single" w:sz="4" w:space="0" w:color="auto"/>
              <w:left w:val="single" w:sz="4" w:space="0" w:color="auto"/>
              <w:bottom w:val="single" w:sz="4" w:space="0" w:color="auto"/>
              <w:right w:val="single" w:sz="4" w:space="0" w:color="auto"/>
            </w:tcBorders>
            <w:hideMark/>
          </w:tcPr>
          <w:p w:rsidR="002A6FDF" w:rsidRDefault="00491A34" w:rsidP="009C6BB9">
            <w:pPr>
              <w:spacing w:line="360" w:lineRule="auto"/>
              <w:jc w:val="both"/>
              <w:rPr>
                <w:rFonts w:ascii="Times New Roman" w:hAnsi="Times New Roman" w:cs="Times New Roman"/>
                <w:sz w:val="24"/>
                <w:szCs w:val="24"/>
              </w:rPr>
            </w:pPr>
            <w:r>
              <w:rPr>
                <w:rFonts w:ascii="Times New Roman" w:hAnsi="Times New Roman" w:cs="Times New Roman"/>
                <w:sz w:val="24"/>
                <w:szCs w:val="24"/>
              </w:rPr>
              <w:t>24.04.2023</w:t>
            </w:r>
          </w:p>
        </w:tc>
      </w:tr>
    </w:tbl>
    <w:p w:rsidR="00334A50" w:rsidRDefault="00334A50"/>
    <w:sectPr w:rsidR="00334A50" w:rsidSect="00624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5"/>
    <w:lvl w:ilvl="0">
      <w:start w:val="531"/>
      <w:numFmt w:val="bullet"/>
      <w:lvlText w:val=""/>
      <w:lvlJc w:val="left"/>
      <w:pPr>
        <w:tabs>
          <w:tab w:val="num" w:pos="0"/>
        </w:tabs>
        <w:ind w:left="1080" w:hanging="360"/>
      </w:pPr>
      <w:rPr>
        <w:rFonts w:ascii="Symbol" w:hAnsi="Symbol"/>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3655294D"/>
    <w:multiLevelType w:val="hybridMultilevel"/>
    <w:tmpl w:val="91BA0E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nsid w:val="3C681B5B"/>
    <w:multiLevelType w:val="hybridMultilevel"/>
    <w:tmpl w:val="6CCC5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5E03887"/>
    <w:multiLevelType w:val="hybridMultilevel"/>
    <w:tmpl w:val="C6F2E1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2A6FDF"/>
    <w:rsid w:val="00023380"/>
    <w:rsid w:val="00032B94"/>
    <w:rsid w:val="00035ECD"/>
    <w:rsid w:val="00043243"/>
    <w:rsid w:val="000702BA"/>
    <w:rsid w:val="00073334"/>
    <w:rsid w:val="000F0C4F"/>
    <w:rsid w:val="001302E5"/>
    <w:rsid w:val="001E5290"/>
    <w:rsid w:val="00246437"/>
    <w:rsid w:val="002A6FDF"/>
    <w:rsid w:val="00334A50"/>
    <w:rsid w:val="00340230"/>
    <w:rsid w:val="003F7CFC"/>
    <w:rsid w:val="00417613"/>
    <w:rsid w:val="00491A34"/>
    <w:rsid w:val="00524DB8"/>
    <w:rsid w:val="00525E7A"/>
    <w:rsid w:val="0054762F"/>
    <w:rsid w:val="006249B7"/>
    <w:rsid w:val="006C6505"/>
    <w:rsid w:val="0071216B"/>
    <w:rsid w:val="0073227B"/>
    <w:rsid w:val="007642C8"/>
    <w:rsid w:val="00786F91"/>
    <w:rsid w:val="007C1EFF"/>
    <w:rsid w:val="007C6318"/>
    <w:rsid w:val="008A402A"/>
    <w:rsid w:val="008F0E10"/>
    <w:rsid w:val="00902EC8"/>
    <w:rsid w:val="00920EC2"/>
    <w:rsid w:val="009D004B"/>
    <w:rsid w:val="00A64DAA"/>
    <w:rsid w:val="00A674F2"/>
    <w:rsid w:val="00BB3A66"/>
    <w:rsid w:val="00C31A7E"/>
    <w:rsid w:val="00C71685"/>
    <w:rsid w:val="00CB08DE"/>
    <w:rsid w:val="00CB2292"/>
    <w:rsid w:val="00D2119F"/>
    <w:rsid w:val="00D84E0E"/>
    <w:rsid w:val="00DE647B"/>
    <w:rsid w:val="00E02818"/>
    <w:rsid w:val="00E20881"/>
    <w:rsid w:val="00F92BE7"/>
    <w:rsid w:val="00FC15FF"/>
    <w:rsid w:val="00FF093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DF"/>
  </w:style>
  <w:style w:type="paragraph" w:styleId="Heading1">
    <w:name w:val="heading 1"/>
    <w:basedOn w:val="Normal"/>
    <w:link w:val="Heading1Char"/>
    <w:uiPriority w:val="9"/>
    <w:qFormat/>
    <w:rsid w:val="0034023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FDF"/>
    <w:rPr>
      <w:color w:val="0000FF"/>
      <w:u w:val="single"/>
    </w:rPr>
  </w:style>
  <w:style w:type="paragraph" w:styleId="ListParagraph">
    <w:name w:val="List Paragraph"/>
    <w:basedOn w:val="Normal"/>
    <w:uiPriority w:val="34"/>
    <w:qFormat/>
    <w:rsid w:val="002A6FDF"/>
    <w:pPr>
      <w:ind w:left="720"/>
      <w:contextualSpacing/>
    </w:pPr>
  </w:style>
  <w:style w:type="table" w:styleId="TableGrid">
    <w:name w:val="Table Grid"/>
    <w:basedOn w:val="TableNormal"/>
    <w:uiPriority w:val="59"/>
    <w:rsid w:val="002A6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E647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E647B"/>
    <w:rPr>
      <w:rFonts w:ascii="Symbol" w:hAnsi="Symbol"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71216B"/>
    <w:rPr>
      <w:color w:val="605E5C"/>
      <w:shd w:val="clear" w:color="auto" w:fill="E1DFDD"/>
    </w:rPr>
  </w:style>
  <w:style w:type="character" w:customStyle="1" w:styleId="Heading1Char">
    <w:name w:val="Heading 1 Char"/>
    <w:basedOn w:val="DefaultParagraphFont"/>
    <w:link w:val="Heading1"/>
    <w:uiPriority w:val="9"/>
    <w:rsid w:val="00340230"/>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340230"/>
    <w:rPr>
      <w:b/>
      <w:bCs/>
    </w:rPr>
  </w:style>
</w:styles>
</file>

<file path=word/webSettings.xml><?xml version="1.0" encoding="utf-8"?>
<w:webSettings xmlns:r="http://schemas.openxmlformats.org/officeDocument/2006/relationships" xmlns:w="http://schemas.openxmlformats.org/wordprocessingml/2006/main">
  <w:divs>
    <w:div w:id="285963801">
      <w:bodyDiv w:val="1"/>
      <w:marLeft w:val="0"/>
      <w:marRight w:val="0"/>
      <w:marTop w:val="0"/>
      <w:marBottom w:val="0"/>
      <w:divBdr>
        <w:top w:val="none" w:sz="0" w:space="0" w:color="auto"/>
        <w:left w:val="none" w:sz="0" w:space="0" w:color="auto"/>
        <w:bottom w:val="none" w:sz="0" w:space="0" w:color="auto"/>
        <w:right w:val="none" w:sz="0" w:space="0" w:color="auto"/>
      </w:divBdr>
      <w:divsChild>
        <w:div w:id="214390901">
          <w:marLeft w:val="-225"/>
          <w:marRight w:val="-225"/>
          <w:marTop w:val="0"/>
          <w:marBottom w:val="0"/>
          <w:divBdr>
            <w:top w:val="none" w:sz="0" w:space="0" w:color="auto"/>
            <w:left w:val="none" w:sz="0" w:space="0" w:color="auto"/>
            <w:bottom w:val="none" w:sz="0" w:space="0" w:color="auto"/>
            <w:right w:val="none" w:sz="0" w:space="0" w:color="auto"/>
          </w:divBdr>
          <w:divsChild>
            <w:div w:id="1069964511">
              <w:marLeft w:val="0"/>
              <w:marRight w:val="0"/>
              <w:marTop w:val="0"/>
              <w:marBottom w:val="0"/>
              <w:divBdr>
                <w:top w:val="none" w:sz="0" w:space="0" w:color="auto"/>
                <w:left w:val="none" w:sz="0" w:space="0" w:color="auto"/>
                <w:bottom w:val="none" w:sz="0" w:space="0" w:color="auto"/>
                <w:right w:val="none" w:sz="0" w:space="0" w:color="auto"/>
              </w:divBdr>
              <w:divsChild>
                <w:div w:id="3547747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70483519">
      <w:bodyDiv w:val="1"/>
      <w:marLeft w:val="0"/>
      <w:marRight w:val="0"/>
      <w:marTop w:val="0"/>
      <w:marBottom w:val="0"/>
      <w:divBdr>
        <w:top w:val="none" w:sz="0" w:space="0" w:color="auto"/>
        <w:left w:val="none" w:sz="0" w:space="0" w:color="auto"/>
        <w:bottom w:val="none" w:sz="0" w:space="0" w:color="auto"/>
        <w:right w:val="none" w:sz="0" w:space="0" w:color="auto"/>
      </w:divBdr>
    </w:div>
    <w:div w:id="865407776">
      <w:bodyDiv w:val="1"/>
      <w:marLeft w:val="0"/>
      <w:marRight w:val="0"/>
      <w:marTop w:val="0"/>
      <w:marBottom w:val="0"/>
      <w:divBdr>
        <w:top w:val="none" w:sz="0" w:space="0" w:color="auto"/>
        <w:left w:val="none" w:sz="0" w:space="0" w:color="auto"/>
        <w:bottom w:val="none" w:sz="0" w:space="0" w:color="auto"/>
        <w:right w:val="none" w:sz="0" w:space="0" w:color="auto"/>
      </w:divBdr>
    </w:div>
    <w:div w:id="1409890168">
      <w:bodyDiv w:val="1"/>
      <w:marLeft w:val="0"/>
      <w:marRight w:val="0"/>
      <w:marTop w:val="0"/>
      <w:marBottom w:val="0"/>
      <w:divBdr>
        <w:top w:val="none" w:sz="0" w:space="0" w:color="auto"/>
        <w:left w:val="none" w:sz="0" w:space="0" w:color="auto"/>
        <w:bottom w:val="none" w:sz="0" w:space="0" w:color="auto"/>
        <w:right w:val="none" w:sz="0" w:space="0" w:color="auto"/>
      </w:divBdr>
    </w:div>
    <w:div w:id="16167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vikoolituskeskus.wordpress.com/uudis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384</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Mõtsla</dc:creator>
  <cp:lastModifiedBy>Gunnar</cp:lastModifiedBy>
  <cp:revision>5</cp:revision>
  <cp:lastPrinted>2022-01-11T08:37:00Z</cp:lastPrinted>
  <dcterms:created xsi:type="dcterms:W3CDTF">2023-04-23T04:43:00Z</dcterms:created>
  <dcterms:modified xsi:type="dcterms:W3CDTF">2023-09-29T10:58:00Z</dcterms:modified>
</cp:coreProperties>
</file>