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9A" w:rsidRPr="00D9707B" w:rsidRDefault="00D9707B" w:rsidP="0089604F">
      <w:pPr>
        <w:jc w:val="center"/>
        <w:rPr>
          <w:rFonts w:ascii="Times New Roman" w:hAnsi="Times New Roman" w:cs="Times New Roman"/>
          <w:sz w:val="32"/>
          <w:szCs w:val="32"/>
        </w:rPr>
      </w:pPr>
      <w:r w:rsidRPr="00D9707B">
        <w:rPr>
          <w:rFonts w:ascii="Times New Roman" w:hAnsi="Times New Roman" w:cs="Times New Roman"/>
          <w:noProof/>
          <w:sz w:val="32"/>
          <w:szCs w:val="32"/>
          <w:lang w:eastAsia="et-E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3827145</wp:posOffset>
            </wp:positionH>
            <wp:positionV relativeFrom="margin">
              <wp:posOffset>-470535</wp:posOffset>
            </wp:positionV>
            <wp:extent cx="2167255" cy="1246505"/>
            <wp:effectExtent l="19050" t="0" r="4445" b="0"/>
            <wp:wrapSquare wrapText="bothSides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73A7" w:rsidRPr="00D9707B">
        <w:rPr>
          <w:rFonts w:ascii="Times New Roman" w:hAnsi="Times New Roman" w:cs="Times New Roman"/>
          <w:sz w:val="32"/>
          <w:szCs w:val="32"/>
        </w:rPr>
        <w:t>Täienduskoolitus</w:t>
      </w:r>
    </w:p>
    <w:p w:rsidR="001A73A7" w:rsidRDefault="001A73A7" w:rsidP="00D325F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D9707B">
        <w:rPr>
          <w:rFonts w:ascii="Times New Roman" w:hAnsi="Times New Roman" w:cs="Times New Roman"/>
          <w:sz w:val="32"/>
          <w:szCs w:val="32"/>
        </w:rPr>
        <w:t>„VABA JA LOO</w:t>
      </w:r>
      <w:r w:rsidR="004A3F0A">
        <w:rPr>
          <w:rFonts w:ascii="Times New Roman" w:hAnsi="Times New Roman" w:cs="Times New Roman"/>
          <w:sz w:val="32"/>
          <w:szCs w:val="32"/>
        </w:rPr>
        <w:t>V!“ I</w:t>
      </w:r>
      <w:r w:rsidR="00667A36">
        <w:rPr>
          <w:rFonts w:ascii="Times New Roman" w:hAnsi="Times New Roman" w:cs="Times New Roman"/>
          <w:sz w:val="32"/>
          <w:szCs w:val="32"/>
        </w:rPr>
        <w:t>nspiratsioonikoolitus 3-6 aastaste laste</w:t>
      </w:r>
      <w:r w:rsidRPr="00D9707B">
        <w:rPr>
          <w:rFonts w:ascii="Times New Roman" w:hAnsi="Times New Roman" w:cs="Times New Roman"/>
          <w:sz w:val="32"/>
          <w:szCs w:val="32"/>
        </w:rPr>
        <w:t xml:space="preserve"> loovuse toetamiseks</w:t>
      </w:r>
      <w:r w:rsidR="004A3F0A">
        <w:rPr>
          <w:rFonts w:ascii="Times New Roman" w:hAnsi="Times New Roman" w:cs="Times New Roman"/>
          <w:sz w:val="32"/>
          <w:szCs w:val="32"/>
        </w:rPr>
        <w:t>.</w:t>
      </w:r>
      <w:r w:rsidR="00667A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604F" w:rsidRDefault="0089604F" w:rsidP="0089604F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ÕPPEKAVA</w:t>
      </w:r>
    </w:p>
    <w:tbl>
      <w:tblPr>
        <w:tblStyle w:val="TableGrid"/>
        <w:tblW w:w="0" w:type="auto"/>
        <w:tblLook w:val="04A0"/>
      </w:tblPr>
      <w:tblGrid>
        <w:gridCol w:w="2769"/>
        <w:gridCol w:w="1407"/>
        <w:gridCol w:w="5112"/>
      </w:tblGrid>
      <w:tr w:rsidR="00AF5AAA" w:rsidRPr="000D541A" w:rsidTr="00AF5AAA">
        <w:tc>
          <w:tcPr>
            <w:tcW w:w="2769" w:type="dxa"/>
          </w:tcPr>
          <w:p w:rsidR="00AF5AAA" w:rsidRPr="000D541A" w:rsidRDefault="00AF5AAA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Täienduskoolitusasutse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nimetus</w:t>
            </w:r>
          </w:p>
        </w:tc>
        <w:tc>
          <w:tcPr>
            <w:tcW w:w="6519" w:type="dxa"/>
            <w:gridSpan w:val="2"/>
          </w:tcPr>
          <w:p w:rsidR="00AF5AAA" w:rsidRPr="000D541A" w:rsidRDefault="00AF5AAA" w:rsidP="00AB38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Huvi OÜ koolituskeskus</w:t>
            </w:r>
          </w:p>
        </w:tc>
      </w:tr>
      <w:tr w:rsidR="001A73A7" w:rsidTr="00AF5AAA">
        <w:tc>
          <w:tcPr>
            <w:tcW w:w="2769" w:type="dxa"/>
          </w:tcPr>
          <w:p w:rsidR="001A73A7" w:rsidRPr="000D541A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41A">
              <w:rPr>
                <w:rFonts w:ascii="Times New Roman" w:hAnsi="Times New Roman" w:cs="Times New Roman"/>
                <w:b/>
                <w:sz w:val="24"/>
                <w:szCs w:val="24"/>
              </w:rPr>
              <w:t>Õppekavarühm</w:t>
            </w:r>
          </w:p>
        </w:tc>
        <w:tc>
          <w:tcPr>
            <w:tcW w:w="6519" w:type="dxa"/>
            <w:gridSpan w:val="2"/>
          </w:tcPr>
          <w:p w:rsidR="001A73A7" w:rsidRPr="000D541A" w:rsidRDefault="001A73A7" w:rsidP="00AB38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41A">
              <w:rPr>
                <w:rFonts w:ascii="Times New Roman" w:hAnsi="Times New Roman" w:cs="Times New Roman"/>
                <w:sz w:val="24"/>
                <w:szCs w:val="24"/>
              </w:rPr>
              <w:t>Koolieelikute õpetajate koolitus</w:t>
            </w:r>
          </w:p>
        </w:tc>
      </w:tr>
      <w:tr w:rsidR="001A73A7" w:rsidTr="00AF5AAA">
        <w:tc>
          <w:tcPr>
            <w:tcW w:w="2769" w:type="dxa"/>
          </w:tcPr>
          <w:p w:rsidR="001A73A7" w:rsidRPr="000D541A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41A">
              <w:rPr>
                <w:rFonts w:ascii="Times New Roman" w:hAnsi="Times New Roman" w:cs="Times New Roman"/>
                <w:b/>
                <w:sz w:val="24"/>
                <w:szCs w:val="24"/>
              </w:rPr>
              <w:t>Õppekava koostamise alus</w:t>
            </w:r>
          </w:p>
        </w:tc>
        <w:tc>
          <w:tcPr>
            <w:tcW w:w="6519" w:type="dxa"/>
            <w:gridSpan w:val="2"/>
          </w:tcPr>
          <w:p w:rsidR="001A73A7" w:rsidRPr="000D541A" w:rsidRDefault="001A3400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 </w:t>
            </w:r>
            <w:r w:rsidR="001A73A7" w:rsidRPr="000D5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Õpetaja, tase 6 kutset läbivad kompetentsid</w:t>
            </w:r>
          </w:p>
          <w:p w:rsidR="001A73A7" w:rsidRPr="000D541A" w:rsidRDefault="001679E3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B.2.2</w:t>
            </w:r>
            <w:r w:rsidR="00F55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C5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(1,3) </w:t>
            </w:r>
            <w:r w:rsidR="001A73A7" w:rsidRPr="000D5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Õpi-ja õpetamistegevuse kavandamine</w:t>
            </w:r>
          </w:p>
          <w:p w:rsidR="001A73A7" w:rsidRDefault="001A73A7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B.2.3 </w:t>
            </w:r>
            <w:r w:rsidR="004643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(1-4, 6</w:t>
            </w:r>
            <w:r w:rsidR="00F55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0D5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Õp</w:t>
            </w:r>
            <w:r w:rsidR="00F55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etamine</w:t>
            </w:r>
          </w:p>
          <w:p w:rsidR="001A3400" w:rsidRPr="000D541A" w:rsidRDefault="001A3400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II Vabariigi Valitsuse 29.05.2008 a määrus nr 87 „Koolieelse lasteasutuse riiklik õppekava“ </w:t>
            </w:r>
            <w:r w:rsidRPr="0018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valdkond </w:t>
            </w:r>
            <w:r w:rsidRPr="001A34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Keel ja kõne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 </w:t>
            </w:r>
            <w:r w:rsidRPr="0018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valdkond </w:t>
            </w:r>
            <w:r w:rsidRPr="001A34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Kunst</w:t>
            </w:r>
          </w:p>
        </w:tc>
      </w:tr>
      <w:tr w:rsidR="001A73A7" w:rsidTr="00AF5AAA">
        <w:tc>
          <w:tcPr>
            <w:tcW w:w="2769" w:type="dxa"/>
          </w:tcPr>
          <w:p w:rsidR="001A73A7" w:rsidRPr="000D541A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Õppe e</w:t>
            </w:r>
            <w:r w:rsidRPr="000D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esmärk </w:t>
            </w:r>
          </w:p>
        </w:tc>
        <w:tc>
          <w:tcPr>
            <w:tcW w:w="6519" w:type="dxa"/>
            <w:gridSpan w:val="2"/>
          </w:tcPr>
          <w:p w:rsidR="001A73A7" w:rsidRDefault="00F551C2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Õpetaja saab teadmisi ja praktilisi oskusi kuidas l</w:t>
            </w:r>
            <w:r w:rsidR="003B104E">
              <w:rPr>
                <w:rFonts w:ascii="Times New Roman" w:hAnsi="Times New Roman" w:cs="Times New Roman"/>
                <w:sz w:val="24"/>
                <w:szCs w:val="24"/>
              </w:rPr>
              <w:t>äbi viia loovtegevusi, mis paku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vad rõõmu ja toetavad eelkooliealise lapse </w:t>
            </w:r>
            <w:r w:rsidR="00340FC3">
              <w:rPr>
                <w:rFonts w:ascii="Times New Roman" w:hAnsi="Times New Roman" w:cs="Times New Roman"/>
                <w:sz w:val="24"/>
                <w:szCs w:val="24"/>
              </w:rPr>
              <w:t xml:space="preserve">sensoorset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arengut.</w:t>
            </w:r>
          </w:p>
        </w:tc>
      </w:tr>
      <w:tr w:rsidR="001A73A7" w:rsidTr="00AF5AAA">
        <w:tc>
          <w:tcPr>
            <w:tcW w:w="2769" w:type="dxa"/>
          </w:tcPr>
          <w:p w:rsidR="001A73A7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Sihtgrupp </w:t>
            </w:r>
          </w:p>
        </w:tc>
        <w:tc>
          <w:tcPr>
            <w:tcW w:w="6519" w:type="dxa"/>
            <w:gridSpan w:val="2"/>
          </w:tcPr>
          <w:p w:rsidR="001A73A7" w:rsidRDefault="00F551C2" w:rsidP="00AB3816">
            <w:pPr>
              <w:spacing w:line="360" w:lineRule="auto"/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Haridusasutuse töötajad, tugiisikud, lapsevanemad, lapsehoidjad ja teised teemast huvitunud.</w:t>
            </w:r>
          </w:p>
        </w:tc>
      </w:tr>
      <w:tr w:rsidR="001A73A7" w:rsidTr="00AF5AAA">
        <w:tc>
          <w:tcPr>
            <w:tcW w:w="2769" w:type="dxa"/>
          </w:tcPr>
          <w:p w:rsidR="001A73A7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Õppemeetodid </w:t>
            </w:r>
          </w:p>
        </w:tc>
        <w:tc>
          <w:tcPr>
            <w:tcW w:w="6519" w:type="dxa"/>
            <w:gridSpan w:val="2"/>
          </w:tcPr>
          <w:p w:rsidR="001A73A7" w:rsidRDefault="001A73A7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Tulenevalt eesmärgist kombineeritakse erinevaid täiskasvanuõppe meetodeid. Kasutusel on </w:t>
            </w:r>
            <w:r w:rsidR="00E11498">
              <w:rPr>
                <w:rFonts w:ascii="Times New Roman" w:hAnsi="Times New Roman" w:cs="Times New Roman"/>
                <w:sz w:val="24"/>
                <w:szCs w:val="24"/>
              </w:rPr>
              <w:t>miniloengud, arutelud,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grupitööd,</w:t>
            </w:r>
            <w:r w:rsidR="004916BB">
              <w:rPr>
                <w:rFonts w:ascii="Times New Roman" w:hAnsi="Times New Roman" w:cs="Times New Roman"/>
                <w:sz w:val="24"/>
                <w:szCs w:val="24"/>
              </w:rPr>
              <w:t xml:space="preserve"> praktilised tegevused</w:t>
            </w:r>
            <w:r w:rsidR="00340FC3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kogemuste vahetus.</w:t>
            </w:r>
          </w:p>
          <w:p w:rsidR="001A73A7" w:rsidRPr="00B93825" w:rsidRDefault="001A73A7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Koolituse ülesehitus on praktiline ja õppijad on aktiivsed osalejad ning kaasarääkijad õppeprotsessis, luues</w:t>
            </w:r>
            <w:r w:rsidR="00340FC3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katsetades </w:t>
            </w:r>
            <w:r w:rsidR="00340FC3">
              <w:rPr>
                <w:rFonts w:ascii="Times New Roman" w:hAnsi="Times New Roman" w:cs="Times New Roman"/>
                <w:sz w:val="24"/>
                <w:szCs w:val="24"/>
              </w:rPr>
              <w:t>erinevates kunstitehnikates loovtöid.</w:t>
            </w:r>
          </w:p>
        </w:tc>
      </w:tr>
      <w:tr w:rsidR="001A73A7" w:rsidTr="00AF5AAA">
        <w:tc>
          <w:tcPr>
            <w:tcW w:w="2769" w:type="dxa"/>
          </w:tcPr>
          <w:p w:rsidR="001A73A7" w:rsidRPr="006C2BC1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C1">
              <w:rPr>
                <w:rFonts w:ascii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6519" w:type="dxa"/>
            <w:gridSpan w:val="2"/>
          </w:tcPr>
          <w:p w:rsidR="005C597F" w:rsidRPr="00340FC3" w:rsidRDefault="00A37B21" w:rsidP="00340FC3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FC3">
              <w:rPr>
                <w:rFonts w:ascii="Times New Roman" w:hAnsi="Times New Roman" w:cs="Times New Roman"/>
                <w:sz w:val="24"/>
                <w:szCs w:val="24"/>
              </w:rPr>
              <w:t xml:space="preserve">leiab </w:t>
            </w:r>
            <w:r w:rsidR="00340FC3">
              <w:rPr>
                <w:rFonts w:ascii="Times New Roman" w:hAnsi="Times New Roman" w:cs="Times New Roman"/>
                <w:sz w:val="24"/>
                <w:szCs w:val="24"/>
              </w:rPr>
              <w:t xml:space="preserve">meeli arendavaid ja </w:t>
            </w:r>
            <w:r w:rsidRPr="00340FC3">
              <w:rPr>
                <w:rFonts w:ascii="Times New Roman" w:hAnsi="Times New Roman" w:cs="Times New Roman"/>
                <w:sz w:val="24"/>
                <w:szCs w:val="24"/>
              </w:rPr>
              <w:t xml:space="preserve">loovust toetavaid meetodeid </w:t>
            </w:r>
            <w:r w:rsidR="00340FC3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r w:rsidRPr="00340FC3">
              <w:rPr>
                <w:rFonts w:ascii="Times New Roman" w:hAnsi="Times New Roman" w:cs="Times New Roman"/>
                <w:sz w:val="24"/>
                <w:szCs w:val="24"/>
              </w:rPr>
              <w:t xml:space="preserve"> kavandab tegevusi</w:t>
            </w:r>
            <w:r w:rsidR="005C597F" w:rsidRPr="00340F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5287" w:rsidRPr="00340FC3" w:rsidRDefault="00A37B21" w:rsidP="00340FC3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15287">
              <w:rPr>
                <w:rFonts w:ascii="Times New Roman" w:hAnsi="Times New Roman" w:cs="Times New Roman"/>
                <w:sz w:val="24"/>
                <w:szCs w:val="24"/>
              </w:rPr>
              <w:t>ujundab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hooliva ja</w:t>
            </w:r>
            <w:r w:rsidR="00176F86">
              <w:rPr>
                <w:rFonts w:ascii="Times New Roman" w:hAnsi="Times New Roman" w:cs="Times New Roman"/>
                <w:sz w:val="24"/>
                <w:szCs w:val="24"/>
              </w:rPr>
              <w:t xml:space="preserve"> loovat tegutsemistahet soodustava</w:t>
            </w:r>
            <w:r w:rsidR="00E15287">
              <w:rPr>
                <w:rFonts w:ascii="Times New Roman" w:hAnsi="Times New Roman" w:cs="Times New Roman"/>
                <w:sz w:val="24"/>
                <w:szCs w:val="24"/>
              </w:rPr>
              <w:t xml:space="preserve"> õpikeskkonna;</w:t>
            </w:r>
          </w:p>
          <w:p w:rsidR="005145DD" w:rsidRDefault="002C669A" w:rsidP="005C597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loob erinevaid tehnikaid ja töövahendeid kasutades põnevaid kunstitöid; </w:t>
            </w:r>
          </w:p>
          <w:p w:rsidR="002C669A" w:rsidRPr="005C597F" w:rsidRDefault="002C669A" w:rsidP="005C597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integreerib meeli ja tajusid arendavaid loovtegevusi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kõigisse õppe- ja kasvatustegevuste valdkondadesse.</w:t>
            </w:r>
          </w:p>
        </w:tc>
      </w:tr>
      <w:tr w:rsidR="001A73A7" w:rsidTr="00AF5AAA">
        <w:tc>
          <w:tcPr>
            <w:tcW w:w="2769" w:type="dxa"/>
          </w:tcPr>
          <w:p w:rsidR="001A73A7" w:rsidRPr="00D77637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Õpingute alustamise tingimused</w:t>
            </w:r>
          </w:p>
        </w:tc>
        <w:tc>
          <w:tcPr>
            <w:tcW w:w="6519" w:type="dxa"/>
            <w:gridSpan w:val="2"/>
          </w:tcPr>
          <w:p w:rsidR="001A73A7" w:rsidRDefault="001A73A7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Puuduvad </w:t>
            </w:r>
          </w:p>
        </w:tc>
      </w:tr>
      <w:tr w:rsidR="001A73A7" w:rsidTr="00AF5AAA">
        <w:tc>
          <w:tcPr>
            <w:tcW w:w="2769" w:type="dxa"/>
          </w:tcPr>
          <w:p w:rsidR="001A73A7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Õppe kogumaht</w:t>
            </w:r>
          </w:p>
        </w:tc>
        <w:tc>
          <w:tcPr>
            <w:tcW w:w="6519" w:type="dxa"/>
            <w:gridSpan w:val="2"/>
          </w:tcPr>
          <w:p w:rsidR="001A73A7" w:rsidRDefault="00234535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1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3A7">
              <w:rPr>
                <w:rFonts w:ascii="Times New Roman" w:hAnsi="Times New Roman" w:cs="Times New Roman"/>
                <w:sz w:val="24"/>
                <w:szCs w:val="24"/>
              </w:rPr>
              <w:t>akadeemilist tundi, millest kontak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tõpet 6</w:t>
            </w:r>
            <w:r w:rsidR="001A73A7">
              <w:rPr>
                <w:rFonts w:ascii="Times New Roman" w:hAnsi="Times New Roman" w:cs="Times New Roman"/>
                <w:sz w:val="24"/>
                <w:szCs w:val="24"/>
              </w:rPr>
              <w:t xml:space="preserve"> tundi, isesei</w:t>
            </w:r>
            <w:r w:rsidR="00271D86">
              <w:rPr>
                <w:rFonts w:ascii="Times New Roman" w:hAnsi="Times New Roman" w:cs="Times New Roman"/>
                <w:sz w:val="24"/>
                <w:szCs w:val="24"/>
              </w:rPr>
              <w:t xml:space="preserve">sev töö puudub. Kõik praktilised tööd valmivad </w:t>
            </w:r>
            <w:r w:rsidR="003F07F6">
              <w:rPr>
                <w:rFonts w:ascii="Times New Roman" w:hAnsi="Times New Roman" w:cs="Times New Roman"/>
                <w:sz w:val="24"/>
                <w:szCs w:val="24"/>
              </w:rPr>
              <w:t>koolitusel ja nendest kujuneb osalejale õpimapp.</w:t>
            </w:r>
          </w:p>
        </w:tc>
      </w:tr>
      <w:tr w:rsidR="001A73A7" w:rsidTr="00AF5AAA">
        <w:tc>
          <w:tcPr>
            <w:tcW w:w="2769" w:type="dxa"/>
          </w:tcPr>
          <w:p w:rsidR="001A73A7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Õppe sisu </w:t>
            </w:r>
          </w:p>
        </w:tc>
        <w:tc>
          <w:tcPr>
            <w:tcW w:w="6519" w:type="dxa"/>
            <w:gridSpan w:val="2"/>
          </w:tcPr>
          <w:p w:rsidR="00340FC3" w:rsidRDefault="00340FC3" w:rsidP="00F551C2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Eelkooliealise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lapse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sensoorset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arengut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toetavad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tegevused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.</w:t>
            </w:r>
          </w:p>
          <w:p w:rsidR="00F551C2" w:rsidRPr="00340FC3" w:rsidRDefault="00F551C2" w:rsidP="00F551C2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Loovtegevustega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täidetud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lasteaiapäev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.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Planeerimine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lõimimine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ja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tegevuste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läbiviimine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. </w:t>
            </w:r>
          </w:p>
          <w:p w:rsidR="00F551C2" w:rsidRDefault="00F551C2" w:rsidP="00F551C2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Kolm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päeva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ja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üks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särav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kunstitöö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Erinevate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tehnikate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ühendamine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551C2" w:rsidRPr="00340FC3" w:rsidRDefault="00F551C2" w:rsidP="00F551C2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Lapse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loomeprotsessi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juhendamine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.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Lapse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usaldamine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.</w:t>
            </w:r>
          </w:p>
          <w:p w:rsidR="00F551C2" w:rsidRPr="003D7BAA" w:rsidRDefault="00F551C2" w:rsidP="00F551C2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Kuiv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ja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märg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kõva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ja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pehme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Palju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põnevaid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tehnikaid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30B6B" w:rsidRPr="00340FC3" w:rsidRDefault="00F551C2" w:rsidP="00530B6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Pintslist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taignarullini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.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Traditsioonilised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ja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uudsed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töövahendid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.</w:t>
            </w:r>
          </w:p>
          <w:p w:rsidR="001A73A7" w:rsidRDefault="001A73A7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Koolituse kokkuvõtte, tagasiside, lõpetamine</w:t>
            </w:r>
          </w:p>
        </w:tc>
      </w:tr>
      <w:tr w:rsidR="001A73A7" w:rsidTr="00AF5AAA">
        <w:tc>
          <w:tcPr>
            <w:tcW w:w="2769" w:type="dxa"/>
          </w:tcPr>
          <w:p w:rsidR="001A73A7" w:rsidRDefault="001A73A7" w:rsidP="00AB38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Õppekeskkond ja - vahendid </w:t>
            </w:r>
          </w:p>
        </w:tc>
        <w:tc>
          <w:tcPr>
            <w:tcW w:w="6519" w:type="dxa"/>
            <w:gridSpan w:val="2"/>
          </w:tcPr>
          <w:p w:rsidR="001A73A7" w:rsidRDefault="001A73A7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Õpe toimub täiskasvanute õppimist toeta</w:t>
            </w:r>
            <w:r w:rsidR="006C0680">
              <w:rPr>
                <w:rFonts w:ascii="Times New Roman" w:hAnsi="Times New Roman" w:cs="Times New Roman"/>
                <w:sz w:val="24"/>
                <w:szCs w:val="24"/>
              </w:rPr>
              <w:t>vates koolitusruumides. Koolitusruumid vastavad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tervisekaitse nõuetele ja on sõltuvuses õppurite arvust. </w:t>
            </w:r>
            <w:r w:rsidRPr="00AB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Igaks kursuseks on ette valmis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tatud </w:t>
            </w:r>
            <w:r w:rsidR="006C0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paberkandjal õppematerjal</w:t>
            </w:r>
            <w:r w:rsidRPr="00AB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 Suuremahulised õppematerjalid saadetakse osalejatele elektroonselt nende e-posti aadressile.</w:t>
            </w:r>
          </w:p>
        </w:tc>
      </w:tr>
      <w:tr w:rsidR="001A73A7" w:rsidTr="00AF5AAA">
        <w:tc>
          <w:tcPr>
            <w:tcW w:w="2769" w:type="dxa"/>
          </w:tcPr>
          <w:p w:rsidR="001A73A7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Õppe</w:t>
            </w:r>
            <w:r w:rsidRPr="002746B1">
              <w:rPr>
                <w:rFonts w:ascii="Times New Roman" w:hAnsi="Times New Roman" w:cs="Times New Roman"/>
                <w:b/>
                <w:sz w:val="24"/>
                <w:szCs w:val="24"/>
              </w:rPr>
              <w:t>materjalid</w:t>
            </w:r>
          </w:p>
        </w:tc>
        <w:tc>
          <w:tcPr>
            <w:tcW w:w="6519" w:type="dxa"/>
            <w:gridSpan w:val="2"/>
          </w:tcPr>
          <w:p w:rsidR="00931DC3" w:rsidRDefault="001A73A7" w:rsidP="00931D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AD">
              <w:rPr>
                <w:rFonts w:ascii="Times New Roman" w:hAnsi="Times New Roman" w:cs="Times New Roman"/>
                <w:sz w:val="24"/>
                <w:szCs w:val="24"/>
              </w:rPr>
              <w:t>Õppematerjalid on koostatud individu</w:t>
            </w:r>
            <w:r w:rsidR="00931DC3">
              <w:rPr>
                <w:rFonts w:ascii="Times New Roman" w:hAnsi="Times New Roman" w:cs="Times New Roman"/>
                <w:sz w:val="24"/>
                <w:szCs w:val="24"/>
              </w:rPr>
              <w:t xml:space="preserve">aal-ja rühmatööde läbiviimiseks. </w:t>
            </w:r>
          </w:p>
          <w:p w:rsidR="00931DC3" w:rsidRPr="00931DC3" w:rsidRDefault="00931DC3" w:rsidP="00931D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DC3">
              <w:rPr>
                <w:rFonts w:ascii="Times New Roman" w:hAnsi="Times New Roman" w:cs="Times New Roman"/>
                <w:b/>
                <w:sz w:val="24"/>
                <w:szCs w:val="24"/>
              </w:rPr>
              <w:t>Kasutatud allikad:</w:t>
            </w:r>
          </w:p>
          <w:p w:rsidR="00931DC3" w:rsidRDefault="001A73A7" w:rsidP="00931D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DC3">
              <w:rPr>
                <w:rFonts w:ascii="Times New Roman" w:hAnsi="Times New Roman" w:cs="Times New Roman"/>
                <w:sz w:val="24"/>
                <w:szCs w:val="24"/>
              </w:rPr>
              <w:t>Kukk, P</w:t>
            </w:r>
            <w:r w:rsidR="00931DC3" w:rsidRPr="001F7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1DC3">
              <w:rPr>
                <w:rFonts w:ascii="Times New Roman" w:hAnsi="Times New Roman" w:cs="Times New Roman"/>
                <w:sz w:val="24"/>
                <w:szCs w:val="24"/>
              </w:rPr>
              <w:t xml:space="preserve"> (2012). </w:t>
            </w:r>
            <w:r w:rsidR="00931DC3" w:rsidRPr="007E36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Linnupojad ümber puu.</w:t>
            </w:r>
            <w:r w:rsidR="00931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1DC3">
              <w:rPr>
                <w:rFonts w:ascii="Times New Roman" w:hAnsi="Times New Roman" w:cs="Times New Roman"/>
                <w:sz w:val="24"/>
                <w:szCs w:val="24"/>
              </w:rPr>
              <w:t>Atlex</w:t>
            </w:r>
            <w:proofErr w:type="spellEnd"/>
            <w:r w:rsidR="00931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DC3" w:rsidRPr="009F2D0E" w:rsidRDefault="00931DC3" w:rsidP="00931D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Kukk, P. (2013).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Käed aitavad kõnelda.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Atlex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DC3" w:rsidRPr="009F2D0E" w:rsidRDefault="00931DC3" w:rsidP="00931D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Oll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, T. (2009). </w:t>
            </w:r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Valdkond „Kunst“.</w:t>
            </w:r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Kulderknup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(Toim), Õppe- ja kasvatustegevuse valdkonnad (lk 74-90). Kirjastus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Studium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DC3" w:rsidRPr="009F2D0E" w:rsidRDefault="00931DC3" w:rsidP="00931D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Prieto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, M. D., Parra, J.,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Ferrando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Ferrandiz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, C.,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Bermejo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, M. B. &amp;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Sanches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, C. (2006).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Creative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abilities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early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childhood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</w:t>
            </w:r>
            <w:proofErr w:type="spellEnd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early</w:t>
            </w:r>
            <w:proofErr w:type="spellEnd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childhood</w:t>
            </w:r>
            <w:proofErr w:type="spellEnd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Research</w:t>
            </w:r>
            <w:proofErr w:type="spellEnd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4 </w:t>
            </w:r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(3).</w:t>
            </w:r>
          </w:p>
          <w:p w:rsidR="00931DC3" w:rsidRPr="009F2D0E" w:rsidRDefault="00931DC3" w:rsidP="00931D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Vahter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, E. (2008). </w:t>
            </w:r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Kunstitegevused.</w:t>
            </w:r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E. Kikas (Toim), Õppimine </w:t>
            </w:r>
            <w:r w:rsidRPr="009F2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 õpetamine koolieelses eas, (lk 247, 250)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Tartu Ülikooli Kirjastus. </w:t>
            </w:r>
          </w:p>
          <w:p w:rsidR="00931DC3" w:rsidRPr="009F2D0E" w:rsidRDefault="00931DC3" w:rsidP="00931D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Võgotski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, L. (2016). </w:t>
            </w:r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Laste loovus ja kujutlusvõime. Mäng ja selle osa lapse psüühilises arengus.</w:t>
            </w:r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I. Tõnisson, &amp; S. Ratso (Toim.). Tallinna Ülikooli Kirjastus.</w:t>
            </w:r>
          </w:p>
          <w:p w:rsidR="001A73A7" w:rsidRDefault="00931DC3" w:rsidP="00931D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Yildirim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, A. (2010).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Creativity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early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childhood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programm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Procedia</w:t>
            </w:r>
            <w:proofErr w:type="spellEnd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Social</w:t>
            </w:r>
            <w:proofErr w:type="spellEnd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Behavioral</w:t>
            </w:r>
            <w:proofErr w:type="spellEnd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Sciences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, 9, 1561-15.</w:t>
            </w:r>
          </w:p>
          <w:p w:rsidR="001A73A7" w:rsidRPr="00931DC3" w:rsidRDefault="001A73A7" w:rsidP="00931D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D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Allikad lisalugemiseks:</w:t>
            </w:r>
          </w:p>
          <w:p w:rsidR="001A73A7" w:rsidRDefault="001A73A7" w:rsidP="00931DC3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Adams, K. (2007). Arenda oma lapse andeid. Kirjastus Koolibri</w:t>
            </w:r>
          </w:p>
          <w:p w:rsidR="001A73A7" w:rsidRDefault="001A73A7" w:rsidP="00931DC3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Kikas, E. (2008). Õppimine ja õpetamine koolieelses eas. Kirjastus: Tartu Ülikool</w:t>
            </w:r>
          </w:p>
          <w:p w:rsidR="001A73A7" w:rsidRDefault="001A73A7" w:rsidP="00931DC3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Vahter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E. (2008). Isemoodi tähestik. Kirjastus: Koolibri</w:t>
            </w:r>
          </w:p>
          <w:p w:rsidR="008772C6" w:rsidRDefault="008772C6" w:rsidP="00931DC3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Vahter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E (2019) Omasoodu kirjutama.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Kirjastus:Trükiviis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trükikoda</w:t>
            </w:r>
          </w:p>
          <w:p w:rsidR="001A73A7" w:rsidRPr="001F7EAD" w:rsidRDefault="001A73A7" w:rsidP="00234535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A7" w:rsidTr="00AF5AAA">
        <w:tc>
          <w:tcPr>
            <w:tcW w:w="2769" w:type="dxa"/>
          </w:tcPr>
          <w:p w:rsidR="001A73A7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Minimaalne osalejate arv</w:t>
            </w:r>
          </w:p>
        </w:tc>
        <w:tc>
          <w:tcPr>
            <w:tcW w:w="6519" w:type="dxa"/>
            <w:gridSpan w:val="2"/>
          </w:tcPr>
          <w:p w:rsidR="001A73A7" w:rsidRPr="00340FC3" w:rsidRDefault="00340FC3" w:rsidP="00AB38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A73A7" w:rsidTr="00AF5AAA">
        <w:tc>
          <w:tcPr>
            <w:tcW w:w="9288" w:type="dxa"/>
            <w:gridSpan w:val="3"/>
          </w:tcPr>
          <w:p w:rsidR="001A73A7" w:rsidRDefault="00813510" w:rsidP="00AB38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Hindamine ehk õ</w:t>
            </w:r>
            <w:r w:rsidR="001A73A7" w:rsidRPr="002746B1">
              <w:rPr>
                <w:rFonts w:ascii="Times New Roman" w:hAnsi="Times New Roman" w:cs="Times New Roman"/>
                <w:b/>
                <w:sz w:val="24"/>
                <w:szCs w:val="24"/>
              </w:rPr>
              <w:t>ppe lõpetamise tingimused</w:t>
            </w:r>
          </w:p>
        </w:tc>
      </w:tr>
      <w:tr w:rsidR="001A73A7" w:rsidTr="00AF5AAA">
        <w:tc>
          <w:tcPr>
            <w:tcW w:w="4176" w:type="dxa"/>
            <w:gridSpan w:val="2"/>
          </w:tcPr>
          <w:p w:rsidR="001A73A7" w:rsidRPr="003A41D5" w:rsidRDefault="001A73A7" w:rsidP="00AB38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D5">
              <w:rPr>
                <w:rFonts w:ascii="Times New Roman" w:hAnsi="Times New Roman" w:cs="Times New Roman"/>
                <w:b/>
                <w:sz w:val="24"/>
                <w:szCs w:val="24"/>
              </w:rPr>
              <w:t>Hindamismeetod</w:t>
            </w:r>
          </w:p>
        </w:tc>
        <w:tc>
          <w:tcPr>
            <w:tcW w:w="5112" w:type="dxa"/>
          </w:tcPr>
          <w:p w:rsidR="001A73A7" w:rsidRPr="003A41D5" w:rsidRDefault="001A73A7" w:rsidP="00AB38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D5">
              <w:rPr>
                <w:rFonts w:ascii="Times New Roman" w:hAnsi="Times New Roman" w:cs="Times New Roman"/>
                <w:b/>
                <w:sz w:val="24"/>
                <w:szCs w:val="24"/>
              </w:rPr>
              <w:t>Hindamiskriteeriumid</w:t>
            </w:r>
          </w:p>
        </w:tc>
      </w:tr>
      <w:tr w:rsidR="001A73A7" w:rsidTr="00AF5AAA">
        <w:tc>
          <w:tcPr>
            <w:tcW w:w="4176" w:type="dxa"/>
            <w:gridSpan w:val="2"/>
          </w:tcPr>
          <w:p w:rsidR="001A73A7" w:rsidRDefault="005363FD" w:rsidP="00AB38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Praktilised käelised tegevused</w:t>
            </w:r>
          </w:p>
        </w:tc>
        <w:tc>
          <w:tcPr>
            <w:tcW w:w="5112" w:type="dxa"/>
          </w:tcPr>
          <w:p w:rsidR="001A73A7" w:rsidRDefault="006C0680" w:rsidP="00AB38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Etteantud juhiste ja vahenditega</w:t>
            </w:r>
            <w:r w:rsidR="005363FD">
              <w:rPr>
                <w:rFonts w:ascii="Times New Roman" w:hAnsi="Times New Roman" w:cs="Times New Roman"/>
                <w:sz w:val="24"/>
                <w:szCs w:val="24"/>
              </w:rPr>
              <w:t xml:space="preserve"> loob erinevaid kunstitegevuse liike.</w:t>
            </w:r>
          </w:p>
        </w:tc>
      </w:tr>
    </w:tbl>
    <w:p w:rsidR="001A73A7" w:rsidRDefault="001A73A7" w:rsidP="001A7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42"/>
        <w:gridCol w:w="6446"/>
      </w:tblGrid>
      <w:tr w:rsidR="001A73A7" w:rsidTr="00840DCE">
        <w:tc>
          <w:tcPr>
            <w:tcW w:w="2842" w:type="dxa"/>
          </w:tcPr>
          <w:p w:rsidR="001A73A7" w:rsidRPr="00016100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00">
              <w:rPr>
                <w:rFonts w:ascii="Times New Roman" w:hAnsi="Times New Roman" w:cs="Times New Roman"/>
                <w:b/>
                <w:sz w:val="24"/>
                <w:szCs w:val="24"/>
              </w:rPr>
              <w:t>Lõpetamise tingimused ja väljastatavad dokumendid</w:t>
            </w:r>
          </w:p>
        </w:tc>
        <w:tc>
          <w:tcPr>
            <w:tcW w:w="6446" w:type="dxa"/>
          </w:tcPr>
          <w:p w:rsidR="001443D4" w:rsidRDefault="001A73A7" w:rsidP="001443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100">
              <w:rPr>
                <w:rFonts w:ascii="Times New Roman" w:hAnsi="Times New Roman" w:cs="Times New Roman"/>
                <w:b/>
                <w:sz w:val="24"/>
                <w:szCs w:val="24"/>
              </w:rPr>
              <w:t>Tunnistus</w:t>
            </w:r>
            <w:r w:rsidRPr="000161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C0961">
              <w:rPr>
                <w:rFonts w:ascii="Times New Roman" w:hAnsi="Times New Roman" w:cs="Times New Roman"/>
                <w:sz w:val="24"/>
                <w:szCs w:val="24"/>
              </w:rPr>
              <w:t xml:space="preserve">Õpingute lõpetamise nõuded on täidetud ja on </w:t>
            </w:r>
            <w:r w:rsidRPr="00016100">
              <w:rPr>
                <w:rFonts w:ascii="Times New Roman" w:hAnsi="Times New Roman" w:cs="Times New Roman"/>
                <w:sz w:val="24"/>
                <w:szCs w:val="24"/>
              </w:rPr>
              <w:t>osale</w:t>
            </w:r>
            <w:r w:rsidR="003F1A2A">
              <w:rPr>
                <w:rFonts w:ascii="Times New Roman" w:hAnsi="Times New Roman" w:cs="Times New Roman"/>
                <w:sz w:val="24"/>
                <w:szCs w:val="24"/>
              </w:rPr>
              <w:t>nud auditoorses töös vähemalt 100</w:t>
            </w:r>
            <w:r w:rsidRPr="0001610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144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3A7" w:rsidRDefault="001A73A7" w:rsidP="001443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100">
              <w:rPr>
                <w:rFonts w:ascii="Times New Roman" w:hAnsi="Times New Roman" w:cs="Times New Roman"/>
                <w:b/>
                <w:sz w:val="24"/>
                <w:szCs w:val="24"/>
              </w:rPr>
              <w:t>Tõend</w:t>
            </w:r>
            <w:r w:rsidRPr="000161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443D4">
              <w:rPr>
                <w:rFonts w:ascii="Times New Roman" w:hAnsi="Times New Roman" w:cs="Times New Roman"/>
                <w:sz w:val="24"/>
                <w:szCs w:val="24"/>
              </w:rPr>
              <w:t xml:space="preserve">Õpitulemusi ei saavutatud, osales auditoorses töös vähem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kui 90%</w:t>
            </w:r>
            <w:r w:rsidR="00144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73A7" w:rsidTr="00840DCE">
        <w:tc>
          <w:tcPr>
            <w:tcW w:w="2842" w:type="dxa"/>
          </w:tcPr>
          <w:p w:rsidR="001A73A7" w:rsidRPr="00016100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00">
              <w:rPr>
                <w:rFonts w:ascii="Times New Roman" w:hAnsi="Times New Roman" w:cs="Times New Roman"/>
                <w:b/>
                <w:sz w:val="24"/>
                <w:szCs w:val="24"/>
              </w:rPr>
              <w:t>Koolitajate kvalifikatsioon.</w:t>
            </w:r>
          </w:p>
        </w:tc>
        <w:tc>
          <w:tcPr>
            <w:tcW w:w="6446" w:type="dxa"/>
          </w:tcPr>
          <w:p w:rsidR="00326AE1" w:rsidRDefault="00326AE1" w:rsidP="00AB38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Piret Kukk, haridusteaduste magister (eripedagoog-nõustaja)</w:t>
            </w:r>
          </w:p>
          <w:p w:rsidR="001A73A7" w:rsidRDefault="001A73A7" w:rsidP="00AB3816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Koolitajate pädevused ja kompetentsid </w:t>
            </w:r>
          </w:p>
          <w:p w:rsidR="001A73A7" w:rsidRDefault="004B7EBB" w:rsidP="00840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40DCE" w:rsidRPr="00027D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https://koolitushuvi.voog.com/meist</w:t>
              </w:r>
            </w:hyperlink>
            <w:r w:rsidR="00840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DCE" w:rsidTr="00840DCE">
        <w:tc>
          <w:tcPr>
            <w:tcW w:w="2842" w:type="dxa"/>
          </w:tcPr>
          <w:p w:rsidR="00840DCE" w:rsidRDefault="00840DCE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Õppemaksu tasumise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kord ja tähtaeg</w:t>
            </w:r>
          </w:p>
        </w:tc>
        <w:tc>
          <w:tcPr>
            <w:tcW w:w="6446" w:type="dxa"/>
          </w:tcPr>
          <w:p w:rsidR="00840DCE" w:rsidRDefault="00840DCE" w:rsidP="00AB38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Õppemaks tuleb tasuda enne kursuse algust esitatud arve alusel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või maksegraafiku alusel</w:t>
            </w:r>
          </w:p>
        </w:tc>
      </w:tr>
    </w:tbl>
    <w:p w:rsidR="001A73A7" w:rsidRPr="002746B1" w:rsidRDefault="001A73A7" w:rsidP="001A7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551"/>
        <w:gridCol w:w="6737"/>
      </w:tblGrid>
      <w:tr w:rsidR="001A73A7" w:rsidTr="00AB3816">
        <w:tc>
          <w:tcPr>
            <w:tcW w:w="2943" w:type="dxa"/>
          </w:tcPr>
          <w:p w:rsidR="001A73A7" w:rsidRPr="00D77637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Kvaliteedi tagamise tingimused ja kord</w:t>
            </w:r>
          </w:p>
        </w:tc>
        <w:tc>
          <w:tcPr>
            <w:tcW w:w="7230" w:type="dxa"/>
          </w:tcPr>
          <w:p w:rsidR="00840DCE" w:rsidRDefault="00A81F90" w:rsidP="00840DCE">
            <w:pPr>
              <w:pStyle w:val="NormalWeb"/>
            </w:pPr>
            <w:r>
              <w:t xml:space="preserve">Huvi OÜ õppekorralduse alused </w:t>
            </w:r>
            <w:r w:rsidR="00840DCE">
              <w:t>ja õppe kvaliteedi</w:t>
            </w:r>
          </w:p>
          <w:p w:rsidR="00840DCE" w:rsidRDefault="00840DCE" w:rsidP="00840DCE">
            <w:pPr>
              <w:pStyle w:val="NormalWeb"/>
            </w:pPr>
            <w:r>
              <w:t>tagamise tingimused ja kord</w:t>
            </w:r>
            <w:r>
              <w:rPr>
                <w:rStyle w:val="Strong"/>
              </w:rPr>
              <w:t> </w:t>
            </w:r>
          </w:p>
          <w:p w:rsidR="001A73A7" w:rsidRDefault="004B7EBB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40DCE" w:rsidRPr="00027D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https://koolitushuvi.voog.com/meist/oppekorralduse-alused</w:t>
              </w:r>
            </w:hyperlink>
            <w:r w:rsidR="00840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73A7" w:rsidTr="00AB3816">
        <w:tc>
          <w:tcPr>
            <w:tcW w:w="2943" w:type="dxa"/>
          </w:tcPr>
          <w:p w:rsidR="001A73A7" w:rsidRPr="00D77637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Õppekava kinnitamise aeg</w:t>
            </w:r>
          </w:p>
        </w:tc>
        <w:tc>
          <w:tcPr>
            <w:tcW w:w="7230" w:type="dxa"/>
          </w:tcPr>
          <w:p w:rsidR="001A73A7" w:rsidRDefault="00326AE1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  <w:r w:rsidR="001A73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A73A7" w:rsidRDefault="001A73A7"/>
    <w:p w:rsidR="007A51AF" w:rsidRPr="00833E8D" w:rsidRDefault="00833E8D" w:rsidP="00833E8D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833E8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KOOLITUST ON VÕIMALIK TELLIDA ASUTUSSE SISEKOOLITUSENA!</w:t>
      </w:r>
    </w:p>
    <w:sectPr w:rsidR="007A51AF" w:rsidRPr="00833E8D" w:rsidSect="00490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EF6"/>
    <w:multiLevelType w:val="hybridMultilevel"/>
    <w:tmpl w:val="8A9CE7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91321"/>
    <w:multiLevelType w:val="hybridMultilevel"/>
    <w:tmpl w:val="09FA09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03F45"/>
    <w:multiLevelType w:val="hybridMultilevel"/>
    <w:tmpl w:val="EBAA7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AB2EB5"/>
    <w:multiLevelType w:val="hybridMultilevel"/>
    <w:tmpl w:val="268E5D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128B0"/>
    <w:multiLevelType w:val="hybridMultilevel"/>
    <w:tmpl w:val="501498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5294D"/>
    <w:multiLevelType w:val="hybridMultilevel"/>
    <w:tmpl w:val="91BA0E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55B15"/>
    <w:multiLevelType w:val="hybridMultilevel"/>
    <w:tmpl w:val="F620C6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D4F3D"/>
    <w:multiLevelType w:val="hybridMultilevel"/>
    <w:tmpl w:val="37B8D8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73A7"/>
    <w:rsid w:val="001443D4"/>
    <w:rsid w:val="001679E3"/>
    <w:rsid w:val="00176F86"/>
    <w:rsid w:val="001A3400"/>
    <w:rsid w:val="001A73A7"/>
    <w:rsid w:val="00234535"/>
    <w:rsid w:val="00271D86"/>
    <w:rsid w:val="002C669A"/>
    <w:rsid w:val="00326AE1"/>
    <w:rsid w:val="00340FC3"/>
    <w:rsid w:val="003B104E"/>
    <w:rsid w:val="003F07F6"/>
    <w:rsid w:val="003F1A2A"/>
    <w:rsid w:val="004643A8"/>
    <w:rsid w:val="00490D9A"/>
    <w:rsid w:val="004916BB"/>
    <w:rsid w:val="004A37D5"/>
    <w:rsid w:val="004A3F0A"/>
    <w:rsid w:val="004B7EBB"/>
    <w:rsid w:val="005145DD"/>
    <w:rsid w:val="0052131D"/>
    <w:rsid w:val="00530B6B"/>
    <w:rsid w:val="005363FD"/>
    <w:rsid w:val="00591991"/>
    <w:rsid w:val="005C597F"/>
    <w:rsid w:val="006222BF"/>
    <w:rsid w:val="00667A36"/>
    <w:rsid w:val="006C0680"/>
    <w:rsid w:val="006C0961"/>
    <w:rsid w:val="006E12FC"/>
    <w:rsid w:val="007A51AF"/>
    <w:rsid w:val="00813510"/>
    <w:rsid w:val="0081706A"/>
    <w:rsid w:val="00817B4B"/>
    <w:rsid w:val="00821DE5"/>
    <w:rsid w:val="00833E8D"/>
    <w:rsid w:val="00840DCE"/>
    <w:rsid w:val="008772C6"/>
    <w:rsid w:val="0089604F"/>
    <w:rsid w:val="008A2EB2"/>
    <w:rsid w:val="00931DC3"/>
    <w:rsid w:val="00936A08"/>
    <w:rsid w:val="009531D7"/>
    <w:rsid w:val="00A37B21"/>
    <w:rsid w:val="00A81F90"/>
    <w:rsid w:val="00AF5AAA"/>
    <w:rsid w:val="00BA192A"/>
    <w:rsid w:val="00C46359"/>
    <w:rsid w:val="00C76367"/>
    <w:rsid w:val="00D325FF"/>
    <w:rsid w:val="00D9707B"/>
    <w:rsid w:val="00E11498"/>
    <w:rsid w:val="00E15287"/>
    <w:rsid w:val="00E27A5F"/>
    <w:rsid w:val="00F15B52"/>
    <w:rsid w:val="00F5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73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73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0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840DC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31D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olitushuvi.voog.com/meist/oppekorralduse-alused" TargetMode="External"/><Relationship Id="rId3" Type="http://schemas.openxmlformats.org/officeDocument/2006/relationships/styles" Target="styles.xml"/><Relationship Id="rId7" Type="http://schemas.openxmlformats.org/officeDocument/2006/relationships/hyperlink" Target="https://koolitushuvi.voog.com/mei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AD59D-B86D-4677-956A-7E208412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698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</dc:creator>
  <cp:lastModifiedBy>Gunnar</cp:lastModifiedBy>
  <cp:revision>3</cp:revision>
  <dcterms:created xsi:type="dcterms:W3CDTF">2023-09-29T06:53:00Z</dcterms:created>
  <dcterms:modified xsi:type="dcterms:W3CDTF">2023-09-29T06:54:00Z</dcterms:modified>
</cp:coreProperties>
</file>