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54A0" w14:textId="4C3E5917" w:rsidR="001D4D29" w:rsidRPr="004B4C78" w:rsidRDefault="002F04C9" w:rsidP="004B4C78">
      <w:pPr>
        <w:jc w:val="center"/>
        <w:rPr>
          <w:rFonts w:ascii="Calibri" w:hAnsi="Calibri" w:cs="Calibri"/>
          <w:b/>
          <w:bCs/>
          <w:color w:val="000000" w:themeColor="text1"/>
          <w:sz w:val="20"/>
          <w:szCs w:val="20"/>
        </w:rPr>
      </w:pPr>
      <w:r>
        <w:rPr>
          <w:rFonts w:ascii="Calibri" w:hAnsi="Calibri" w:cs="Calibri"/>
          <w:color w:val="000000" w:themeColor="text1"/>
          <w:sz w:val="52"/>
          <w:szCs w:val="52"/>
        </w:rPr>
        <w:br/>
      </w:r>
      <w:r>
        <w:rPr>
          <w:rFonts w:ascii="Calibri" w:hAnsi="Calibri" w:cs="Calibri"/>
          <w:color w:val="000000" w:themeColor="text1"/>
          <w:sz w:val="52"/>
          <w:szCs w:val="52"/>
        </w:rPr>
        <w:br/>
      </w:r>
      <w:r>
        <w:rPr>
          <w:rFonts w:ascii="Calibri" w:hAnsi="Calibri" w:cs="Calibri"/>
          <w:color w:val="000000" w:themeColor="text1"/>
          <w:sz w:val="52"/>
          <w:szCs w:val="52"/>
        </w:rPr>
        <w:br/>
      </w:r>
      <w:r>
        <w:rPr>
          <w:rFonts w:ascii="Calibri" w:hAnsi="Calibri" w:cs="Calibri"/>
          <w:color w:val="000000" w:themeColor="text1"/>
          <w:sz w:val="52"/>
          <w:szCs w:val="52"/>
        </w:rPr>
        <w:br/>
      </w:r>
      <w:r>
        <w:rPr>
          <w:rFonts w:ascii="Calibri" w:hAnsi="Calibri" w:cs="Calibri"/>
          <w:color w:val="000000" w:themeColor="text1"/>
          <w:sz w:val="52"/>
          <w:szCs w:val="52"/>
        </w:rPr>
        <w:br/>
      </w:r>
      <w:r>
        <w:rPr>
          <w:rFonts w:ascii="Calibri" w:hAnsi="Calibri" w:cs="Calibri"/>
          <w:color w:val="000000" w:themeColor="text1"/>
          <w:sz w:val="52"/>
          <w:szCs w:val="52"/>
        </w:rPr>
        <w:br/>
      </w:r>
      <w:r>
        <w:rPr>
          <w:rFonts w:ascii="Calibri" w:hAnsi="Calibri" w:cs="Calibri"/>
          <w:color w:val="000000" w:themeColor="text1"/>
          <w:sz w:val="52"/>
          <w:szCs w:val="52"/>
        </w:rPr>
        <w:br/>
      </w:r>
      <w:r>
        <w:rPr>
          <w:rFonts w:ascii="Calibri" w:hAnsi="Calibri" w:cs="Calibri"/>
          <w:color w:val="000000" w:themeColor="text1"/>
          <w:sz w:val="52"/>
          <w:szCs w:val="52"/>
        </w:rPr>
        <w:br/>
      </w:r>
      <w:r>
        <w:rPr>
          <w:rFonts w:ascii="Calibri" w:hAnsi="Calibri" w:cs="Calibri"/>
          <w:color w:val="000000" w:themeColor="text1"/>
          <w:sz w:val="52"/>
          <w:szCs w:val="52"/>
        </w:rPr>
        <w:br/>
      </w:r>
      <w:r w:rsidR="00A27E45" w:rsidRPr="004B4C78">
        <w:rPr>
          <w:rFonts w:ascii="Calibri" w:hAnsi="Calibri" w:cs="Calibri"/>
          <w:b/>
          <w:bCs/>
          <w:color w:val="000000" w:themeColor="text1"/>
          <w:sz w:val="52"/>
          <w:szCs w:val="52"/>
        </w:rPr>
        <w:t>S</w:t>
      </w:r>
      <w:r w:rsidRPr="004B4C78">
        <w:rPr>
          <w:rFonts w:ascii="Calibri" w:hAnsi="Calibri" w:cs="Calibri"/>
          <w:b/>
          <w:bCs/>
          <w:color w:val="000000" w:themeColor="text1"/>
          <w:sz w:val="52"/>
          <w:szCs w:val="52"/>
        </w:rPr>
        <w:t xml:space="preserve">trategy </w:t>
      </w:r>
      <w:r w:rsidR="00A27E45" w:rsidRPr="004B4C78">
        <w:rPr>
          <w:rFonts w:ascii="Calibri" w:hAnsi="Calibri" w:cs="Calibri"/>
          <w:b/>
          <w:bCs/>
          <w:color w:val="000000" w:themeColor="text1"/>
          <w:sz w:val="52"/>
          <w:szCs w:val="52"/>
        </w:rPr>
        <w:t xml:space="preserve">and workplan </w:t>
      </w:r>
      <w:r w:rsidRPr="004B4C78">
        <w:rPr>
          <w:rFonts w:ascii="Calibri" w:hAnsi="Calibri" w:cs="Calibri"/>
          <w:b/>
          <w:bCs/>
          <w:color w:val="000000" w:themeColor="text1"/>
          <w:sz w:val="52"/>
          <w:szCs w:val="52"/>
        </w:rPr>
        <w:t xml:space="preserve">of the Network of </w:t>
      </w:r>
      <w:r w:rsidR="00A27E45" w:rsidRPr="004B4C78">
        <w:rPr>
          <w:rFonts w:ascii="Calibri" w:hAnsi="Calibri" w:cs="Calibri"/>
          <w:b/>
          <w:bCs/>
          <w:color w:val="000000" w:themeColor="text1"/>
          <w:sz w:val="52"/>
          <w:szCs w:val="52"/>
        </w:rPr>
        <w:t xml:space="preserve">Youth </w:t>
      </w:r>
      <w:r w:rsidRPr="004B4C78">
        <w:rPr>
          <w:rFonts w:ascii="Calibri" w:hAnsi="Calibri" w:cs="Calibri"/>
          <w:b/>
          <w:bCs/>
          <w:color w:val="000000" w:themeColor="text1"/>
          <w:sz w:val="52"/>
          <w:szCs w:val="52"/>
        </w:rPr>
        <w:t>NA’s</w:t>
      </w:r>
    </w:p>
    <w:p w14:paraId="6CEFA63A" w14:textId="77777777" w:rsidR="001D4D29" w:rsidRDefault="001D4D29" w:rsidP="001A1937">
      <w:pPr>
        <w:rPr>
          <w:rFonts w:ascii="Calibri" w:hAnsi="Calibri" w:cs="Calibri"/>
          <w:color w:val="000000" w:themeColor="text1"/>
          <w:sz w:val="20"/>
          <w:szCs w:val="20"/>
        </w:rPr>
      </w:pPr>
    </w:p>
    <w:p w14:paraId="7A940B23" w14:textId="77777777" w:rsidR="001D4D29" w:rsidRDefault="001D4D29" w:rsidP="001A1937">
      <w:pPr>
        <w:rPr>
          <w:rFonts w:ascii="Calibri" w:hAnsi="Calibri" w:cs="Calibri"/>
          <w:color w:val="000000" w:themeColor="text1"/>
          <w:sz w:val="20"/>
          <w:szCs w:val="20"/>
        </w:rPr>
      </w:pPr>
    </w:p>
    <w:p w14:paraId="622CF70D" w14:textId="77777777" w:rsidR="001D4D29" w:rsidRDefault="001D4D29" w:rsidP="001A1937">
      <w:pPr>
        <w:rPr>
          <w:rFonts w:ascii="Calibri" w:hAnsi="Calibri" w:cs="Calibri"/>
          <w:color w:val="000000" w:themeColor="text1"/>
          <w:sz w:val="20"/>
          <w:szCs w:val="20"/>
        </w:rPr>
      </w:pPr>
    </w:p>
    <w:p w14:paraId="3242932F" w14:textId="77777777" w:rsidR="001D4D29" w:rsidRDefault="001D4D29" w:rsidP="001A1937">
      <w:pPr>
        <w:rPr>
          <w:rFonts w:ascii="Calibri" w:hAnsi="Calibri" w:cs="Calibri"/>
          <w:color w:val="000000" w:themeColor="text1"/>
          <w:sz w:val="20"/>
          <w:szCs w:val="20"/>
        </w:rPr>
      </w:pPr>
    </w:p>
    <w:p w14:paraId="3A351EFA" w14:textId="43C6BD61" w:rsidR="001A1937" w:rsidRPr="00BF2B9A" w:rsidRDefault="00FE620B" w:rsidP="001A1937">
      <w:pPr>
        <w:rPr>
          <w:rFonts w:ascii="Calibri" w:hAnsi="Calibri" w:cs="Calibri"/>
          <w:color w:val="000000" w:themeColor="text1"/>
          <w:sz w:val="20"/>
          <w:szCs w:val="20"/>
        </w:rPr>
      </w:pPr>
      <w:r w:rsidRPr="00BF2B9A">
        <w:rPr>
          <w:rFonts w:ascii="Calibri" w:hAnsi="Calibri" w:cs="Calibri"/>
          <w:color w:val="000000" w:themeColor="text1"/>
          <w:sz w:val="20"/>
          <w:szCs w:val="20"/>
        </w:rPr>
        <w:t xml:space="preserve">Sept 2021- Slovenia </w:t>
      </w:r>
    </w:p>
    <w:p w14:paraId="36BDC067" w14:textId="0EECAC96" w:rsidR="004B4C78" w:rsidRDefault="004B4C78" w:rsidP="008443A0">
      <w:pPr>
        <w:pStyle w:val="Bloktekst"/>
        <w:jc w:val="both"/>
        <w:rPr>
          <w:rFonts w:ascii="Calibri" w:hAnsi="Calibri" w:cs="Calibri"/>
          <w:color w:val="000000" w:themeColor="text1"/>
          <w:sz w:val="40"/>
          <w:szCs w:val="40"/>
        </w:rPr>
      </w:pPr>
    </w:p>
    <w:p w14:paraId="28A5B92E" w14:textId="77777777" w:rsidR="00F742C9" w:rsidRDefault="00F742C9" w:rsidP="008443A0">
      <w:pPr>
        <w:pStyle w:val="Bloktekst"/>
        <w:jc w:val="both"/>
        <w:rPr>
          <w:rFonts w:ascii="Calibri" w:hAnsi="Calibri" w:cs="Calibri"/>
          <w:color w:val="000000" w:themeColor="text1"/>
          <w:sz w:val="40"/>
          <w:szCs w:val="40"/>
        </w:rPr>
      </w:pPr>
    </w:p>
    <w:p w14:paraId="3EDFBD66" w14:textId="5330DC71" w:rsidR="001A1937" w:rsidRPr="00BF2B9A" w:rsidRDefault="005C1E8F" w:rsidP="00BC528C">
      <w:pPr>
        <w:pStyle w:val="Bloktekst"/>
        <w:numPr>
          <w:ilvl w:val="0"/>
          <w:numId w:val="21"/>
        </w:numPr>
        <w:jc w:val="both"/>
        <w:rPr>
          <w:rFonts w:ascii="Calibri" w:hAnsi="Calibri" w:cs="Calibri"/>
          <w:color w:val="000000" w:themeColor="text1"/>
          <w:sz w:val="40"/>
          <w:szCs w:val="40"/>
        </w:rPr>
      </w:pPr>
      <w:r>
        <w:rPr>
          <w:rFonts w:ascii="Calibri" w:hAnsi="Calibri" w:cs="Calibri"/>
          <w:color w:val="000000" w:themeColor="text1"/>
          <w:sz w:val="40"/>
          <w:szCs w:val="40"/>
        </w:rPr>
        <w:lastRenderedPageBreak/>
        <w:t>B</w:t>
      </w:r>
      <w:r w:rsidR="001A1937" w:rsidRPr="00BF2B9A">
        <w:rPr>
          <w:rFonts w:ascii="Calibri" w:hAnsi="Calibri" w:cs="Calibri"/>
          <w:color w:val="000000" w:themeColor="text1"/>
          <w:sz w:val="40"/>
          <w:szCs w:val="40"/>
        </w:rPr>
        <w:t>ackground</w:t>
      </w:r>
    </w:p>
    <w:p w14:paraId="2DA4139E" w14:textId="00D842AD" w:rsidR="00314484" w:rsidRDefault="1A1455C2" w:rsidP="008443A0">
      <w:pPr>
        <w:pStyle w:val="Normaalweb"/>
        <w:jc w:val="both"/>
        <w:rPr>
          <w:rFonts w:ascii="Calibri" w:hAnsi="Calibri" w:cs="Calibri"/>
          <w:sz w:val="20"/>
          <w:szCs w:val="20"/>
        </w:rPr>
      </w:pPr>
      <w:r w:rsidRPr="1A1455C2">
        <w:rPr>
          <w:rFonts w:ascii="Calibri" w:hAnsi="Calibri" w:cs="Calibri"/>
          <w:color w:val="000000" w:themeColor="text1"/>
          <w:sz w:val="20"/>
          <w:szCs w:val="20"/>
        </w:rPr>
        <w:t xml:space="preserve">This document endeavours to express the essential elements which guide and form </w:t>
      </w:r>
      <w:r w:rsidRPr="1A1455C2">
        <w:rPr>
          <w:rFonts w:ascii="Calibri" w:hAnsi="Calibri" w:cs="Calibri"/>
          <w:b/>
          <w:bCs/>
          <w:color w:val="000000" w:themeColor="text1"/>
          <w:sz w:val="20"/>
          <w:szCs w:val="20"/>
        </w:rPr>
        <w:t>the network of National Agencies in the field of youth (NA Network)</w:t>
      </w:r>
      <w:r w:rsidRPr="1A1455C2">
        <w:rPr>
          <w:rFonts w:ascii="Calibri" w:hAnsi="Calibri" w:cs="Calibri"/>
          <w:color w:val="000000" w:themeColor="text1"/>
          <w:sz w:val="20"/>
          <w:szCs w:val="20"/>
        </w:rPr>
        <w:t>. It</w:t>
      </w:r>
      <w:r w:rsidR="00311299">
        <w:rPr>
          <w:rFonts w:ascii="Calibri" w:hAnsi="Calibri" w:cs="Calibri"/>
          <w:color w:val="000000" w:themeColor="text1"/>
          <w:sz w:val="20"/>
          <w:szCs w:val="20"/>
        </w:rPr>
        <w:t xml:space="preserve"> is based on</w:t>
      </w:r>
      <w:r w:rsidRPr="1A1455C2">
        <w:rPr>
          <w:rFonts w:ascii="Calibri" w:hAnsi="Calibri" w:cs="Calibri"/>
          <w:color w:val="000000" w:themeColor="text1"/>
          <w:sz w:val="20"/>
          <w:szCs w:val="20"/>
        </w:rPr>
        <w:t xml:space="preserve"> the reflections of the </w:t>
      </w:r>
      <w:r w:rsidRPr="1A1455C2">
        <w:rPr>
          <w:rFonts w:ascii="Calibri" w:hAnsi="Calibri" w:cs="Calibri"/>
          <w:b/>
          <w:bCs/>
          <w:color w:val="000000" w:themeColor="text1"/>
          <w:sz w:val="20"/>
          <w:szCs w:val="20"/>
        </w:rPr>
        <w:t>Co-ordination group (Co-Group)</w:t>
      </w:r>
      <w:r w:rsidRPr="1A1455C2">
        <w:rPr>
          <w:rFonts w:ascii="Calibri" w:hAnsi="Calibri" w:cs="Calibri"/>
          <w:color w:val="000000" w:themeColor="text1"/>
          <w:sz w:val="20"/>
          <w:szCs w:val="20"/>
        </w:rPr>
        <w:t xml:space="preserve"> </w:t>
      </w:r>
      <w:r w:rsidR="00311299">
        <w:rPr>
          <w:rFonts w:ascii="Calibri" w:hAnsi="Calibri" w:cs="Calibri"/>
          <w:color w:val="000000" w:themeColor="text1"/>
          <w:sz w:val="20"/>
          <w:szCs w:val="20"/>
        </w:rPr>
        <w:t xml:space="preserve">and has been discussed and agreed in the Business Meeting of the NA Network </w:t>
      </w:r>
      <w:r w:rsidRPr="1A1455C2">
        <w:rPr>
          <w:rFonts w:ascii="Calibri" w:hAnsi="Calibri" w:cs="Calibri"/>
          <w:color w:val="000000" w:themeColor="text1"/>
          <w:sz w:val="20"/>
          <w:szCs w:val="20"/>
        </w:rPr>
        <w:t xml:space="preserve">in Slovenia in </w:t>
      </w:r>
      <w:r w:rsidR="00311299">
        <w:rPr>
          <w:rFonts w:ascii="Calibri" w:hAnsi="Calibri" w:cs="Calibri"/>
          <w:color w:val="000000" w:themeColor="text1"/>
          <w:sz w:val="20"/>
          <w:szCs w:val="20"/>
        </w:rPr>
        <w:t>October</w:t>
      </w:r>
      <w:r w:rsidRPr="1A1455C2">
        <w:rPr>
          <w:rFonts w:ascii="Calibri" w:hAnsi="Calibri" w:cs="Calibri"/>
          <w:color w:val="000000" w:themeColor="text1"/>
          <w:sz w:val="20"/>
          <w:szCs w:val="20"/>
        </w:rPr>
        <w:t xml:space="preserve"> 2021</w:t>
      </w:r>
      <w:r w:rsidR="00311299">
        <w:rPr>
          <w:rFonts w:ascii="Calibri" w:hAnsi="Calibri" w:cs="Calibri"/>
          <w:color w:val="000000" w:themeColor="text1"/>
          <w:sz w:val="20"/>
          <w:szCs w:val="20"/>
        </w:rPr>
        <w:t>.</w:t>
      </w:r>
      <w:r w:rsidR="00314484">
        <w:rPr>
          <w:rFonts w:ascii="Calibri" w:hAnsi="Calibri" w:cs="Calibri"/>
          <w:color w:val="000000" w:themeColor="text1"/>
          <w:sz w:val="20"/>
          <w:szCs w:val="20"/>
        </w:rPr>
        <w:t xml:space="preserve"> </w:t>
      </w:r>
    </w:p>
    <w:p w14:paraId="7863EEFE" w14:textId="224445F7" w:rsidR="008443A0" w:rsidRDefault="1A1455C2" w:rsidP="008443A0">
      <w:pPr>
        <w:pStyle w:val="Normaalweb"/>
        <w:jc w:val="both"/>
        <w:rPr>
          <w:rFonts w:ascii="Calibri" w:hAnsi="Calibri" w:cs="Calibri"/>
          <w:sz w:val="20"/>
          <w:szCs w:val="20"/>
        </w:rPr>
      </w:pPr>
      <w:r w:rsidRPr="1A1455C2">
        <w:rPr>
          <w:rFonts w:ascii="Calibri" w:hAnsi="Calibri" w:cs="Calibri"/>
          <w:sz w:val="20"/>
          <w:szCs w:val="20"/>
        </w:rPr>
        <w:t xml:space="preserve">The </w:t>
      </w:r>
      <w:r w:rsidR="00314484">
        <w:rPr>
          <w:rFonts w:ascii="Calibri" w:hAnsi="Calibri" w:cs="Calibri"/>
          <w:sz w:val="20"/>
          <w:szCs w:val="20"/>
        </w:rPr>
        <w:t xml:space="preserve">document establishes a strategic framework </w:t>
      </w:r>
      <w:r w:rsidR="00CC279E">
        <w:rPr>
          <w:rFonts w:ascii="Calibri" w:hAnsi="Calibri" w:cs="Calibri"/>
          <w:sz w:val="20"/>
          <w:szCs w:val="20"/>
        </w:rPr>
        <w:t>for the cooperation of the Network and contains a new Network workplan. It gathers</w:t>
      </w:r>
      <w:r w:rsidRPr="1A1455C2">
        <w:rPr>
          <w:rFonts w:ascii="Calibri" w:hAnsi="Calibri" w:cs="Calibri"/>
          <w:sz w:val="20"/>
          <w:szCs w:val="20"/>
        </w:rPr>
        <w:t xml:space="preserve"> </w:t>
      </w:r>
      <w:r w:rsidR="00CC279E">
        <w:rPr>
          <w:rFonts w:ascii="Calibri" w:hAnsi="Calibri" w:cs="Calibri"/>
          <w:sz w:val="20"/>
          <w:szCs w:val="20"/>
        </w:rPr>
        <w:t xml:space="preserve">the </w:t>
      </w:r>
      <w:r w:rsidRPr="1A1455C2">
        <w:rPr>
          <w:rFonts w:ascii="Calibri" w:hAnsi="Calibri" w:cs="Calibri"/>
          <w:sz w:val="20"/>
          <w:szCs w:val="20"/>
        </w:rPr>
        <w:t>existing ‘corporate memory’ of the Network</w:t>
      </w:r>
      <w:r w:rsidR="00CC279E">
        <w:rPr>
          <w:rFonts w:ascii="Calibri" w:hAnsi="Calibri" w:cs="Calibri"/>
          <w:sz w:val="20"/>
          <w:szCs w:val="20"/>
        </w:rPr>
        <w:t>, its</w:t>
      </w:r>
      <w:r w:rsidRPr="1A1455C2">
        <w:rPr>
          <w:rFonts w:ascii="Calibri" w:hAnsi="Calibri" w:cs="Calibri"/>
          <w:sz w:val="20"/>
          <w:szCs w:val="20"/>
        </w:rPr>
        <w:t xml:space="preserve"> history and practice</w:t>
      </w:r>
      <w:r w:rsidR="00CC279E">
        <w:rPr>
          <w:rFonts w:ascii="Calibri" w:hAnsi="Calibri" w:cs="Calibri"/>
          <w:sz w:val="20"/>
          <w:szCs w:val="20"/>
        </w:rPr>
        <w:t xml:space="preserve"> and formulates </w:t>
      </w:r>
      <w:r w:rsidR="00FE5085">
        <w:rPr>
          <w:rFonts w:ascii="Calibri" w:hAnsi="Calibri" w:cs="Calibri"/>
          <w:sz w:val="20"/>
          <w:szCs w:val="20"/>
        </w:rPr>
        <w:t>reflections</w:t>
      </w:r>
      <w:r w:rsidRPr="1A1455C2">
        <w:rPr>
          <w:rFonts w:ascii="Calibri" w:hAnsi="Calibri" w:cs="Calibri"/>
          <w:sz w:val="20"/>
          <w:szCs w:val="20"/>
        </w:rPr>
        <w:t xml:space="preserve"> for the future.</w:t>
      </w:r>
      <w:r w:rsidR="00FE5085">
        <w:rPr>
          <w:rFonts w:ascii="Calibri" w:hAnsi="Calibri" w:cs="Calibri"/>
          <w:sz w:val="20"/>
          <w:szCs w:val="20"/>
        </w:rPr>
        <w:t xml:space="preserve"> It supports a close partners</w:t>
      </w:r>
      <w:r w:rsidRPr="1A1455C2">
        <w:rPr>
          <w:rFonts w:ascii="Calibri" w:hAnsi="Calibri" w:cs="Calibri"/>
          <w:sz w:val="20"/>
          <w:szCs w:val="20"/>
        </w:rPr>
        <w:t>hip and positive working relationship with the Commission</w:t>
      </w:r>
      <w:r w:rsidR="00FE5085">
        <w:rPr>
          <w:rFonts w:ascii="Calibri" w:hAnsi="Calibri" w:cs="Calibri"/>
          <w:sz w:val="20"/>
          <w:szCs w:val="20"/>
        </w:rPr>
        <w:t>, in th</w:t>
      </w:r>
      <w:r w:rsidRPr="1A1455C2">
        <w:rPr>
          <w:rFonts w:ascii="Calibri" w:hAnsi="Calibri" w:cs="Calibri"/>
          <w:sz w:val="20"/>
          <w:szCs w:val="20"/>
        </w:rPr>
        <w:t xml:space="preserve">e interests of achieving the aims of the Programmes.         </w:t>
      </w:r>
    </w:p>
    <w:p w14:paraId="31D9E09F" w14:textId="7F26C884" w:rsidR="1A1455C2" w:rsidRPr="005C1E8F" w:rsidRDefault="1A1455C2" w:rsidP="00BC528C">
      <w:pPr>
        <w:pStyle w:val="Normaalweb"/>
        <w:numPr>
          <w:ilvl w:val="0"/>
          <w:numId w:val="21"/>
        </w:numPr>
        <w:rPr>
          <w:rFonts w:ascii="Calibri" w:hAnsi="Calibri" w:cs="Calibri"/>
          <w:b/>
          <w:bCs/>
          <w:color w:val="000000" w:themeColor="text1"/>
          <w:sz w:val="20"/>
          <w:szCs w:val="20"/>
        </w:rPr>
      </w:pPr>
      <w:r w:rsidRPr="005C1E8F">
        <w:rPr>
          <w:rFonts w:ascii="Calibri" w:hAnsi="Calibri" w:cs="Calibri"/>
          <w:color w:val="000000" w:themeColor="text1"/>
          <w:sz w:val="40"/>
          <w:szCs w:val="40"/>
        </w:rPr>
        <w:t xml:space="preserve">Values of the Network </w:t>
      </w:r>
    </w:p>
    <w:p w14:paraId="3335A5DA" w14:textId="3381A213" w:rsidR="00A27E45" w:rsidRDefault="1A1455C2" w:rsidP="1A1455C2">
      <w:pPr>
        <w:spacing w:after="0" w:line="240" w:lineRule="auto"/>
        <w:jc w:val="both"/>
        <w:rPr>
          <w:rFonts w:ascii="Calibri" w:eastAsia="Times New Roman" w:hAnsi="Calibri" w:cs="Calibri"/>
          <w:color w:val="000000" w:themeColor="text1"/>
          <w:sz w:val="20"/>
          <w:szCs w:val="20"/>
          <w:lang w:eastAsia="en-GB"/>
        </w:rPr>
      </w:pPr>
      <w:r w:rsidRPr="1A1455C2">
        <w:rPr>
          <w:rFonts w:ascii="Calibri" w:eastAsia="Times New Roman" w:hAnsi="Calibri" w:cs="Calibri"/>
          <w:color w:val="000000" w:themeColor="text1"/>
          <w:sz w:val="20"/>
          <w:szCs w:val="20"/>
          <w:lang w:eastAsia="en-GB"/>
        </w:rPr>
        <w:t>In examining wh</w:t>
      </w:r>
      <w:r w:rsidR="00A27E45">
        <w:rPr>
          <w:rFonts w:ascii="Calibri" w:eastAsia="Times New Roman" w:hAnsi="Calibri" w:cs="Calibri"/>
          <w:color w:val="000000" w:themeColor="text1"/>
          <w:sz w:val="20"/>
          <w:szCs w:val="20"/>
          <w:lang w:eastAsia="en-GB"/>
        </w:rPr>
        <w:t xml:space="preserve">at the </w:t>
      </w:r>
      <w:r w:rsidRPr="1A1455C2">
        <w:rPr>
          <w:rFonts w:ascii="Calibri" w:eastAsia="Times New Roman" w:hAnsi="Calibri" w:cs="Calibri"/>
          <w:color w:val="000000" w:themeColor="text1"/>
          <w:sz w:val="20"/>
          <w:szCs w:val="20"/>
          <w:lang w:eastAsia="en-GB"/>
        </w:rPr>
        <w:t>network</w:t>
      </w:r>
      <w:r w:rsidR="00BF1F60">
        <w:rPr>
          <w:rFonts w:ascii="Calibri" w:eastAsia="Times New Roman" w:hAnsi="Calibri" w:cs="Calibri"/>
          <w:color w:val="000000" w:themeColor="text1"/>
          <w:sz w:val="20"/>
          <w:szCs w:val="20"/>
          <w:lang w:eastAsia="en-GB"/>
        </w:rPr>
        <w:t xml:space="preserve"> </w:t>
      </w:r>
      <w:r w:rsidR="00A27E45">
        <w:rPr>
          <w:rFonts w:ascii="Calibri" w:eastAsia="Times New Roman" w:hAnsi="Calibri" w:cs="Calibri"/>
          <w:color w:val="000000" w:themeColor="text1"/>
          <w:sz w:val="20"/>
          <w:szCs w:val="20"/>
          <w:lang w:eastAsia="en-GB"/>
        </w:rPr>
        <w:t xml:space="preserve">is </w:t>
      </w:r>
      <w:r w:rsidRPr="1A1455C2">
        <w:rPr>
          <w:rFonts w:ascii="Calibri" w:eastAsia="Times New Roman" w:hAnsi="Calibri" w:cs="Calibri"/>
          <w:color w:val="000000" w:themeColor="text1"/>
          <w:sz w:val="20"/>
          <w:szCs w:val="20"/>
          <w:lang w:eastAsia="en-GB"/>
        </w:rPr>
        <w:t xml:space="preserve">, </w:t>
      </w:r>
      <w:r w:rsidR="00A27E45">
        <w:rPr>
          <w:rFonts w:ascii="Calibri" w:eastAsia="Times New Roman" w:hAnsi="Calibri" w:cs="Calibri"/>
          <w:color w:val="000000" w:themeColor="text1"/>
          <w:sz w:val="20"/>
          <w:szCs w:val="20"/>
          <w:lang w:eastAsia="en-GB"/>
        </w:rPr>
        <w:t xml:space="preserve">what it wants to become </w:t>
      </w:r>
      <w:r w:rsidRPr="1A1455C2">
        <w:rPr>
          <w:rFonts w:ascii="Calibri" w:eastAsia="Times New Roman" w:hAnsi="Calibri" w:cs="Calibri"/>
          <w:color w:val="000000" w:themeColor="text1"/>
          <w:sz w:val="20"/>
          <w:szCs w:val="20"/>
          <w:lang w:eastAsia="en-GB"/>
        </w:rPr>
        <w:t>and how to speak with one voice</w:t>
      </w:r>
      <w:r w:rsidR="00A27E45">
        <w:rPr>
          <w:rFonts w:ascii="Calibri" w:eastAsia="Times New Roman" w:hAnsi="Calibri" w:cs="Calibri"/>
          <w:color w:val="000000" w:themeColor="text1"/>
          <w:sz w:val="20"/>
          <w:szCs w:val="20"/>
          <w:lang w:eastAsia="en-GB"/>
        </w:rPr>
        <w:t>, the network</w:t>
      </w:r>
      <w:r w:rsidRPr="1A1455C2">
        <w:rPr>
          <w:rFonts w:ascii="Calibri" w:eastAsia="Times New Roman" w:hAnsi="Calibri" w:cs="Calibri"/>
          <w:color w:val="000000" w:themeColor="text1"/>
          <w:sz w:val="20"/>
          <w:szCs w:val="20"/>
          <w:lang w:eastAsia="en-GB"/>
        </w:rPr>
        <w:t xml:space="preserve"> need</w:t>
      </w:r>
      <w:r w:rsidR="00A27E45">
        <w:rPr>
          <w:rFonts w:ascii="Calibri" w:eastAsia="Times New Roman" w:hAnsi="Calibri" w:cs="Calibri"/>
          <w:color w:val="000000" w:themeColor="text1"/>
          <w:sz w:val="20"/>
          <w:szCs w:val="20"/>
          <w:lang w:eastAsia="en-GB"/>
        </w:rPr>
        <w:t>s</w:t>
      </w:r>
      <w:r w:rsidRPr="1A1455C2">
        <w:rPr>
          <w:rFonts w:ascii="Calibri" w:eastAsia="Times New Roman" w:hAnsi="Calibri" w:cs="Calibri"/>
          <w:color w:val="000000" w:themeColor="text1"/>
          <w:sz w:val="20"/>
          <w:szCs w:val="20"/>
          <w:lang w:eastAsia="en-GB"/>
        </w:rPr>
        <w:t xml:space="preserve"> to openly operate from </w:t>
      </w:r>
      <w:r w:rsidR="00A27E45">
        <w:rPr>
          <w:rFonts w:ascii="Calibri" w:eastAsia="Times New Roman" w:hAnsi="Calibri" w:cs="Calibri"/>
          <w:color w:val="000000" w:themeColor="text1"/>
          <w:sz w:val="20"/>
          <w:szCs w:val="20"/>
          <w:lang w:eastAsia="en-GB"/>
        </w:rPr>
        <w:t>its</w:t>
      </w:r>
      <w:r w:rsidRPr="1A1455C2">
        <w:rPr>
          <w:rFonts w:ascii="Calibri" w:eastAsia="Times New Roman" w:hAnsi="Calibri" w:cs="Calibri"/>
          <w:color w:val="000000" w:themeColor="text1"/>
          <w:sz w:val="20"/>
          <w:szCs w:val="20"/>
          <w:lang w:eastAsia="en-GB"/>
        </w:rPr>
        <w:t xml:space="preserve"> values. What </w:t>
      </w:r>
      <w:r w:rsidR="00A27E45">
        <w:rPr>
          <w:rFonts w:ascii="Calibri" w:eastAsia="Times New Roman" w:hAnsi="Calibri" w:cs="Calibri"/>
          <w:color w:val="000000" w:themeColor="text1"/>
          <w:sz w:val="20"/>
          <w:szCs w:val="20"/>
          <w:lang w:eastAsia="en-GB"/>
        </w:rPr>
        <w:t>does it stand for an</w:t>
      </w:r>
      <w:r w:rsidRPr="1A1455C2">
        <w:rPr>
          <w:rFonts w:ascii="Calibri" w:eastAsia="Times New Roman" w:hAnsi="Calibri" w:cs="Calibri"/>
          <w:color w:val="000000" w:themeColor="text1"/>
          <w:sz w:val="20"/>
          <w:szCs w:val="20"/>
          <w:lang w:eastAsia="en-GB"/>
        </w:rPr>
        <w:t xml:space="preserve">d how </w:t>
      </w:r>
      <w:r w:rsidR="00A27E45">
        <w:rPr>
          <w:rFonts w:ascii="Calibri" w:eastAsia="Times New Roman" w:hAnsi="Calibri" w:cs="Calibri"/>
          <w:color w:val="000000" w:themeColor="text1"/>
          <w:sz w:val="20"/>
          <w:szCs w:val="20"/>
          <w:lang w:eastAsia="en-GB"/>
        </w:rPr>
        <w:t>is this s</w:t>
      </w:r>
      <w:r w:rsidRPr="1A1455C2">
        <w:rPr>
          <w:rFonts w:ascii="Calibri" w:eastAsia="Times New Roman" w:hAnsi="Calibri" w:cs="Calibri"/>
          <w:color w:val="000000" w:themeColor="text1"/>
          <w:sz w:val="20"/>
          <w:szCs w:val="20"/>
          <w:lang w:eastAsia="en-GB"/>
        </w:rPr>
        <w:t>afeguard</w:t>
      </w:r>
      <w:r w:rsidR="00BF1F60">
        <w:rPr>
          <w:rFonts w:ascii="Calibri" w:eastAsia="Times New Roman" w:hAnsi="Calibri" w:cs="Calibri"/>
          <w:color w:val="000000" w:themeColor="text1"/>
          <w:sz w:val="20"/>
          <w:szCs w:val="20"/>
          <w:lang w:eastAsia="en-GB"/>
        </w:rPr>
        <w:t xml:space="preserve">ed </w:t>
      </w:r>
      <w:r w:rsidRPr="1A1455C2">
        <w:rPr>
          <w:rFonts w:ascii="Calibri" w:eastAsia="Times New Roman" w:hAnsi="Calibri" w:cs="Calibri"/>
          <w:color w:val="000000" w:themeColor="text1"/>
          <w:sz w:val="20"/>
          <w:szCs w:val="20"/>
          <w:lang w:val="en-IE" w:eastAsia="en-GB"/>
        </w:rPr>
        <w:t xml:space="preserve">? The </w:t>
      </w:r>
      <w:proofErr w:type="spellStart"/>
      <w:r w:rsidR="00F742C9">
        <w:rPr>
          <w:rFonts w:ascii="Calibri" w:eastAsia="Times New Roman" w:hAnsi="Calibri" w:cs="Calibri"/>
          <w:color w:val="000000" w:themeColor="text1"/>
          <w:sz w:val="20"/>
          <w:szCs w:val="20"/>
          <w:lang w:eastAsia="en-GB"/>
        </w:rPr>
        <w:t>p</w:t>
      </w:r>
      <w:r w:rsidRPr="1A1455C2">
        <w:rPr>
          <w:rFonts w:ascii="Calibri" w:eastAsia="Times New Roman" w:hAnsi="Calibri" w:cs="Calibri"/>
          <w:color w:val="000000" w:themeColor="text1"/>
          <w:sz w:val="20"/>
          <w:szCs w:val="20"/>
          <w:lang w:eastAsia="en-GB"/>
        </w:rPr>
        <w:t>rogrammes</w:t>
      </w:r>
      <w:proofErr w:type="spellEnd"/>
      <w:r w:rsidRPr="1A1455C2">
        <w:rPr>
          <w:rFonts w:ascii="Calibri" w:eastAsia="Times New Roman" w:hAnsi="Calibri" w:cs="Calibri"/>
          <w:color w:val="000000" w:themeColor="text1"/>
          <w:sz w:val="20"/>
          <w:szCs w:val="20"/>
          <w:lang w:eastAsia="en-GB"/>
        </w:rPr>
        <w:t> are the common base for this, and its values provide guidance for</w:t>
      </w:r>
      <w:r w:rsidR="00A27E45">
        <w:rPr>
          <w:rFonts w:ascii="Calibri" w:eastAsia="Times New Roman" w:hAnsi="Calibri" w:cs="Calibri"/>
          <w:color w:val="000000" w:themeColor="text1"/>
          <w:sz w:val="20"/>
          <w:szCs w:val="20"/>
          <w:lang w:eastAsia="en-GB"/>
        </w:rPr>
        <w:t xml:space="preserve"> NA’s </w:t>
      </w:r>
      <w:r w:rsidRPr="1A1455C2">
        <w:rPr>
          <w:rFonts w:ascii="Calibri" w:eastAsia="Times New Roman" w:hAnsi="Calibri" w:cs="Calibri"/>
          <w:color w:val="000000" w:themeColor="text1"/>
          <w:sz w:val="20"/>
          <w:szCs w:val="20"/>
          <w:lang w:eastAsia="en-GB"/>
        </w:rPr>
        <w:t xml:space="preserve">as custodians of the </w:t>
      </w:r>
      <w:proofErr w:type="spellStart"/>
      <w:r w:rsidR="00F742C9">
        <w:rPr>
          <w:rFonts w:ascii="Calibri" w:eastAsia="Times New Roman" w:hAnsi="Calibri" w:cs="Calibri"/>
          <w:color w:val="000000" w:themeColor="text1"/>
          <w:sz w:val="20"/>
          <w:szCs w:val="20"/>
          <w:lang w:eastAsia="en-GB"/>
        </w:rPr>
        <w:t>p</w:t>
      </w:r>
      <w:r w:rsidRPr="1A1455C2">
        <w:rPr>
          <w:rFonts w:ascii="Calibri" w:eastAsia="Times New Roman" w:hAnsi="Calibri" w:cs="Calibri"/>
          <w:color w:val="000000" w:themeColor="text1"/>
          <w:sz w:val="20"/>
          <w:szCs w:val="20"/>
          <w:lang w:eastAsia="en-GB"/>
        </w:rPr>
        <w:t>rogrammes</w:t>
      </w:r>
      <w:proofErr w:type="spellEnd"/>
      <w:r w:rsidR="00A27E45">
        <w:rPr>
          <w:rFonts w:ascii="Calibri" w:eastAsia="Times New Roman" w:hAnsi="Calibri" w:cs="Calibri"/>
          <w:color w:val="000000" w:themeColor="text1"/>
          <w:sz w:val="20"/>
          <w:szCs w:val="20"/>
          <w:lang w:eastAsia="en-GB"/>
        </w:rPr>
        <w:t>.</w:t>
      </w:r>
    </w:p>
    <w:p w14:paraId="7F7E2789" w14:textId="75F0D559" w:rsidR="1A1455C2" w:rsidRDefault="1A1455C2" w:rsidP="1A1455C2">
      <w:pPr>
        <w:spacing w:after="0" w:line="240" w:lineRule="auto"/>
        <w:jc w:val="both"/>
        <w:rPr>
          <w:rFonts w:ascii="Calibri" w:eastAsia="Times New Roman" w:hAnsi="Calibri" w:cs="Calibri"/>
          <w:color w:val="000000" w:themeColor="text1"/>
          <w:sz w:val="20"/>
          <w:szCs w:val="20"/>
          <w:lang w:eastAsia="en-GB"/>
        </w:rPr>
      </w:pPr>
      <w:r w:rsidRPr="1A1455C2">
        <w:rPr>
          <w:rFonts w:ascii="Calibri" w:eastAsia="Times New Roman" w:hAnsi="Calibri" w:cs="Calibri"/>
          <w:color w:val="000000" w:themeColor="text1"/>
          <w:sz w:val="20"/>
          <w:szCs w:val="20"/>
          <w:lang w:eastAsia="en-GB"/>
        </w:rPr>
        <w:t xml:space="preserve"> </w:t>
      </w:r>
    </w:p>
    <w:p w14:paraId="47C9D420" w14:textId="6E29D0D5" w:rsidR="1A1455C2" w:rsidRPr="00F9641D" w:rsidRDefault="009F276B" w:rsidP="00F9641D">
      <w:pPr>
        <w:spacing w:after="0" w:line="240" w:lineRule="auto"/>
        <w:jc w:val="both"/>
        <w:rPr>
          <w:rFonts w:ascii="Calibri" w:eastAsia="Times New Roman" w:hAnsi="Calibri" w:cs="Calibri"/>
          <w:color w:val="000000" w:themeColor="text1"/>
          <w:sz w:val="20"/>
          <w:szCs w:val="20"/>
          <w:lang w:val="en-IE" w:eastAsia="en-GB"/>
        </w:rPr>
      </w:pPr>
      <w:r>
        <w:rPr>
          <w:rFonts w:ascii="Calibri" w:eastAsia="Times New Roman" w:hAnsi="Calibri" w:cs="Calibri"/>
          <w:color w:val="000000" w:themeColor="text1"/>
          <w:sz w:val="20"/>
          <w:szCs w:val="20"/>
          <w:lang w:eastAsia="en-GB"/>
        </w:rPr>
        <w:t xml:space="preserve">The </w:t>
      </w:r>
      <w:r w:rsidR="1A1455C2" w:rsidRPr="00F9641D">
        <w:rPr>
          <w:rFonts w:ascii="Calibri" w:eastAsia="Times New Roman" w:hAnsi="Calibri" w:cs="Calibri"/>
          <w:color w:val="000000" w:themeColor="text1"/>
          <w:sz w:val="20"/>
          <w:szCs w:val="20"/>
          <w:lang w:eastAsia="en-GB"/>
        </w:rPr>
        <w:t xml:space="preserve">Network values </w:t>
      </w:r>
      <w:r>
        <w:rPr>
          <w:rFonts w:ascii="Calibri" w:eastAsia="Times New Roman" w:hAnsi="Calibri" w:cs="Calibri"/>
          <w:color w:val="000000" w:themeColor="text1"/>
          <w:sz w:val="20"/>
          <w:szCs w:val="20"/>
          <w:lang w:eastAsia="en-GB"/>
        </w:rPr>
        <w:t xml:space="preserve">for the purposeful </w:t>
      </w:r>
      <w:r w:rsidR="1A1455C2" w:rsidRPr="00F9641D">
        <w:rPr>
          <w:rFonts w:ascii="Calibri" w:eastAsia="Times New Roman" w:hAnsi="Calibri" w:cs="Calibri"/>
          <w:color w:val="000000" w:themeColor="text1"/>
          <w:sz w:val="20"/>
          <w:szCs w:val="20"/>
          <w:lang w:eastAsia="en-GB"/>
        </w:rPr>
        <w:t>implementation</w:t>
      </w:r>
      <w:r>
        <w:rPr>
          <w:rFonts w:ascii="Calibri" w:eastAsia="Times New Roman" w:hAnsi="Calibri" w:cs="Calibri"/>
          <w:color w:val="000000" w:themeColor="text1"/>
          <w:sz w:val="20"/>
          <w:szCs w:val="20"/>
          <w:lang w:eastAsia="en-GB"/>
        </w:rPr>
        <w:t xml:space="preserve"> of the </w:t>
      </w:r>
      <w:proofErr w:type="spellStart"/>
      <w:r>
        <w:rPr>
          <w:rFonts w:ascii="Calibri" w:eastAsia="Times New Roman" w:hAnsi="Calibri" w:cs="Calibri"/>
          <w:color w:val="000000" w:themeColor="text1"/>
          <w:sz w:val="20"/>
          <w:szCs w:val="20"/>
          <w:lang w:eastAsia="en-GB"/>
        </w:rPr>
        <w:t>programmes</w:t>
      </w:r>
      <w:proofErr w:type="spellEnd"/>
      <w:r w:rsidR="1A1455C2" w:rsidRPr="00F9641D">
        <w:rPr>
          <w:rFonts w:ascii="Calibri" w:eastAsia="Times New Roman" w:hAnsi="Calibri" w:cs="Calibri"/>
          <w:color w:val="000000" w:themeColor="text1"/>
          <w:sz w:val="20"/>
          <w:szCs w:val="20"/>
          <w:lang w:eastAsia="en-GB"/>
        </w:rPr>
        <w:t>: </w:t>
      </w:r>
    </w:p>
    <w:p w14:paraId="11086644" w14:textId="070440DC" w:rsidR="1A1455C2" w:rsidRDefault="1A1455C2" w:rsidP="00BC528C">
      <w:pPr>
        <w:pStyle w:val="Lijstalinea"/>
        <w:numPr>
          <w:ilvl w:val="1"/>
          <w:numId w:val="16"/>
        </w:numPr>
        <w:spacing w:after="0" w:line="240" w:lineRule="auto"/>
        <w:jc w:val="both"/>
        <w:rPr>
          <w:rFonts w:eastAsiaTheme="minorEastAsia"/>
          <w:color w:val="000000" w:themeColor="text1"/>
          <w:sz w:val="20"/>
          <w:szCs w:val="20"/>
          <w:lang w:val="en-IE" w:eastAsia="en-GB"/>
        </w:rPr>
      </w:pPr>
      <w:r w:rsidRPr="1A1455C2">
        <w:rPr>
          <w:rFonts w:ascii="Calibri" w:eastAsia="Times New Roman" w:hAnsi="Calibri" w:cs="Calibri"/>
          <w:color w:val="000000" w:themeColor="text1"/>
          <w:sz w:val="20"/>
          <w:szCs w:val="20"/>
          <w:lang w:eastAsia="en-GB"/>
        </w:rPr>
        <w:t>Equal implementation of the </w:t>
      </w:r>
      <w:proofErr w:type="spellStart"/>
      <w:r w:rsidRPr="1A1455C2">
        <w:rPr>
          <w:rFonts w:ascii="Calibri" w:eastAsia="Times New Roman" w:hAnsi="Calibri" w:cs="Calibri"/>
          <w:color w:val="000000" w:themeColor="text1"/>
          <w:sz w:val="20"/>
          <w:szCs w:val="20"/>
          <w:lang w:eastAsia="en-GB"/>
        </w:rPr>
        <w:t>programme</w:t>
      </w:r>
      <w:proofErr w:type="spellEnd"/>
      <w:r w:rsidRPr="1A1455C2">
        <w:rPr>
          <w:rFonts w:ascii="Calibri" w:eastAsia="Times New Roman" w:hAnsi="Calibri" w:cs="Calibri"/>
          <w:color w:val="000000" w:themeColor="text1"/>
          <w:sz w:val="20"/>
          <w:szCs w:val="20"/>
          <w:lang w:eastAsia="en-GB"/>
        </w:rPr>
        <w:t> in each country</w:t>
      </w:r>
      <w:r w:rsidRPr="1A1455C2">
        <w:rPr>
          <w:rFonts w:ascii="Calibri" w:eastAsia="Times New Roman" w:hAnsi="Calibri" w:cs="Calibri"/>
          <w:color w:val="000000" w:themeColor="text1"/>
          <w:sz w:val="20"/>
          <w:szCs w:val="20"/>
          <w:lang w:val="en-IE" w:eastAsia="en-GB"/>
        </w:rPr>
        <w:t> </w:t>
      </w:r>
    </w:p>
    <w:p w14:paraId="29B14A8D" w14:textId="6D483510" w:rsidR="1A1455C2" w:rsidRDefault="1A1455C2" w:rsidP="00BC528C">
      <w:pPr>
        <w:pStyle w:val="Lijstalinea"/>
        <w:numPr>
          <w:ilvl w:val="1"/>
          <w:numId w:val="16"/>
        </w:numPr>
        <w:spacing w:after="0" w:line="240" w:lineRule="auto"/>
        <w:jc w:val="both"/>
        <w:rPr>
          <w:rFonts w:eastAsiaTheme="minorEastAsia"/>
          <w:color w:val="000000" w:themeColor="text1"/>
          <w:sz w:val="20"/>
          <w:szCs w:val="20"/>
          <w:lang w:val="en-IE" w:eastAsia="en-GB"/>
        </w:rPr>
      </w:pPr>
      <w:r w:rsidRPr="1A1455C2">
        <w:rPr>
          <w:rFonts w:ascii="Calibri" w:eastAsia="Times New Roman" w:hAnsi="Calibri" w:cs="Calibri"/>
          <w:color w:val="000000" w:themeColor="text1"/>
          <w:sz w:val="20"/>
          <w:szCs w:val="20"/>
          <w:lang w:eastAsia="en-GB"/>
        </w:rPr>
        <w:t>Equal access to the </w:t>
      </w:r>
      <w:proofErr w:type="spellStart"/>
      <w:r w:rsidRPr="1A1455C2">
        <w:rPr>
          <w:rFonts w:ascii="Calibri" w:eastAsia="Times New Roman" w:hAnsi="Calibri" w:cs="Calibri"/>
          <w:color w:val="000000" w:themeColor="text1"/>
          <w:sz w:val="20"/>
          <w:szCs w:val="20"/>
          <w:lang w:eastAsia="en-GB"/>
        </w:rPr>
        <w:t>programme</w:t>
      </w:r>
      <w:proofErr w:type="spellEnd"/>
      <w:r w:rsidRPr="1A1455C2">
        <w:rPr>
          <w:rFonts w:ascii="Calibri" w:eastAsia="Times New Roman" w:hAnsi="Calibri" w:cs="Calibri"/>
          <w:color w:val="000000" w:themeColor="text1"/>
          <w:sz w:val="20"/>
          <w:szCs w:val="20"/>
          <w:lang w:val="en-IE" w:eastAsia="en-GB"/>
        </w:rPr>
        <w:t> </w:t>
      </w:r>
    </w:p>
    <w:p w14:paraId="32F147E8" w14:textId="73E177FF" w:rsidR="1A1455C2" w:rsidRDefault="1A1455C2" w:rsidP="00BC528C">
      <w:pPr>
        <w:pStyle w:val="Lijstalinea"/>
        <w:numPr>
          <w:ilvl w:val="1"/>
          <w:numId w:val="16"/>
        </w:numPr>
        <w:spacing w:after="0" w:line="240" w:lineRule="auto"/>
        <w:jc w:val="both"/>
        <w:rPr>
          <w:rFonts w:eastAsiaTheme="minorEastAsia"/>
          <w:color w:val="000000" w:themeColor="text1"/>
          <w:sz w:val="20"/>
          <w:szCs w:val="20"/>
          <w:lang w:val="en-IE" w:eastAsia="en-GB"/>
        </w:rPr>
      </w:pPr>
      <w:r w:rsidRPr="1A1455C2">
        <w:rPr>
          <w:rFonts w:ascii="Calibri" w:eastAsia="Times New Roman" w:hAnsi="Calibri" w:cs="Calibri"/>
          <w:color w:val="000000" w:themeColor="text1"/>
          <w:sz w:val="20"/>
          <w:szCs w:val="20"/>
          <w:lang w:eastAsia="en-GB"/>
        </w:rPr>
        <w:t>Ensure good use of funds</w:t>
      </w:r>
      <w:r w:rsidRPr="1A1455C2">
        <w:rPr>
          <w:rFonts w:ascii="Calibri" w:eastAsia="Times New Roman" w:hAnsi="Calibri" w:cs="Calibri"/>
          <w:color w:val="000000" w:themeColor="text1"/>
          <w:sz w:val="20"/>
          <w:szCs w:val="20"/>
          <w:lang w:val="en-IE" w:eastAsia="en-GB"/>
        </w:rPr>
        <w:t> to quality projects</w:t>
      </w:r>
    </w:p>
    <w:p w14:paraId="58DF264D" w14:textId="1518E95A" w:rsidR="1A1455C2" w:rsidRDefault="1A1455C2" w:rsidP="00BC528C">
      <w:pPr>
        <w:pStyle w:val="Lijstalinea"/>
        <w:numPr>
          <w:ilvl w:val="1"/>
          <w:numId w:val="16"/>
        </w:numPr>
        <w:spacing w:after="0" w:line="240" w:lineRule="auto"/>
        <w:jc w:val="both"/>
        <w:rPr>
          <w:color w:val="000000" w:themeColor="text1"/>
          <w:sz w:val="20"/>
          <w:szCs w:val="20"/>
          <w:lang w:val="en-IE" w:eastAsia="en-GB"/>
        </w:rPr>
      </w:pPr>
      <w:r w:rsidRPr="1A1455C2">
        <w:rPr>
          <w:rFonts w:ascii="Calibri" w:eastAsia="Times New Roman" w:hAnsi="Calibri" w:cs="Calibri"/>
          <w:color w:val="000000" w:themeColor="text1"/>
          <w:sz w:val="20"/>
          <w:szCs w:val="20"/>
          <w:lang w:val="en-IE" w:eastAsia="en-GB"/>
        </w:rPr>
        <w:t>Connecting the activities of the Programmes strongly to the values of the Programmes</w:t>
      </w:r>
    </w:p>
    <w:p w14:paraId="02FBF3F5" w14:textId="77777777" w:rsidR="1A1455C2" w:rsidRDefault="1A1455C2" w:rsidP="1A1455C2">
      <w:pPr>
        <w:spacing w:after="0" w:line="240" w:lineRule="auto"/>
        <w:jc w:val="both"/>
        <w:rPr>
          <w:rFonts w:ascii="Calibri" w:eastAsia="Times New Roman" w:hAnsi="Calibri" w:cs="Calibri"/>
          <w:color w:val="000000" w:themeColor="text1"/>
          <w:sz w:val="20"/>
          <w:szCs w:val="20"/>
          <w:lang w:val="en-IE" w:eastAsia="en-GB"/>
        </w:rPr>
      </w:pPr>
    </w:p>
    <w:p w14:paraId="3C56D4C1" w14:textId="0692F68A" w:rsidR="1A1455C2" w:rsidRDefault="1A1455C2" w:rsidP="1A1455C2">
      <w:pPr>
        <w:spacing w:after="0" w:line="240" w:lineRule="auto"/>
        <w:jc w:val="both"/>
        <w:rPr>
          <w:rFonts w:ascii="Calibri" w:eastAsia="Times New Roman" w:hAnsi="Calibri" w:cs="Calibri"/>
          <w:color w:val="000000" w:themeColor="text1"/>
          <w:sz w:val="20"/>
          <w:szCs w:val="20"/>
          <w:lang w:val="en-IE" w:eastAsia="en-GB"/>
        </w:rPr>
      </w:pPr>
      <w:r w:rsidRPr="1A1455C2">
        <w:rPr>
          <w:rFonts w:ascii="Calibri" w:eastAsia="Times New Roman" w:hAnsi="Calibri" w:cs="Calibri"/>
          <w:color w:val="000000" w:themeColor="text1"/>
          <w:sz w:val="20"/>
          <w:szCs w:val="20"/>
          <w:lang w:eastAsia="en-GB"/>
        </w:rPr>
        <w:t>Supporting this there are the two sets of values to be considered: </w:t>
      </w:r>
      <w:r w:rsidRPr="1A1455C2">
        <w:rPr>
          <w:rFonts w:ascii="Calibri" w:eastAsia="Times New Roman" w:hAnsi="Calibri" w:cs="Calibri"/>
          <w:color w:val="000000" w:themeColor="text1"/>
          <w:sz w:val="20"/>
          <w:szCs w:val="20"/>
          <w:lang w:val="en-IE" w:eastAsia="en-GB"/>
        </w:rPr>
        <w:t> </w:t>
      </w:r>
    </w:p>
    <w:p w14:paraId="122568D8" w14:textId="29ABFCBA" w:rsidR="1A1455C2" w:rsidRDefault="1A1455C2" w:rsidP="00BC528C">
      <w:pPr>
        <w:pStyle w:val="Lijstalinea"/>
        <w:numPr>
          <w:ilvl w:val="0"/>
          <w:numId w:val="5"/>
        </w:numPr>
        <w:spacing w:after="0" w:line="240" w:lineRule="auto"/>
        <w:jc w:val="both"/>
        <w:rPr>
          <w:rFonts w:ascii="Calibri" w:eastAsia="Times New Roman" w:hAnsi="Calibri" w:cs="Calibri"/>
          <w:color w:val="000000" w:themeColor="text1"/>
          <w:sz w:val="20"/>
          <w:szCs w:val="20"/>
          <w:lang w:val="en-IE" w:eastAsia="en-GB"/>
        </w:rPr>
      </w:pPr>
      <w:r w:rsidRPr="1A1455C2">
        <w:rPr>
          <w:rFonts w:ascii="Calibri" w:eastAsia="Times New Roman" w:hAnsi="Calibri" w:cs="Calibri"/>
          <w:color w:val="000000" w:themeColor="text1"/>
          <w:sz w:val="20"/>
          <w:szCs w:val="20"/>
          <w:lang w:eastAsia="en-GB"/>
        </w:rPr>
        <w:t xml:space="preserve">Dealing what is </w:t>
      </w:r>
      <w:r w:rsidR="009F276B">
        <w:rPr>
          <w:rFonts w:ascii="Calibri" w:eastAsia="Times New Roman" w:hAnsi="Calibri" w:cs="Calibri"/>
          <w:color w:val="000000" w:themeColor="text1"/>
          <w:sz w:val="20"/>
          <w:szCs w:val="20"/>
          <w:lang w:eastAsia="en-GB"/>
        </w:rPr>
        <w:t xml:space="preserve">considered </w:t>
      </w:r>
      <w:r w:rsidRPr="1A1455C2">
        <w:rPr>
          <w:rFonts w:ascii="Calibri" w:eastAsia="Times New Roman" w:hAnsi="Calibri" w:cs="Calibri"/>
          <w:color w:val="000000" w:themeColor="text1"/>
          <w:sz w:val="20"/>
          <w:szCs w:val="20"/>
          <w:lang w:eastAsia="en-GB"/>
        </w:rPr>
        <w:t>to be achieved in the youth field/youth work/youth policy: </w:t>
      </w:r>
      <w:r w:rsidR="009F276B">
        <w:rPr>
          <w:rFonts w:ascii="Calibri" w:eastAsia="Times New Roman" w:hAnsi="Calibri" w:cs="Calibri"/>
          <w:color w:val="000000" w:themeColor="text1"/>
          <w:sz w:val="20"/>
          <w:szCs w:val="20"/>
          <w:lang w:eastAsia="en-GB"/>
        </w:rPr>
        <w:t xml:space="preserve">its </w:t>
      </w:r>
      <w:r w:rsidRPr="1A1455C2">
        <w:rPr>
          <w:rFonts w:ascii="Calibri" w:eastAsia="Times New Roman" w:hAnsi="Calibri" w:cs="Calibri"/>
          <w:color w:val="000000" w:themeColor="text1"/>
          <w:sz w:val="20"/>
          <w:szCs w:val="20"/>
          <w:lang w:eastAsia="en-GB"/>
        </w:rPr>
        <w:t xml:space="preserve">quality </w:t>
      </w:r>
      <w:r w:rsidR="009F276B">
        <w:rPr>
          <w:rFonts w:ascii="Calibri" w:eastAsia="Times New Roman" w:hAnsi="Calibri" w:cs="Calibri"/>
          <w:color w:val="000000" w:themeColor="text1"/>
          <w:sz w:val="20"/>
          <w:szCs w:val="20"/>
          <w:lang w:eastAsia="en-GB"/>
        </w:rPr>
        <w:t>and impact</w:t>
      </w:r>
      <w:r w:rsidRPr="1A1455C2">
        <w:rPr>
          <w:rFonts w:ascii="Calibri" w:eastAsia="Times New Roman" w:hAnsi="Calibri" w:cs="Calibri"/>
          <w:color w:val="000000" w:themeColor="text1"/>
          <w:sz w:val="20"/>
          <w:szCs w:val="20"/>
          <w:lang w:eastAsia="en-GB"/>
        </w:rPr>
        <w:t>. </w:t>
      </w:r>
      <w:r w:rsidRPr="1A1455C2">
        <w:rPr>
          <w:rFonts w:ascii="Calibri" w:eastAsia="Times New Roman" w:hAnsi="Calibri" w:cs="Calibri"/>
          <w:color w:val="000000" w:themeColor="text1"/>
          <w:sz w:val="20"/>
          <w:szCs w:val="20"/>
          <w:lang w:val="en-IE" w:eastAsia="en-GB"/>
        </w:rPr>
        <w:t> </w:t>
      </w:r>
    </w:p>
    <w:p w14:paraId="50C8CB7F" w14:textId="08B2E5E1" w:rsidR="1A1455C2" w:rsidRDefault="1A1455C2" w:rsidP="00BC528C">
      <w:pPr>
        <w:pStyle w:val="Lijstalinea"/>
        <w:numPr>
          <w:ilvl w:val="0"/>
          <w:numId w:val="5"/>
        </w:numPr>
        <w:spacing w:after="0" w:line="240" w:lineRule="auto"/>
        <w:jc w:val="both"/>
        <w:rPr>
          <w:rFonts w:ascii="Calibri" w:eastAsia="Times New Roman" w:hAnsi="Calibri" w:cs="Calibri"/>
          <w:color w:val="000000" w:themeColor="text1"/>
          <w:sz w:val="20"/>
          <w:szCs w:val="20"/>
          <w:lang w:val="en-IE" w:eastAsia="en-GB"/>
        </w:rPr>
      </w:pPr>
      <w:r w:rsidRPr="1A1455C2">
        <w:rPr>
          <w:rFonts w:ascii="Calibri" w:eastAsia="Times New Roman" w:hAnsi="Calibri" w:cs="Calibri"/>
          <w:color w:val="000000" w:themeColor="text1"/>
          <w:sz w:val="20"/>
          <w:szCs w:val="20"/>
          <w:lang w:eastAsia="en-GB"/>
        </w:rPr>
        <w:t>European Values</w:t>
      </w:r>
      <w:r w:rsidR="009F276B">
        <w:rPr>
          <w:rFonts w:ascii="Calibri" w:eastAsia="Times New Roman" w:hAnsi="Calibri" w:cs="Calibri"/>
          <w:color w:val="000000" w:themeColor="text1"/>
          <w:sz w:val="20"/>
          <w:szCs w:val="20"/>
          <w:lang w:eastAsia="en-GB"/>
        </w:rPr>
        <w:t xml:space="preserve"> of</w:t>
      </w:r>
      <w:r w:rsidRPr="1A1455C2">
        <w:rPr>
          <w:rFonts w:ascii="Calibri" w:eastAsia="Times New Roman" w:hAnsi="Calibri" w:cs="Calibri"/>
          <w:color w:val="000000" w:themeColor="text1"/>
          <w:sz w:val="20"/>
          <w:szCs w:val="20"/>
          <w:lang w:eastAsia="en-GB"/>
        </w:rPr>
        <w:t xml:space="preserve"> importan</w:t>
      </w:r>
      <w:r w:rsidR="009F276B">
        <w:rPr>
          <w:rFonts w:ascii="Calibri" w:eastAsia="Times New Roman" w:hAnsi="Calibri" w:cs="Calibri"/>
          <w:color w:val="000000" w:themeColor="text1"/>
          <w:sz w:val="20"/>
          <w:szCs w:val="20"/>
          <w:lang w:eastAsia="en-GB"/>
        </w:rPr>
        <w:t>ce</w:t>
      </w:r>
      <w:r w:rsidRPr="1A1455C2">
        <w:rPr>
          <w:rFonts w:ascii="Calibri" w:eastAsia="Times New Roman" w:hAnsi="Calibri" w:cs="Calibri"/>
          <w:color w:val="000000" w:themeColor="text1"/>
          <w:sz w:val="20"/>
          <w:szCs w:val="20"/>
          <w:lang w:eastAsia="en-GB"/>
        </w:rPr>
        <w:t xml:space="preserve"> values for young people and for Europe; These values are as important. It is important for the European Union that there is a Youth </w:t>
      </w:r>
      <w:proofErr w:type="spellStart"/>
      <w:r w:rsidRPr="1A1455C2">
        <w:rPr>
          <w:rFonts w:ascii="Calibri" w:eastAsia="Times New Roman" w:hAnsi="Calibri" w:cs="Calibri"/>
          <w:color w:val="000000" w:themeColor="text1"/>
          <w:sz w:val="20"/>
          <w:szCs w:val="20"/>
          <w:lang w:eastAsia="en-GB"/>
        </w:rPr>
        <w:t>Programme</w:t>
      </w:r>
      <w:proofErr w:type="spellEnd"/>
      <w:r w:rsidRPr="1A1455C2">
        <w:rPr>
          <w:rFonts w:ascii="Calibri" w:eastAsia="Times New Roman" w:hAnsi="Calibri" w:cs="Calibri"/>
          <w:color w:val="000000" w:themeColor="text1"/>
          <w:sz w:val="20"/>
          <w:szCs w:val="20"/>
          <w:lang w:eastAsia="en-GB"/>
        </w:rPr>
        <w:t>. That the European Union is not only a </w:t>
      </w:r>
      <w:r w:rsidR="009F276B">
        <w:rPr>
          <w:rFonts w:ascii="Calibri" w:eastAsia="Times New Roman" w:hAnsi="Calibri" w:cs="Calibri"/>
          <w:color w:val="000000" w:themeColor="text1"/>
          <w:sz w:val="20"/>
          <w:szCs w:val="20"/>
          <w:lang w:eastAsia="en-GB"/>
        </w:rPr>
        <w:t xml:space="preserve">single </w:t>
      </w:r>
      <w:r w:rsidRPr="1A1455C2">
        <w:rPr>
          <w:rFonts w:ascii="Calibri" w:eastAsia="Times New Roman" w:hAnsi="Calibri" w:cs="Calibri"/>
          <w:color w:val="000000" w:themeColor="text1"/>
          <w:sz w:val="20"/>
          <w:szCs w:val="20"/>
          <w:lang w:eastAsia="en-GB"/>
        </w:rPr>
        <w:t>market, but that </w:t>
      </w:r>
      <w:r w:rsidR="009F276B">
        <w:rPr>
          <w:rFonts w:ascii="Calibri" w:eastAsia="Times New Roman" w:hAnsi="Calibri" w:cs="Calibri"/>
          <w:color w:val="000000" w:themeColor="text1"/>
          <w:sz w:val="20"/>
          <w:szCs w:val="20"/>
          <w:lang w:eastAsia="en-GB"/>
        </w:rPr>
        <w:t>it</w:t>
      </w:r>
      <w:r w:rsidRPr="1A1455C2">
        <w:rPr>
          <w:rFonts w:ascii="Calibri" w:eastAsia="Times New Roman" w:hAnsi="Calibri" w:cs="Calibri"/>
          <w:color w:val="000000" w:themeColor="text1"/>
          <w:sz w:val="20"/>
          <w:szCs w:val="20"/>
          <w:lang w:eastAsia="en-GB"/>
        </w:rPr>
        <w:t xml:space="preserve"> is dealing with objectives </w:t>
      </w:r>
      <w:r w:rsidR="009F276B">
        <w:rPr>
          <w:rFonts w:ascii="Calibri" w:eastAsia="Times New Roman" w:hAnsi="Calibri" w:cs="Calibri"/>
          <w:color w:val="000000" w:themeColor="text1"/>
          <w:sz w:val="20"/>
          <w:szCs w:val="20"/>
          <w:lang w:eastAsia="en-GB"/>
        </w:rPr>
        <w:t>on</w:t>
      </w:r>
      <w:r w:rsidRPr="1A1455C2">
        <w:rPr>
          <w:rFonts w:ascii="Calibri" w:eastAsia="Times New Roman" w:hAnsi="Calibri" w:cs="Calibri"/>
          <w:color w:val="000000" w:themeColor="text1"/>
          <w:sz w:val="20"/>
          <w:szCs w:val="20"/>
          <w:lang w:eastAsia="en-GB"/>
        </w:rPr>
        <w:t xml:space="preserve"> young people rights. Youth policy becomes then a value per se. </w:t>
      </w:r>
      <w:r w:rsidRPr="1A1455C2">
        <w:rPr>
          <w:rFonts w:ascii="Calibri" w:eastAsia="Times New Roman" w:hAnsi="Calibri" w:cs="Calibri"/>
          <w:color w:val="000000" w:themeColor="text1"/>
          <w:sz w:val="20"/>
          <w:szCs w:val="20"/>
          <w:lang w:val="en-IE" w:eastAsia="en-GB"/>
        </w:rPr>
        <w:t> </w:t>
      </w:r>
    </w:p>
    <w:p w14:paraId="3FE7D7CE" w14:textId="7D33A666" w:rsidR="1A1455C2" w:rsidRDefault="1A1455C2" w:rsidP="1A1455C2">
      <w:pPr>
        <w:spacing w:after="0" w:line="240" w:lineRule="auto"/>
        <w:jc w:val="both"/>
        <w:rPr>
          <w:rFonts w:ascii="Calibri" w:eastAsia="Times New Roman" w:hAnsi="Calibri" w:cs="Calibri"/>
          <w:color w:val="000000" w:themeColor="text1"/>
          <w:sz w:val="20"/>
          <w:szCs w:val="20"/>
          <w:lang w:eastAsia="en-GB"/>
        </w:rPr>
      </w:pPr>
    </w:p>
    <w:p w14:paraId="41369CC3" w14:textId="01471D96" w:rsidR="00BF1F60" w:rsidRDefault="009F276B" w:rsidP="1A1455C2">
      <w:pPr>
        <w:spacing w:after="0" w:line="240" w:lineRule="auto"/>
        <w:jc w:val="both"/>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The network</w:t>
      </w:r>
      <w:r w:rsidR="1A1455C2" w:rsidRPr="1A1455C2">
        <w:rPr>
          <w:rFonts w:ascii="Calibri" w:eastAsia="Times New Roman" w:hAnsi="Calibri" w:cs="Calibri"/>
          <w:color w:val="000000" w:themeColor="text1"/>
          <w:sz w:val="20"/>
          <w:szCs w:val="20"/>
          <w:lang w:eastAsia="en-GB"/>
        </w:rPr>
        <w:t xml:space="preserve"> identif</w:t>
      </w:r>
      <w:r>
        <w:rPr>
          <w:rFonts w:ascii="Calibri" w:eastAsia="Times New Roman" w:hAnsi="Calibri" w:cs="Calibri"/>
          <w:color w:val="000000" w:themeColor="text1"/>
          <w:sz w:val="20"/>
          <w:szCs w:val="20"/>
          <w:lang w:eastAsia="en-GB"/>
        </w:rPr>
        <w:t>ies</w:t>
      </w:r>
      <w:r w:rsidR="1A1455C2" w:rsidRPr="1A1455C2">
        <w:rPr>
          <w:rFonts w:ascii="Calibri" w:eastAsia="Times New Roman" w:hAnsi="Calibri" w:cs="Calibri"/>
          <w:color w:val="000000" w:themeColor="text1"/>
          <w:sz w:val="20"/>
          <w:szCs w:val="20"/>
          <w:lang w:eastAsia="en-GB"/>
        </w:rPr>
        <w:t xml:space="preserve"> with the objectives and priorities of the </w:t>
      </w:r>
      <w:proofErr w:type="spellStart"/>
      <w:r w:rsidR="1A1455C2" w:rsidRPr="1A1455C2">
        <w:rPr>
          <w:rFonts w:ascii="Calibri" w:eastAsia="Times New Roman" w:hAnsi="Calibri" w:cs="Calibri"/>
          <w:color w:val="000000" w:themeColor="text1"/>
          <w:sz w:val="20"/>
          <w:szCs w:val="20"/>
          <w:lang w:eastAsia="en-GB"/>
        </w:rPr>
        <w:t>programme</w:t>
      </w:r>
      <w:proofErr w:type="spellEnd"/>
      <w:r>
        <w:rPr>
          <w:rFonts w:ascii="Calibri" w:eastAsia="Times New Roman" w:hAnsi="Calibri" w:cs="Calibri"/>
          <w:color w:val="000000" w:themeColor="text1"/>
          <w:sz w:val="20"/>
          <w:szCs w:val="20"/>
          <w:lang w:eastAsia="en-GB"/>
        </w:rPr>
        <w:t xml:space="preserve"> and p</w:t>
      </w:r>
      <w:r w:rsidR="1A1455C2" w:rsidRPr="1A1455C2">
        <w:rPr>
          <w:rFonts w:ascii="Calibri" w:eastAsia="Times New Roman" w:hAnsi="Calibri" w:cs="Calibri"/>
          <w:color w:val="000000" w:themeColor="text1"/>
          <w:sz w:val="20"/>
          <w:szCs w:val="20"/>
          <w:lang w:eastAsia="en-GB"/>
        </w:rPr>
        <w:t>romote</w:t>
      </w:r>
      <w:r>
        <w:rPr>
          <w:rFonts w:ascii="Calibri" w:eastAsia="Times New Roman" w:hAnsi="Calibri" w:cs="Calibri"/>
          <w:color w:val="000000" w:themeColor="text1"/>
          <w:sz w:val="20"/>
          <w:szCs w:val="20"/>
          <w:lang w:eastAsia="en-GB"/>
        </w:rPr>
        <w:t>s</w:t>
      </w:r>
      <w:r w:rsidR="1A1455C2" w:rsidRPr="1A1455C2">
        <w:rPr>
          <w:rFonts w:ascii="Calibri" w:eastAsia="Times New Roman" w:hAnsi="Calibri" w:cs="Calibri"/>
          <w:color w:val="000000" w:themeColor="text1"/>
          <w:sz w:val="20"/>
          <w:szCs w:val="20"/>
          <w:lang w:eastAsia="en-GB"/>
        </w:rPr>
        <w:t xml:space="preserve"> th</w:t>
      </w:r>
      <w:r>
        <w:rPr>
          <w:rFonts w:ascii="Calibri" w:eastAsia="Times New Roman" w:hAnsi="Calibri" w:cs="Calibri"/>
          <w:color w:val="000000" w:themeColor="text1"/>
          <w:sz w:val="20"/>
          <w:szCs w:val="20"/>
          <w:lang w:eastAsia="en-GB"/>
        </w:rPr>
        <w:t>ese</w:t>
      </w:r>
      <w:r w:rsidR="1A1455C2" w:rsidRPr="1A1455C2">
        <w:rPr>
          <w:rFonts w:ascii="Calibri" w:eastAsia="Times New Roman" w:hAnsi="Calibri" w:cs="Calibri"/>
          <w:color w:val="000000" w:themeColor="text1"/>
          <w:sz w:val="20"/>
          <w:szCs w:val="20"/>
          <w:lang w:val="en-IE" w:eastAsia="en-GB"/>
        </w:rPr>
        <w:t xml:space="preserve">. </w:t>
      </w:r>
      <w:r>
        <w:rPr>
          <w:rFonts w:ascii="Calibri" w:eastAsia="Times New Roman" w:hAnsi="Calibri" w:cs="Calibri"/>
          <w:color w:val="000000" w:themeColor="text1"/>
          <w:sz w:val="20"/>
          <w:szCs w:val="20"/>
          <w:lang w:val="en-IE" w:eastAsia="en-GB"/>
        </w:rPr>
        <w:t>It en</w:t>
      </w:r>
      <w:r w:rsidR="1A1455C2" w:rsidRPr="1A1455C2">
        <w:rPr>
          <w:rFonts w:ascii="Calibri" w:eastAsia="Times New Roman" w:hAnsi="Calibri" w:cs="Calibri"/>
          <w:color w:val="000000" w:themeColor="text1"/>
          <w:sz w:val="20"/>
          <w:szCs w:val="20"/>
          <w:lang w:val="en-IE" w:eastAsia="en-GB"/>
        </w:rPr>
        <w:t>sure</w:t>
      </w:r>
      <w:r>
        <w:rPr>
          <w:rFonts w:ascii="Calibri" w:eastAsia="Times New Roman" w:hAnsi="Calibri" w:cs="Calibri"/>
          <w:color w:val="000000" w:themeColor="text1"/>
          <w:sz w:val="20"/>
          <w:szCs w:val="20"/>
          <w:lang w:val="en-IE" w:eastAsia="en-GB"/>
        </w:rPr>
        <w:t>s</w:t>
      </w:r>
      <w:r w:rsidR="1A1455C2" w:rsidRPr="1A1455C2">
        <w:rPr>
          <w:rFonts w:ascii="Calibri" w:eastAsia="Times New Roman" w:hAnsi="Calibri" w:cs="Calibri"/>
          <w:color w:val="000000" w:themeColor="text1"/>
          <w:sz w:val="20"/>
          <w:szCs w:val="20"/>
          <w:lang w:val="en-IE" w:eastAsia="en-GB"/>
        </w:rPr>
        <w:t xml:space="preserve"> that projects funded </w:t>
      </w:r>
      <w:r w:rsidR="1A1455C2" w:rsidRPr="1A1455C2">
        <w:rPr>
          <w:rFonts w:ascii="Calibri" w:eastAsia="Times New Roman" w:hAnsi="Calibri" w:cs="Calibri"/>
          <w:color w:val="000000" w:themeColor="text1"/>
          <w:sz w:val="20"/>
          <w:szCs w:val="20"/>
          <w:lang w:eastAsia="en-GB"/>
        </w:rPr>
        <w:t>are close to the</w:t>
      </w:r>
      <w:r w:rsidR="00BF1F60">
        <w:rPr>
          <w:rFonts w:ascii="Calibri" w:eastAsia="Times New Roman" w:hAnsi="Calibri" w:cs="Calibri"/>
          <w:color w:val="000000" w:themeColor="text1"/>
          <w:sz w:val="20"/>
          <w:szCs w:val="20"/>
          <w:lang w:eastAsia="en-GB"/>
        </w:rPr>
        <w:t>se</w:t>
      </w:r>
      <w:r w:rsidR="1A1455C2" w:rsidRPr="1A1455C2">
        <w:rPr>
          <w:rFonts w:ascii="Calibri" w:eastAsia="Times New Roman" w:hAnsi="Calibri" w:cs="Calibri"/>
          <w:color w:val="000000" w:themeColor="text1"/>
          <w:sz w:val="20"/>
          <w:szCs w:val="20"/>
          <w:lang w:eastAsia="en-GB"/>
        </w:rPr>
        <w:t xml:space="preserve"> values</w:t>
      </w:r>
      <w:r w:rsidR="00BF1F60">
        <w:rPr>
          <w:rFonts w:ascii="Calibri" w:eastAsia="Times New Roman" w:hAnsi="Calibri" w:cs="Calibri"/>
          <w:color w:val="000000" w:themeColor="text1"/>
          <w:sz w:val="20"/>
          <w:szCs w:val="20"/>
          <w:lang w:eastAsia="en-GB"/>
        </w:rPr>
        <w:t xml:space="preserve"> and explores ways</w:t>
      </w:r>
      <w:r w:rsidR="1A1455C2" w:rsidRPr="1A1455C2">
        <w:rPr>
          <w:rFonts w:ascii="Calibri" w:eastAsia="Times New Roman" w:hAnsi="Calibri" w:cs="Calibri"/>
          <w:color w:val="000000" w:themeColor="text1"/>
          <w:sz w:val="20"/>
          <w:szCs w:val="20"/>
          <w:lang w:eastAsia="en-GB"/>
        </w:rPr>
        <w:t xml:space="preserve"> how the set of values (youth specific or European) are translated in the implementation of the </w:t>
      </w:r>
      <w:proofErr w:type="spellStart"/>
      <w:r w:rsidR="1A1455C2" w:rsidRPr="1A1455C2">
        <w:rPr>
          <w:rFonts w:ascii="Calibri" w:eastAsia="Times New Roman" w:hAnsi="Calibri" w:cs="Calibri"/>
          <w:color w:val="000000" w:themeColor="text1"/>
          <w:sz w:val="20"/>
          <w:szCs w:val="20"/>
          <w:lang w:eastAsia="en-GB"/>
        </w:rPr>
        <w:t>programme</w:t>
      </w:r>
      <w:proofErr w:type="spellEnd"/>
      <w:r w:rsidR="1A1455C2" w:rsidRPr="1A1455C2">
        <w:rPr>
          <w:rFonts w:ascii="Calibri" w:eastAsia="Times New Roman" w:hAnsi="Calibri" w:cs="Calibri"/>
          <w:color w:val="000000" w:themeColor="text1"/>
          <w:sz w:val="20"/>
          <w:szCs w:val="20"/>
          <w:lang w:eastAsia="en-GB"/>
        </w:rPr>
        <w:t>. </w:t>
      </w:r>
    </w:p>
    <w:p w14:paraId="00FEDFDB" w14:textId="77777777" w:rsidR="00BF1F60" w:rsidRDefault="00BF1F60" w:rsidP="1A1455C2">
      <w:pPr>
        <w:spacing w:after="0" w:line="240" w:lineRule="auto"/>
        <w:jc w:val="both"/>
        <w:rPr>
          <w:rFonts w:ascii="Calibri" w:eastAsia="Times New Roman" w:hAnsi="Calibri" w:cs="Calibri"/>
          <w:color w:val="000000" w:themeColor="text1"/>
          <w:sz w:val="20"/>
          <w:szCs w:val="20"/>
          <w:lang w:eastAsia="en-GB"/>
        </w:rPr>
      </w:pPr>
    </w:p>
    <w:p w14:paraId="616EF4CE" w14:textId="2046C641" w:rsidR="1A1455C2" w:rsidRDefault="00BF1F60" w:rsidP="1A1455C2">
      <w:pPr>
        <w:spacing w:after="0" w:line="240" w:lineRule="auto"/>
        <w:jc w:val="both"/>
        <w:rPr>
          <w:rFonts w:ascii="Calibri" w:eastAsia="Times New Roman" w:hAnsi="Calibri" w:cs="Calibri"/>
          <w:color w:val="000000" w:themeColor="text1"/>
          <w:sz w:val="20"/>
          <w:szCs w:val="20"/>
          <w:lang w:val="en-IE" w:eastAsia="en-GB"/>
        </w:rPr>
      </w:pPr>
      <w:r>
        <w:rPr>
          <w:rFonts w:ascii="Calibri" w:eastAsia="Times New Roman" w:hAnsi="Calibri" w:cs="Calibri"/>
          <w:color w:val="000000" w:themeColor="text1"/>
          <w:sz w:val="20"/>
          <w:szCs w:val="20"/>
          <w:lang w:eastAsia="en-GB"/>
        </w:rPr>
        <w:t xml:space="preserve">The network also refers to the values of the EU as mentioned in the </w:t>
      </w:r>
      <w:r w:rsidR="1A1455C2" w:rsidRPr="1A1455C2">
        <w:rPr>
          <w:rFonts w:ascii="Calibri" w:eastAsia="Times New Roman" w:hAnsi="Calibri" w:cs="Calibri"/>
          <w:color w:val="000000" w:themeColor="text1"/>
          <w:sz w:val="20"/>
          <w:szCs w:val="20"/>
          <w:lang w:eastAsia="en-GB"/>
        </w:rPr>
        <w:t>Treaty of Lisbon: </w:t>
      </w:r>
      <w:r w:rsidR="1A1455C2" w:rsidRPr="1A1455C2">
        <w:rPr>
          <w:rFonts w:ascii="Calibri" w:eastAsia="Times New Roman" w:hAnsi="Calibri" w:cs="Calibri"/>
          <w:color w:val="000000" w:themeColor="text1"/>
          <w:sz w:val="20"/>
          <w:szCs w:val="20"/>
          <w:lang w:val="en-IE" w:eastAsia="en-GB"/>
        </w:rPr>
        <w:t> </w:t>
      </w:r>
    </w:p>
    <w:p w14:paraId="7FA66300" w14:textId="31E48FA3" w:rsidR="1A1455C2" w:rsidRDefault="1A1455C2" w:rsidP="00BC528C">
      <w:pPr>
        <w:pStyle w:val="Lijstalinea"/>
        <w:numPr>
          <w:ilvl w:val="0"/>
          <w:numId w:val="17"/>
        </w:numPr>
        <w:spacing w:after="0" w:line="240" w:lineRule="auto"/>
        <w:jc w:val="both"/>
        <w:rPr>
          <w:rFonts w:ascii="Calibri" w:eastAsia="Times New Roman" w:hAnsi="Calibri" w:cs="Calibri"/>
          <w:color w:val="000000" w:themeColor="text1"/>
          <w:sz w:val="20"/>
          <w:szCs w:val="20"/>
          <w:lang w:val="en-IE" w:eastAsia="en-GB"/>
        </w:rPr>
      </w:pPr>
      <w:r w:rsidRPr="1A1455C2">
        <w:rPr>
          <w:rFonts w:ascii="Calibri" w:eastAsia="Times New Roman" w:hAnsi="Calibri" w:cs="Calibri"/>
          <w:color w:val="000000" w:themeColor="text1"/>
          <w:sz w:val="20"/>
          <w:szCs w:val="20"/>
          <w:lang w:eastAsia="en-GB"/>
        </w:rPr>
        <w:t>Respect for human dignity.</w:t>
      </w:r>
      <w:r w:rsidRPr="1A1455C2">
        <w:rPr>
          <w:rFonts w:ascii="Calibri" w:eastAsia="Times New Roman" w:hAnsi="Calibri" w:cs="Calibri"/>
          <w:color w:val="000000" w:themeColor="text1"/>
          <w:sz w:val="20"/>
          <w:szCs w:val="20"/>
          <w:lang w:val="en-IE" w:eastAsia="en-GB"/>
        </w:rPr>
        <w:t> </w:t>
      </w:r>
    </w:p>
    <w:p w14:paraId="2C4D7AAB" w14:textId="2A1968A6" w:rsidR="1A1455C2" w:rsidRDefault="1A1455C2" w:rsidP="00BC528C">
      <w:pPr>
        <w:pStyle w:val="Lijstalinea"/>
        <w:numPr>
          <w:ilvl w:val="0"/>
          <w:numId w:val="17"/>
        </w:numPr>
        <w:spacing w:after="0" w:line="240" w:lineRule="auto"/>
        <w:jc w:val="both"/>
        <w:rPr>
          <w:rFonts w:ascii="Calibri" w:eastAsia="Times New Roman" w:hAnsi="Calibri" w:cs="Calibri"/>
          <w:color w:val="000000" w:themeColor="text1"/>
          <w:sz w:val="20"/>
          <w:szCs w:val="20"/>
          <w:lang w:val="en-IE" w:eastAsia="en-GB"/>
        </w:rPr>
      </w:pPr>
      <w:r w:rsidRPr="1A1455C2">
        <w:rPr>
          <w:rFonts w:ascii="Calibri" w:eastAsia="Times New Roman" w:hAnsi="Calibri" w:cs="Calibri"/>
          <w:color w:val="000000" w:themeColor="text1"/>
          <w:sz w:val="20"/>
          <w:szCs w:val="20"/>
          <w:lang w:eastAsia="en-GB"/>
        </w:rPr>
        <w:t>Freedom.</w:t>
      </w:r>
      <w:r w:rsidRPr="1A1455C2">
        <w:rPr>
          <w:rFonts w:ascii="Calibri" w:eastAsia="Times New Roman" w:hAnsi="Calibri" w:cs="Calibri"/>
          <w:color w:val="000000" w:themeColor="text1"/>
          <w:sz w:val="20"/>
          <w:szCs w:val="20"/>
          <w:lang w:val="en-IE" w:eastAsia="en-GB"/>
        </w:rPr>
        <w:t> </w:t>
      </w:r>
    </w:p>
    <w:p w14:paraId="5E408146" w14:textId="6D7FDBDC" w:rsidR="1A1455C2" w:rsidRDefault="1A1455C2" w:rsidP="00BC528C">
      <w:pPr>
        <w:pStyle w:val="Lijstalinea"/>
        <w:numPr>
          <w:ilvl w:val="0"/>
          <w:numId w:val="17"/>
        </w:numPr>
        <w:spacing w:after="0" w:line="240" w:lineRule="auto"/>
        <w:jc w:val="both"/>
        <w:rPr>
          <w:rFonts w:ascii="Calibri" w:eastAsia="Times New Roman" w:hAnsi="Calibri" w:cs="Calibri"/>
          <w:color w:val="000000" w:themeColor="text1"/>
          <w:sz w:val="20"/>
          <w:szCs w:val="20"/>
          <w:lang w:val="en-IE" w:eastAsia="en-GB"/>
        </w:rPr>
      </w:pPr>
      <w:r w:rsidRPr="1A1455C2">
        <w:rPr>
          <w:rFonts w:ascii="Calibri" w:eastAsia="Times New Roman" w:hAnsi="Calibri" w:cs="Calibri"/>
          <w:color w:val="000000" w:themeColor="text1"/>
          <w:sz w:val="20"/>
          <w:szCs w:val="20"/>
          <w:lang w:eastAsia="en-GB"/>
        </w:rPr>
        <w:t>Democracy.</w:t>
      </w:r>
      <w:r w:rsidRPr="1A1455C2">
        <w:rPr>
          <w:rFonts w:ascii="Calibri" w:eastAsia="Times New Roman" w:hAnsi="Calibri" w:cs="Calibri"/>
          <w:color w:val="000000" w:themeColor="text1"/>
          <w:sz w:val="20"/>
          <w:szCs w:val="20"/>
          <w:lang w:val="en-IE" w:eastAsia="en-GB"/>
        </w:rPr>
        <w:t> </w:t>
      </w:r>
    </w:p>
    <w:p w14:paraId="2BCF59DF" w14:textId="05514542" w:rsidR="1A1455C2" w:rsidRDefault="1A1455C2" w:rsidP="00BC528C">
      <w:pPr>
        <w:pStyle w:val="Lijstalinea"/>
        <w:numPr>
          <w:ilvl w:val="0"/>
          <w:numId w:val="17"/>
        </w:numPr>
        <w:spacing w:after="0" w:line="240" w:lineRule="auto"/>
        <w:jc w:val="both"/>
        <w:rPr>
          <w:rFonts w:ascii="Calibri" w:eastAsia="Times New Roman" w:hAnsi="Calibri" w:cs="Calibri"/>
          <w:color w:val="000000" w:themeColor="text1"/>
          <w:sz w:val="20"/>
          <w:szCs w:val="20"/>
          <w:lang w:val="en-IE" w:eastAsia="en-GB"/>
        </w:rPr>
      </w:pPr>
      <w:r w:rsidRPr="1A1455C2">
        <w:rPr>
          <w:rFonts w:ascii="Calibri" w:eastAsia="Times New Roman" w:hAnsi="Calibri" w:cs="Calibri"/>
          <w:color w:val="000000" w:themeColor="text1"/>
          <w:sz w:val="20"/>
          <w:szCs w:val="20"/>
          <w:lang w:eastAsia="en-GB"/>
        </w:rPr>
        <w:t>Equality.</w:t>
      </w:r>
      <w:r w:rsidRPr="1A1455C2">
        <w:rPr>
          <w:rFonts w:ascii="Calibri" w:eastAsia="Times New Roman" w:hAnsi="Calibri" w:cs="Calibri"/>
          <w:color w:val="000000" w:themeColor="text1"/>
          <w:sz w:val="20"/>
          <w:szCs w:val="20"/>
          <w:lang w:val="en-IE" w:eastAsia="en-GB"/>
        </w:rPr>
        <w:t> </w:t>
      </w:r>
    </w:p>
    <w:p w14:paraId="7C1C23FB" w14:textId="01AF1877" w:rsidR="1A1455C2" w:rsidRDefault="1A1455C2" w:rsidP="00BC528C">
      <w:pPr>
        <w:pStyle w:val="Lijstalinea"/>
        <w:numPr>
          <w:ilvl w:val="0"/>
          <w:numId w:val="17"/>
        </w:numPr>
        <w:spacing w:after="0" w:line="240" w:lineRule="auto"/>
        <w:jc w:val="both"/>
        <w:rPr>
          <w:rFonts w:ascii="Calibri" w:eastAsia="Times New Roman" w:hAnsi="Calibri" w:cs="Calibri"/>
          <w:color w:val="000000" w:themeColor="text1"/>
          <w:sz w:val="20"/>
          <w:szCs w:val="20"/>
          <w:lang w:val="en-IE" w:eastAsia="en-GB"/>
        </w:rPr>
      </w:pPr>
      <w:r w:rsidRPr="1A1455C2">
        <w:rPr>
          <w:rFonts w:ascii="Calibri" w:eastAsia="Times New Roman" w:hAnsi="Calibri" w:cs="Calibri"/>
          <w:color w:val="000000" w:themeColor="text1"/>
          <w:sz w:val="20"/>
          <w:szCs w:val="20"/>
          <w:lang w:val="en-IE" w:eastAsia="en-GB"/>
        </w:rPr>
        <w:t>Rule of law. </w:t>
      </w:r>
    </w:p>
    <w:p w14:paraId="2B79AE6F" w14:textId="323F6462" w:rsidR="1A1455C2" w:rsidRDefault="1A1455C2" w:rsidP="00BC528C">
      <w:pPr>
        <w:pStyle w:val="Lijstalinea"/>
        <w:numPr>
          <w:ilvl w:val="0"/>
          <w:numId w:val="17"/>
        </w:numPr>
        <w:spacing w:after="0" w:line="240" w:lineRule="auto"/>
        <w:jc w:val="both"/>
        <w:rPr>
          <w:rFonts w:ascii="Calibri" w:eastAsia="Times New Roman" w:hAnsi="Calibri" w:cs="Calibri"/>
          <w:color w:val="000000" w:themeColor="text1"/>
          <w:sz w:val="20"/>
          <w:szCs w:val="20"/>
          <w:lang w:val="en-IE" w:eastAsia="en-GB"/>
        </w:rPr>
      </w:pPr>
      <w:r w:rsidRPr="1A1455C2">
        <w:rPr>
          <w:rFonts w:ascii="Calibri" w:eastAsia="Times New Roman" w:hAnsi="Calibri" w:cs="Calibri"/>
          <w:color w:val="000000" w:themeColor="text1"/>
          <w:sz w:val="20"/>
          <w:szCs w:val="20"/>
          <w:lang w:eastAsia="en-GB"/>
        </w:rPr>
        <w:t>Respect for human rights, including those of minorities.</w:t>
      </w:r>
      <w:r w:rsidRPr="1A1455C2">
        <w:rPr>
          <w:rFonts w:ascii="Calibri" w:eastAsia="Times New Roman" w:hAnsi="Calibri" w:cs="Calibri"/>
          <w:color w:val="000000" w:themeColor="text1"/>
          <w:sz w:val="20"/>
          <w:szCs w:val="20"/>
          <w:lang w:val="en-IE" w:eastAsia="en-GB"/>
        </w:rPr>
        <w:t> </w:t>
      </w:r>
    </w:p>
    <w:p w14:paraId="30CA5D47" w14:textId="3D45EE9C" w:rsidR="00524387" w:rsidRPr="00BF2B9A" w:rsidRDefault="001A1937" w:rsidP="00BC528C">
      <w:pPr>
        <w:pStyle w:val="Bloktekst"/>
        <w:numPr>
          <w:ilvl w:val="0"/>
          <w:numId w:val="21"/>
        </w:numPr>
        <w:jc w:val="both"/>
        <w:rPr>
          <w:rFonts w:ascii="Calibri" w:hAnsi="Calibri" w:cs="Calibri"/>
          <w:color w:val="000000" w:themeColor="text1"/>
          <w:sz w:val="40"/>
          <w:szCs w:val="40"/>
        </w:rPr>
      </w:pPr>
      <w:r w:rsidRPr="00BF2B9A">
        <w:rPr>
          <w:rFonts w:ascii="Calibri" w:hAnsi="Calibri" w:cs="Calibri"/>
          <w:color w:val="000000" w:themeColor="text1"/>
          <w:sz w:val="40"/>
          <w:szCs w:val="40"/>
        </w:rPr>
        <w:t>Purpose of the Network</w:t>
      </w:r>
    </w:p>
    <w:p w14:paraId="3D014275" w14:textId="4771B3FE" w:rsidR="00481E8B" w:rsidRPr="00BF2B9A" w:rsidRDefault="00481E8B" w:rsidP="00EB7A07">
      <w:pPr>
        <w:pStyle w:val="Normaalweb"/>
        <w:jc w:val="both"/>
        <w:rPr>
          <w:rFonts w:ascii="Calibri" w:hAnsi="Calibri" w:cs="Calibri"/>
          <w:color w:val="000000" w:themeColor="text1"/>
          <w:sz w:val="20"/>
          <w:szCs w:val="20"/>
        </w:rPr>
      </w:pPr>
      <w:r w:rsidRPr="00BF2B9A">
        <w:rPr>
          <w:rFonts w:ascii="Calibri" w:hAnsi="Calibri" w:cs="Calibri"/>
          <w:color w:val="000000" w:themeColor="text1"/>
          <w:sz w:val="20"/>
          <w:szCs w:val="20"/>
        </w:rPr>
        <w:t xml:space="preserve">Through more than 30 years of experience in implementing EU programmes related to youth, the </w:t>
      </w:r>
      <w:r w:rsidR="00FE620B" w:rsidRPr="00BF2B9A">
        <w:rPr>
          <w:rFonts w:ascii="Calibri" w:hAnsi="Calibri" w:cs="Calibri"/>
          <w:color w:val="000000" w:themeColor="text1"/>
          <w:sz w:val="20"/>
          <w:szCs w:val="20"/>
        </w:rPr>
        <w:t>N</w:t>
      </w:r>
      <w:r w:rsidRPr="00BF2B9A">
        <w:rPr>
          <w:rFonts w:ascii="Calibri" w:hAnsi="Calibri" w:cs="Calibri"/>
          <w:color w:val="000000" w:themeColor="text1"/>
          <w:sz w:val="20"/>
          <w:szCs w:val="20"/>
        </w:rPr>
        <w:t>etwork has developed specific values, methods and strategies that shaped its specific and unique character. Based on the principles of cooperation across Europe, mutual support, developing common approaches and practices, the Network builds its work to achieve an impact on the lives of young people through quality non-formal learning and support for youth work</w:t>
      </w:r>
      <w:r w:rsidR="000D2FCB">
        <w:rPr>
          <w:rFonts w:ascii="Calibri" w:hAnsi="Calibri" w:cs="Calibri"/>
          <w:color w:val="000000" w:themeColor="text1"/>
          <w:sz w:val="20"/>
          <w:szCs w:val="20"/>
        </w:rPr>
        <w:t>,</w:t>
      </w:r>
      <w:r w:rsidR="000D2FCB" w:rsidRPr="000D2FCB">
        <w:rPr>
          <w:rFonts w:ascii="Calibri" w:hAnsi="Calibri" w:cs="Calibri"/>
          <w:color w:val="000000" w:themeColor="text1"/>
          <w:sz w:val="20"/>
          <w:szCs w:val="20"/>
        </w:rPr>
        <w:t xml:space="preserve"> </w:t>
      </w:r>
      <w:r w:rsidR="000D2FCB">
        <w:rPr>
          <w:rFonts w:ascii="Calibri" w:hAnsi="Calibri" w:cs="Calibri"/>
          <w:color w:val="000000" w:themeColor="text1"/>
          <w:sz w:val="20"/>
          <w:szCs w:val="20"/>
        </w:rPr>
        <w:t xml:space="preserve">and to </w:t>
      </w:r>
      <w:r w:rsidR="000D2FCB" w:rsidRPr="001A1937">
        <w:rPr>
          <w:rFonts w:ascii="Calibri" w:hAnsi="Calibri" w:cs="Calibri"/>
          <w:color w:val="000000" w:themeColor="text1"/>
          <w:sz w:val="20"/>
          <w:szCs w:val="20"/>
        </w:rPr>
        <w:t xml:space="preserve">empower young people and cater for active citizenship and participation in decision making of young </w:t>
      </w:r>
      <w:r w:rsidR="000D2FCB" w:rsidRPr="00BF2B9A">
        <w:rPr>
          <w:rFonts w:ascii="Calibri" w:hAnsi="Calibri" w:cs="Calibri"/>
          <w:color w:val="000000" w:themeColor="text1"/>
          <w:sz w:val="20"/>
          <w:szCs w:val="20"/>
        </w:rPr>
        <w:t>people.</w:t>
      </w:r>
      <w:r w:rsidR="000D2FCB" w:rsidRPr="001A1937">
        <w:rPr>
          <w:rFonts w:ascii="Calibri" w:hAnsi="Calibri" w:cs="Calibri"/>
          <w:color w:val="000000" w:themeColor="text1"/>
          <w:sz w:val="20"/>
          <w:szCs w:val="20"/>
        </w:rPr>
        <w:t> </w:t>
      </w:r>
      <w:r w:rsidRPr="00BF2B9A">
        <w:rPr>
          <w:rFonts w:ascii="Calibri" w:hAnsi="Calibri" w:cs="Calibri"/>
          <w:color w:val="000000" w:themeColor="text1"/>
          <w:sz w:val="20"/>
          <w:szCs w:val="20"/>
        </w:rPr>
        <w:t xml:space="preserve"> Through </w:t>
      </w:r>
      <w:r w:rsidRPr="00BF2B9A">
        <w:rPr>
          <w:rFonts w:ascii="Calibri" w:hAnsi="Calibri" w:cs="Calibri"/>
          <w:color w:val="000000" w:themeColor="text1"/>
          <w:sz w:val="20"/>
          <w:szCs w:val="20"/>
        </w:rPr>
        <w:lastRenderedPageBreak/>
        <w:t xml:space="preserve">theories, concepts and practices developed and implemented by the EU programmes, the Network has an impact on youth policy and on the practice of youth work </w:t>
      </w:r>
      <w:r w:rsidR="00927122">
        <w:rPr>
          <w:rFonts w:ascii="Calibri" w:hAnsi="Calibri" w:cs="Calibri"/>
          <w:color w:val="000000" w:themeColor="text1"/>
          <w:sz w:val="20"/>
          <w:szCs w:val="20"/>
        </w:rPr>
        <w:t>across the EU and beyond</w:t>
      </w:r>
      <w:r w:rsidRPr="00BF2B9A">
        <w:rPr>
          <w:rFonts w:ascii="Calibri" w:hAnsi="Calibri" w:cs="Calibri"/>
          <w:color w:val="000000" w:themeColor="text1"/>
          <w:sz w:val="20"/>
          <w:szCs w:val="20"/>
        </w:rPr>
        <w:t xml:space="preserve">. </w:t>
      </w:r>
    </w:p>
    <w:p w14:paraId="22780ED6" w14:textId="61D18BEC" w:rsidR="00EB7A07" w:rsidRDefault="2B71BEEC" w:rsidP="00F9641D">
      <w:pPr>
        <w:spacing w:line="240" w:lineRule="auto"/>
        <w:rPr>
          <w:rFonts w:ascii="Calibri" w:eastAsia="Times New Roman" w:hAnsi="Calibri" w:cs="Calibri"/>
          <w:color w:val="000000" w:themeColor="text1"/>
          <w:sz w:val="20"/>
          <w:szCs w:val="20"/>
          <w:lang w:val="en-IE" w:eastAsia="en-GB"/>
        </w:rPr>
      </w:pPr>
      <w:r w:rsidRPr="2B71BEEC">
        <w:rPr>
          <w:rFonts w:ascii="Calibri" w:hAnsi="Calibri" w:cs="Calibri"/>
          <w:color w:val="000000" w:themeColor="text1"/>
          <w:sz w:val="20"/>
          <w:szCs w:val="20"/>
        </w:rPr>
        <w:t>Since 2018 the Network deals with two yo</w:t>
      </w:r>
      <w:r w:rsidR="00927122">
        <w:rPr>
          <w:rFonts w:ascii="Calibri" w:hAnsi="Calibri" w:cs="Calibri"/>
          <w:color w:val="000000" w:themeColor="text1"/>
          <w:sz w:val="20"/>
          <w:szCs w:val="20"/>
        </w:rPr>
        <w:t>uth</w:t>
      </w:r>
      <w:r w:rsidRPr="2B71BEEC">
        <w:rPr>
          <w:rFonts w:ascii="Calibri" w:hAnsi="Calibri" w:cs="Calibri"/>
          <w:color w:val="000000" w:themeColor="text1"/>
          <w:sz w:val="20"/>
          <w:szCs w:val="20"/>
        </w:rPr>
        <w:t xml:space="preserve"> </w:t>
      </w:r>
      <w:proofErr w:type="spellStart"/>
      <w:r w:rsidRPr="2B71BEEC">
        <w:rPr>
          <w:rFonts w:ascii="Calibri" w:hAnsi="Calibri" w:cs="Calibri"/>
          <w:color w:val="000000" w:themeColor="text1"/>
          <w:sz w:val="20"/>
          <w:szCs w:val="20"/>
        </w:rPr>
        <w:t>programmes</w:t>
      </w:r>
      <w:proofErr w:type="spellEnd"/>
      <w:r w:rsidRPr="2B71BEEC">
        <w:rPr>
          <w:rFonts w:ascii="Calibri" w:hAnsi="Calibri" w:cs="Calibri"/>
          <w:color w:val="000000" w:themeColor="text1"/>
          <w:sz w:val="20"/>
          <w:szCs w:val="20"/>
        </w:rPr>
        <w:t xml:space="preserve"> - “Erasmus+: Youth” and the “European Solidarity Corps</w:t>
      </w:r>
      <w:r w:rsidR="000D2FCB">
        <w:rPr>
          <w:rFonts w:ascii="Calibri" w:hAnsi="Calibri" w:cs="Calibri"/>
          <w:color w:val="000000" w:themeColor="text1"/>
          <w:sz w:val="20"/>
          <w:szCs w:val="20"/>
        </w:rPr>
        <w:t xml:space="preserve">. </w:t>
      </w:r>
      <w:r w:rsidR="001A1937" w:rsidRPr="001A1937">
        <w:rPr>
          <w:rFonts w:ascii="Calibri" w:hAnsi="Calibri" w:cs="Calibri"/>
          <w:color w:val="000000" w:themeColor="text1"/>
          <w:sz w:val="20"/>
          <w:szCs w:val="20"/>
        </w:rPr>
        <w:t>The Network is committed to further strengthen </w:t>
      </w:r>
      <w:r w:rsidR="000D2FCB">
        <w:rPr>
          <w:rFonts w:ascii="Calibri" w:hAnsi="Calibri" w:cs="Calibri"/>
          <w:color w:val="000000" w:themeColor="text1"/>
          <w:sz w:val="20"/>
          <w:szCs w:val="20"/>
        </w:rPr>
        <w:t xml:space="preserve">the </w:t>
      </w:r>
      <w:r w:rsidR="001A1937" w:rsidRPr="001A1937">
        <w:rPr>
          <w:rFonts w:ascii="Calibri" w:hAnsi="Calibri" w:cs="Calibri"/>
          <w:color w:val="000000" w:themeColor="text1"/>
          <w:sz w:val="20"/>
          <w:szCs w:val="20"/>
        </w:rPr>
        <w:t xml:space="preserve">purposeful, </w:t>
      </w:r>
      <w:r w:rsidR="00EB6047" w:rsidRPr="00BF2B9A">
        <w:rPr>
          <w:rFonts w:ascii="Calibri" w:hAnsi="Calibri" w:cs="Calibri"/>
          <w:color w:val="000000" w:themeColor="text1"/>
          <w:sz w:val="20"/>
          <w:szCs w:val="20"/>
        </w:rPr>
        <w:t>quality</w:t>
      </w:r>
      <w:r w:rsidR="001A1937" w:rsidRPr="001A1937">
        <w:rPr>
          <w:rFonts w:ascii="Calibri" w:hAnsi="Calibri" w:cs="Calibri"/>
          <w:color w:val="000000" w:themeColor="text1"/>
          <w:sz w:val="20"/>
          <w:szCs w:val="20"/>
        </w:rPr>
        <w:t xml:space="preserve"> and equal implementation of these </w:t>
      </w:r>
      <w:proofErr w:type="spellStart"/>
      <w:r w:rsidR="001A1937" w:rsidRPr="001A1937">
        <w:rPr>
          <w:rFonts w:ascii="Calibri" w:hAnsi="Calibri" w:cs="Calibri"/>
          <w:color w:val="000000" w:themeColor="text1"/>
          <w:sz w:val="20"/>
          <w:szCs w:val="20"/>
        </w:rPr>
        <w:t>programmes</w:t>
      </w:r>
      <w:proofErr w:type="spellEnd"/>
      <w:r w:rsidR="001A1937" w:rsidRPr="001A1937">
        <w:rPr>
          <w:rFonts w:ascii="Calibri" w:hAnsi="Calibri" w:cs="Calibri"/>
          <w:color w:val="000000" w:themeColor="text1"/>
          <w:sz w:val="20"/>
          <w:szCs w:val="20"/>
        </w:rPr>
        <w:t> in each country</w:t>
      </w:r>
      <w:r w:rsidR="000D2FCB">
        <w:rPr>
          <w:rFonts w:ascii="Calibri" w:hAnsi="Calibri" w:cs="Calibri"/>
          <w:color w:val="000000" w:themeColor="text1"/>
          <w:sz w:val="20"/>
          <w:szCs w:val="20"/>
        </w:rPr>
        <w:t>,</w:t>
      </w:r>
      <w:r w:rsidR="001A1937" w:rsidRPr="001A1937">
        <w:rPr>
          <w:rFonts w:ascii="Calibri" w:hAnsi="Calibri" w:cs="Calibri"/>
          <w:color w:val="000000" w:themeColor="text1"/>
          <w:sz w:val="20"/>
          <w:szCs w:val="20"/>
        </w:rPr>
        <w:t> to use both </w:t>
      </w:r>
      <w:proofErr w:type="spellStart"/>
      <w:r w:rsidR="001A1937" w:rsidRPr="001A1937">
        <w:rPr>
          <w:rFonts w:ascii="Calibri" w:hAnsi="Calibri" w:cs="Calibri"/>
          <w:color w:val="000000" w:themeColor="text1"/>
          <w:sz w:val="20"/>
          <w:szCs w:val="20"/>
        </w:rPr>
        <w:t>programmes</w:t>
      </w:r>
      <w:proofErr w:type="spellEnd"/>
      <w:r w:rsidR="001A1937" w:rsidRPr="001A1937">
        <w:rPr>
          <w:rFonts w:ascii="Calibri" w:hAnsi="Calibri" w:cs="Calibri"/>
          <w:color w:val="000000" w:themeColor="text1"/>
          <w:sz w:val="20"/>
          <w:szCs w:val="20"/>
        </w:rPr>
        <w:t xml:space="preserve"> to its fullest potential and contribute to the implementation of the EU Youth Strategy. </w:t>
      </w:r>
      <w:r w:rsidR="001A1937" w:rsidRPr="001A1937">
        <w:rPr>
          <w:rFonts w:ascii="Calibri" w:eastAsia="Times New Roman" w:hAnsi="Calibri" w:cs="Calibri"/>
          <w:color w:val="000000" w:themeColor="text1"/>
          <w:sz w:val="20"/>
          <w:szCs w:val="20"/>
          <w:lang w:val="en-IE" w:eastAsia="en-GB"/>
        </w:rPr>
        <w:t> </w:t>
      </w:r>
    </w:p>
    <w:p w14:paraId="443CA84E" w14:textId="03AD17D6" w:rsidR="00EB7A07" w:rsidRPr="00E46863" w:rsidRDefault="00EB7A07" w:rsidP="00F9641D">
      <w:pPr>
        <w:spacing w:line="240" w:lineRule="auto"/>
        <w:rPr>
          <w:rFonts w:ascii="Calibri" w:eastAsia="Times New Roman" w:hAnsi="Calibri" w:cs="Calibri"/>
          <w:color w:val="000000" w:themeColor="text1"/>
          <w:sz w:val="20"/>
          <w:szCs w:val="20"/>
          <w:lang w:val="en-IE" w:eastAsia="en-GB"/>
        </w:rPr>
      </w:pPr>
      <w:r w:rsidRPr="00E46863">
        <w:rPr>
          <w:rFonts w:ascii="Calibri" w:eastAsia="Times New Roman" w:hAnsi="Calibri" w:cs="Calibri"/>
          <w:color w:val="000000" w:themeColor="text1"/>
          <w:sz w:val="20"/>
          <w:szCs w:val="20"/>
          <w:lang w:eastAsia="en-GB"/>
        </w:rPr>
        <w:t>Being self-</w:t>
      </w:r>
      <w:proofErr w:type="spellStart"/>
      <w:r w:rsidRPr="00E46863">
        <w:rPr>
          <w:rFonts w:ascii="Calibri" w:eastAsia="Times New Roman" w:hAnsi="Calibri" w:cs="Calibri"/>
          <w:color w:val="000000" w:themeColor="text1"/>
          <w:sz w:val="20"/>
          <w:szCs w:val="20"/>
          <w:lang w:eastAsia="en-GB"/>
        </w:rPr>
        <w:t>organised</w:t>
      </w:r>
      <w:proofErr w:type="spellEnd"/>
      <w:r w:rsidRPr="00E46863">
        <w:rPr>
          <w:rFonts w:ascii="Calibri" w:eastAsia="Times New Roman" w:hAnsi="Calibri" w:cs="Calibri"/>
          <w:color w:val="000000" w:themeColor="text1"/>
          <w:sz w:val="20"/>
          <w:szCs w:val="20"/>
          <w:lang w:eastAsia="en-GB"/>
        </w:rPr>
        <w:t>, the Network is responsible to maintain and develop its own structures and working methods to ensure participation of all National Agencies in its functioning and to enable the Network to speak with one voice. </w:t>
      </w:r>
    </w:p>
    <w:p w14:paraId="0C3552E1" w14:textId="77777777" w:rsidR="001A1937" w:rsidRPr="001A1937" w:rsidRDefault="001A1937" w:rsidP="008443A0">
      <w:pPr>
        <w:spacing w:after="0" w:line="240" w:lineRule="auto"/>
        <w:jc w:val="both"/>
        <w:textAlignment w:val="baseline"/>
        <w:rPr>
          <w:rFonts w:ascii="Calibri" w:eastAsia="Times New Roman" w:hAnsi="Calibri" w:cs="Calibri"/>
          <w:color w:val="000000" w:themeColor="text1"/>
          <w:sz w:val="20"/>
          <w:szCs w:val="20"/>
          <w:lang w:val="en-IE" w:eastAsia="en-GB"/>
        </w:rPr>
      </w:pPr>
      <w:r w:rsidRPr="001A1937">
        <w:rPr>
          <w:rFonts w:ascii="Calibri" w:eastAsia="Times New Roman" w:hAnsi="Calibri" w:cs="Calibri"/>
          <w:color w:val="000000" w:themeColor="text1"/>
          <w:sz w:val="20"/>
          <w:szCs w:val="20"/>
          <w:lang w:eastAsia="en-GB"/>
        </w:rPr>
        <w:t>The purpose of the network is:</w:t>
      </w:r>
      <w:r w:rsidRPr="001A1937">
        <w:rPr>
          <w:rFonts w:ascii="Calibri" w:eastAsia="Times New Roman" w:hAnsi="Calibri" w:cs="Calibri"/>
          <w:color w:val="000000" w:themeColor="text1"/>
          <w:sz w:val="20"/>
          <w:szCs w:val="20"/>
          <w:lang w:val="en-IE" w:eastAsia="en-GB"/>
        </w:rPr>
        <w:t> </w:t>
      </w:r>
    </w:p>
    <w:p w14:paraId="2C646E33" w14:textId="77777777" w:rsidR="00EB6047" w:rsidRPr="00BF2B9A" w:rsidRDefault="1A1455C2" w:rsidP="00BC528C">
      <w:pPr>
        <w:pStyle w:val="Lijstalinea"/>
        <w:numPr>
          <w:ilvl w:val="0"/>
          <w:numId w:val="6"/>
        </w:numPr>
        <w:spacing w:after="0" w:line="240" w:lineRule="auto"/>
        <w:jc w:val="both"/>
        <w:textAlignment w:val="baseline"/>
        <w:rPr>
          <w:rFonts w:ascii="Calibri" w:eastAsia="Times New Roman" w:hAnsi="Calibri" w:cs="Calibri"/>
          <w:color w:val="000000" w:themeColor="text1"/>
          <w:sz w:val="20"/>
          <w:szCs w:val="20"/>
          <w:lang w:val="en-IE" w:eastAsia="en-GB"/>
        </w:rPr>
      </w:pPr>
      <w:r w:rsidRPr="1A1455C2">
        <w:rPr>
          <w:rFonts w:ascii="Calibri" w:eastAsia="Times New Roman" w:hAnsi="Calibri" w:cs="Calibri"/>
          <w:color w:val="000000" w:themeColor="text1"/>
          <w:sz w:val="20"/>
          <w:szCs w:val="20"/>
          <w:lang w:eastAsia="en-GB"/>
        </w:rPr>
        <w:t>To foster the values and priorities of both </w:t>
      </w:r>
      <w:proofErr w:type="spellStart"/>
      <w:r w:rsidRPr="1A1455C2">
        <w:rPr>
          <w:rFonts w:ascii="Calibri" w:eastAsia="Times New Roman" w:hAnsi="Calibri" w:cs="Calibri"/>
          <w:color w:val="000000" w:themeColor="text1"/>
          <w:sz w:val="20"/>
          <w:szCs w:val="20"/>
          <w:lang w:eastAsia="en-GB"/>
        </w:rPr>
        <w:t>programmes</w:t>
      </w:r>
      <w:proofErr w:type="spellEnd"/>
      <w:r w:rsidRPr="1A1455C2">
        <w:rPr>
          <w:rFonts w:ascii="Calibri" w:eastAsia="Times New Roman" w:hAnsi="Calibri" w:cs="Calibri"/>
          <w:color w:val="000000" w:themeColor="text1"/>
          <w:sz w:val="20"/>
          <w:szCs w:val="20"/>
          <w:lang w:eastAsia="en-GB"/>
        </w:rPr>
        <w:t> and exchange good practices on how the set of values and priorities can be translated in the implementation of the </w:t>
      </w:r>
      <w:proofErr w:type="spellStart"/>
      <w:r w:rsidRPr="1A1455C2">
        <w:rPr>
          <w:rFonts w:ascii="Calibri" w:eastAsia="Times New Roman" w:hAnsi="Calibri" w:cs="Calibri"/>
          <w:color w:val="000000" w:themeColor="text1"/>
          <w:sz w:val="20"/>
          <w:szCs w:val="20"/>
          <w:lang w:eastAsia="en-GB"/>
        </w:rPr>
        <w:t>programmes</w:t>
      </w:r>
      <w:proofErr w:type="spellEnd"/>
      <w:r w:rsidRPr="1A1455C2">
        <w:rPr>
          <w:rFonts w:ascii="Calibri" w:eastAsia="Times New Roman" w:hAnsi="Calibri" w:cs="Calibri"/>
          <w:color w:val="000000" w:themeColor="text1"/>
          <w:sz w:val="20"/>
          <w:szCs w:val="20"/>
          <w:lang w:eastAsia="en-GB"/>
        </w:rPr>
        <w:t> and/or promoted by the </w:t>
      </w:r>
      <w:proofErr w:type="spellStart"/>
      <w:r w:rsidRPr="1A1455C2">
        <w:rPr>
          <w:rFonts w:ascii="Calibri" w:eastAsia="Times New Roman" w:hAnsi="Calibri" w:cs="Calibri"/>
          <w:color w:val="000000" w:themeColor="text1"/>
          <w:sz w:val="20"/>
          <w:szCs w:val="20"/>
          <w:lang w:eastAsia="en-GB"/>
        </w:rPr>
        <w:t>programmes</w:t>
      </w:r>
      <w:proofErr w:type="spellEnd"/>
      <w:r w:rsidRPr="1A1455C2">
        <w:rPr>
          <w:rFonts w:ascii="Calibri" w:eastAsia="Times New Roman" w:hAnsi="Calibri" w:cs="Calibri"/>
          <w:color w:val="000000" w:themeColor="text1"/>
          <w:sz w:val="20"/>
          <w:szCs w:val="20"/>
          <w:lang w:eastAsia="en-GB"/>
        </w:rPr>
        <w:t>. </w:t>
      </w:r>
      <w:r w:rsidRPr="1A1455C2">
        <w:rPr>
          <w:rFonts w:ascii="Calibri" w:eastAsia="Times New Roman" w:hAnsi="Calibri" w:cs="Calibri"/>
          <w:color w:val="000000" w:themeColor="text1"/>
          <w:sz w:val="20"/>
          <w:szCs w:val="20"/>
          <w:lang w:val="en-IE" w:eastAsia="en-GB"/>
        </w:rPr>
        <w:t> </w:t>
      </w:r>
    </w:p>
    <w:p w14:paraId="052D26A9" w14:textId="3EB0D891" w:rsidR="1A1455C2" w:rsidRDefault="28830C82" w:rsidP="00BC528C">
      <w:pPr>
        <w:pStyle w:val="Lijstalinea"/>
        <w:numPr>
          <w:ilvl w:val="0"/>
          <w:numId w:val="6"/>
        </w:numPr>
        <w:spacing w:after="0" w:line="240" w:lineRule="auto"/>
        <w:jc w:val="both"/>
        <w:rPr>
          <w:rFonts w:eastAsiaTheme="minorEastAsia"/>
          <w:color w:val="000000" w:themeColor="text1"/>
          <w:sz w:val="20"/>
          <w:szCs w:val="20"/>
          <w:lang w:val="en-IE" w:eastAsia="en-GB"/>
        </w:rPr>
      </w:pPr>
      <w:r w:rsidRPr="28830C82">
        <w:rPr>
          <w:rFonts w:ascii="Calibri" w:eastAsia="Times New Roman" w:hAnsi="Calibri" w:cs="Calibri"/>
          <w:color w:val="000000" w:themeColor="text1"/>
          <w:sz w:val="20"/>
          <w:szCs w:val="20"/>
          <w:lang w:val="en-IE" w:eastAsia="en-GB"/>
        </w:rPr>
        <w:t>To Foster the European Dimension of the Programmes;</w:t>
      </w:r>
    </w:p>
    <w:p w14:paraId="55CAA5BE" w14:textId="753C490F" w:rsidR="1A1455C2" w:rsidRPr="007A78A0" w:rsidRDefault="28830C82" w:rsidP="00BC528C">
      <w:pPr>
        <w:pStyle w:val="Lijstalinea"/>
        <w:numPr>
          <w:ilvl w:val="1"/>
          <w:numId w:val="6"/>
        </w:numPr>
        <w:spacing w:after="0" w:line="240" w:lineRule="auto"/>
        <w:jc w:val="both"/>
        <w:rPr>
          <w:rFonts w:eastAsiaTheme="minorEastAsia"/>
          <w:color w:val="000000" w:themeColor="text1"/>
          <w:sz w:val="20"/>
          <w:szCs w:val="20"/>
          <w:lang w:val="en-IE" w:eastAsia="en-GB"/>
        </w:rPr>
      </w:pPr>
      <w:r w:rsidRPr="007A78A0">
        <w:rPr>
          <w:rFonts w:ascii="Calibri" w:eastAsia="Times New Roman" w:hAnsi="Calibri" w:cs="Calibri"/>
          <w:color w:val="000000" w:themeColor="text1"/>
          <w:sz w:val="20"/>
          <w:szCs w:val="20"/>
          <w:lang w:val="en-IE" w:eastAsia="en-GB"/>
        </w:rPr>
        <w:t xml:space="preserve"> broaden the impact and reach of the programmes  through innovation and collaboration activities </w:t>
      </w:r>
      <w:r w:rsidR="1A1455C2" w:rsidRPr="007A78A0">
        <w:rPr>
          <w:rFonts w:ascii="Calibri" w:eastAsia="Times New Roman" w:hAnsi="Calibri" w:cs="Calibri"/>
          <w:color w:val="000000" w:themeColor="text1"/>
          <w:sz w:val="20"/>
          <w:szCs w:val="20"/>
          <w:lang w:val="en-IE" w:eastAsia="en-GB"/>
        </w:rPr>
        <w:t xml:space="preserve"> broaden the implementation and reach of the programmes in co-operation with Partner Countries</w:t>
      </w:r>
    </w:p>
    <w:p w14:paraId="6A8C58A7" w14:textId="3124A1B2" w:rsidR="00EB6047" w:rsidRPr="00BF2B9A" w:rsidRDefault="1A1455C2" w:rsidP="00BC528C">
      <w:pPr>
        <w:pStyle w:val="Lijstalinea"/>
        <w:numPr>
          <w:ilvl w:val="0"/>
          <w:numId w:val="6"/>
        </w:numPr>
        <w:spacing w:after="0" w:line="240" w:lineRule="auto"/>
        <w:jc w:val="both"/>
        <w:textAlignment w:val="baseline"/>
        <w:rPr>
          <w:rFonts w:ascii="Calibri" w:eastAsia="Times New Roman" w:hAnsi="Calibri" w:cs="Calibri"/>
          <w:color w:val="000000" w:themeColor="text1"/>
          <w:sz w:val="20"/>
          <w:szCs w:val="20"/>
          <w:lang w:val="en-IE" w:eastAsia="en-GB"/>
        </w:rPr>
      </w:pPr>
      <w:r w:rsidRPr="1A1455C2">
        <w:rPr>
          <w:rFonts w:ascii="Calibri" w:eastAsia="Times New Roman" w:hAnsi="Calibri" w:cs="Calibri"/>
          <w:color w:val="000000" w:themeColor="text1"/>
          <w:sz w:val="20"/>
          <w:szCs w:val="20"/>
          <w:lang w:eastAsia="en-GB"/>
        </w:rPr>
        <w:t>To see opportunities and trigger development to use both </w:t>
      </w:r>
      <w:proofErr w:type="spellStart"/>
      <w:r w:rsidRPr="1A1455C2">
        <w:rPr>
          <w:rFonts w:ascii="Calibri" w:eastAsia="Times New Roman" w:hAnsi="Calibri" w:cs="Calibri"/>
          <w:color w:val="000000" w:themeColor="text1"/>
          <w:sz w:val="20"/>
          <w:szCs w:val="20"/>
          <w:lang w:eastAsia="en-GB"/>
        </w:rPr>
        <w:t>programmes</w:t>
      </w:r>
      <w:proofErr w:type="spellEnd"/>
      <w:r w:rsidRPr="1A1455C2">
        <w:rPr>
          <w:rFonts w:ascii="Calibri" w:eastAsia="Times New Roman" w:hAnsi="Calibri" w:cs="Calibri"/>
          <w:color w:val="000000" w:themeColor="text1"/>
          <w:sz w:val="20"/>
          <w:szCs w:val="20"/>
          <w:lang w:eastAsia="en-GB"/>
        </w:rPr>
        <w:t> to their fullest potential</w:t>
      </w:r>
      <w:r w:rsidRPr="1A1455C2">
        <w:rPr>
          <w:rFonts w:ascii="Calibri" w:eastAsia="Times New Roman" w:hAnsi="Calibri" w:cs="Calibri"/>
          <w:color w:val="000000" w:themeColor="text1"/>
          <w:sz w:val="20"/>
          <w:szCs w:val="20"/>
          <w:lang w:val="en-IE" w:eastAsia="en-GB"/>
        </w:rPr>
        <w:t>.</w:t>
      </w:r>
      <w:r w:rsidR="007A78A0" w:rsidRPr="007A78A0">
        <w:rPr>
          <w:rFonts w:ascii="Calibri" w:eastAsia="Times New Roman" w:hAnsi="Calibri" w:cs="Calibri"/>
          <w:color w:val="000000" w:themeColor="text1"/>
          <w:sz w:val="20"/>
          <w:szCs w:val="20"/>
          <w:lang w:eastAsia="en-GB"/>
        </w:rPr>
        <w:t xml:space="preserve"> </w:t>
      </w:r>
      <w:r w:rsidR="007A78A0" w:rsidRPr="28830C82">
        <w:rPr>
          <w:rFonts w:ascii="Calibri" w:eastAsia="Times New Roman" w:hAnsi="Calibri" w:cs="Calibri"/>
          <w:color w:val="000000" w:themeColor="text1"/>
          <w:sz w:val="20"/>
          <w:szCs w:val="20"/>
          <w:lang w:eastAsia="en-GB"/>
        </w:rPr>
        <w:t>To voice common bottle necks and threats to the </w:t>
      </w:r>
      <w:proofErr w:type="spellStart"/>
      <w:r w:rsidR="007A78A0" w:rsidRPr="28830C82">
        <w:rPr>
          <w:rFonts w:ascii="Calibri" w:eastAsia="Times New Roman" w:hAnsi="Calibri" w:cs="Calibri"/>
          <w:color w:val="000000" w:themeColor="text1"/>
          <w:sz w:val="20"/>
          <w:szCs w:val="20"/>
          <w:lang w:eastAsia="en-GB"/>
        </w:rPr>
        <w:t>programmes</w:t>
      </w:r>
      <w:proofErr w:type="spellEnd"/>
      <w:r w:rsidR="007A78A0" w:rsidRPr="28830C82">
        <w:rPr>
          <w:rFonts w:ascii="Calibri" w:eastAsia="Times New Roman" w:hAnsi="Calibri" w:cs="Calibri"/>
          <w:color w:val="000000" w:themeColor="text1"/>
          <w:sz w:val="20"/>
          <w:szCs w:val="20"/>
          <w:lang w:eastAsia="en-GB"/>
        </w:rPr>
        <w:t> to relevant stakeholders.</w:t>
      </w:r>
    </w:p>
    <w:p w14:paraId="310CF26F" w14:textId="7BE22F33" w:rsidR="00EB6047" w:rsidRPr="004B4C78" w:rsidRDefault="007A78A0" w:rsidP="00BC528C">
      <w:pPr>
        <w:pStyle w:val="Lijstalinea"/>
        <w:numPr>
          <w:ilvl w:val="0"/>
          <w:numId w:val="6"/>
        </w:numPr>
        <w:spacing w:after="0" w:line="240" w:lineRule="auto"/>
        <w:jc w:val="both"/>
        <w:textAlignment w:val="baseline"/>
        <w:rPr>
          <w:rFonts w:ascii="Calibri" w:eastAsia="Times New Roman" w:hAnsi="Calibri" w:cs="Calibri"/>
          <w:color w:val="000000" w:themeColor="text1"/>
          <w:sz w:val="20"/>
          <w:szCs w:val="20"/>
          <w:lang w:eastAsia="en-GB"/>
        </w:rPr>
      </w:pPr>
      <w:r w:rsidRPr="007856DF">
        <w:rPr>
          <w:rFonts w:ascii="Calibri" w:eastAsia="Times New Roman" w:hAnsi="Calibri" w:cs="Calibri"/>
          <w:color w:val="000000" w:themeColor="text1"/>
          <w:sz w:val="20"/>
          <w:szCs w:val="20"/>
          <w:lang w:eastAsia="en-GB"/>
        </w:rPr>
        <w:t>To maintain and develop quality of the network</w:t>
      </w:r>
      <w:r>
        <w:rPr>
          <w:rFonts w:ascii="Calibri" w:eastAsia="Times New Roman" w:hAnsi="Calibri" w:cs="Calibri"/>
          <w:color w:val="000000" w:themeColor="text1"/>
          <w:sz w:val="20"/>
          <w:szCs w:val="20"/>
          <w:lang w:eastAsia="en-GB"/>
        </w:rPr>
        <w:t xml:space="preserve"> and</w:t>
      </w:r>
      <w:r w:rsidRPr="007856DF">
        <w:rPr>
          <w:rFonts w:ascii="Calibri" w:eastAsia="Times New Roman" w:hAnsi="Calibri" w:cs="Calibri"/>
          <w:color w:val="000000" w:themeColor="text1"/>
          <w:sz w:val="20"/>
          <w:szCs w:val="20"/>
          <w:lang w:eastAsia="en-GB"/>
        </w:rPr>
        <w:t xml:space="preserve"> </w:t>
      </w:r>
      <w:r>
        <w:rPr>
          <w:rFonts w:ascii="Calibri" w:eastAsia="Times New Roman" w:hAnsi="Calibri" w:cs="Calibri"/>
          <w:color w:val="000000" w:themeColor="text1"/>
          <w:sz w:val="20"/>
          <w:szCs w:val="20"/>
          <w:lang w:eastAsia="en-GB"/>
        </w:rPr>
        <w:t xml:space="preserve">its </w:t>
      </w:r>
      <w:r w:rsidRPr="007856DF">
        <w:rPr>
          <w:rFonts w:ascii="Calibri" w:eastAsia="Times New Roman" w:hAnsi="Calibri" w:cs="Calibri"/>
          <w:color w:val="000000" w:themeColor="text1"/>
          <w:sz w:val="20"/>
          <w:szCs w:val="20"/>
          <w:lang w:eastAsia="en-GB"/>
        </w:rPr>
        <w:t>structures</w:t>
      </w:r>
      <w:r>
        <w:rPr>
          <w:rFonts w:ascii="Calibri" w:eastAsia="Times New Roman" w:hAnsi="Calibri" w:cs="Calibri"/>
          <w:color w:val="000000" w:themeColor="text1"/>
          <w:sz w:val="20"/>
          <w:szCs w:val="20"/>
          <w:lang w:eastAsia="en-GB"/>
        </w:rPr>
        <w:t>.</w:t>
      </w:r>
      <w:r w:rsidRPr="007856DF">
        <w:rPr>
          <w:rFonts w:ascii="Calibri" w:eastAsia="Times New Roman" w:hAnsi="Calibri" w:cs="Calibri"/>
          <w:color w:val="000000" w:themeColor="text1"/>
          <w:sz w:val="20"/>
          <w:szCs w:val="20"/>
          <w:lang w:eastAsia="en-GB"/>
        </w:rPr>
        <w:t xml:space="preserve"> </w:t>
      </w:r>
      <w:r w:rsidR="1A1455C2" w:rsidRPr="1A1455C2">
        <w:rPr>
          <w:rFonts w:ascii="Calibri" w:eastAsia="Times New Roman" w:hAnsi="Calibri" w:cs="Calibri"/>
          <w:color w:val="000000" w:themeColor="text1"/>
          <w:sz w:val="20"/>
          <w:szCs w:val="20"/>
          <w:lang w:eastAsia="en-GB"/>
        </w:rPr>
        <w:t xml:space="preserve">To build common understanding and practices among </w:t>
      </w:r>
      <w:r w:rsidR="1A1455C2" w:rsidRPr="004B4C78">
        <w:rPr>
          <w:rFonts w:ascii="Calibri" w:eastAsia="Calibri" w:hAnsi="Calibri" w:cs="Calibri"/>
          <w:color w:val="000000" w:themeColor="text1"/>
          <w:sz w:val="20"/>
          <w:szCs w:val="20"/>
          <w:lang w:eastAsia="en-GB"/>
        </w:rPr>
        <w:t>NAs,</w:t>
      </w:r>
      <w:r w:rsidR="1A1455C2" w:rsidRPr="004B4C78">
        <w:rPr>
          <w:rFonts w:ascii="Calibri" w:eastAsia="Calibri" w:hAnsi="Calibri" w:cs="Calibri"/>
          <w:sz w:val="20"/>
          <w:szCs w:val="20"/>
        </w:rPr>
        <w:t xml:space="preserve"> to support newcomer</w:t>
      </w:r>
      <w:r w:rsidRPr="004B4C78">
        <w:rPr>
          <w:rFonts w:ascii="Calibri" w:eastAsia="Calibri" w:hAnsi="Calibri" w:cs="Calibri"/>
          <w:sz w:val="20"/>
          <w:szCs w:val="20"/>
        </w:rPr>
        <w:t xml:space="preserve">s </w:t>
      </w:r>
      <w:r w:rsidR="1A1455C2" w:rsidRPr="004B4C78">
        <w:rPr>
          <w:rFonts w:ascii="Calibri" w:eastAsia="Calibri" w:hAnsi="Calibri" w:cs="Calibri"/>
          <w:sz w:val="20"/>
          <w:szCs w:val="20"/>
        </w:rPr>
        <w:t>across the wider spectrum of National Agenc</w:t>
      </w:r>
      <w:r w:rsidRPr="004B4C78">
        <w:rPr>
          <w:rFonts w:ascii="Calibri" w:eastAsia="Calibri" w:hAnsi="Calibri" w:cs="Calibri"/>
          <w:sz w:val="20"/>
          <w:szCs w:val="20"/>
        </w:rPr>
        <w:t xml:space="preserve">ies. </w:t>
      </w:r>
      <w:r w:rsidR="1A1455C2" w:rsidRPr="004B4C78">
        <w:rPr>
          <w:rFonts w:ascii="Calibri" w:eastAsia="Calibri" w:hAnsi="Calibri" w:cs="Calibri"/>
          <w:sz w:val="20"/>
          <w:szCs w:val="20"/>
        </w:rPr>
        <w:t xml:space="preserve"> </w:t>
      </w:r>
    </w:p>
    <w:p w14:paraId="7424F504" w14:textId="71073ADD" w:rsidR="00EB6047" w:rsidRPr="00BF2B9A" w:rsidRDefault="001A1937" w:rsidP="00BC528C">
      <w:pPr>
        <w:pStyle w:val="Lijstalinea"/>
        <w:numPr>
          <w:ilvl w:val="0"/>
          <w:numId w:val="6"/>
        </w:numPr>
        <w:spacing w:after="0" w:line="240" w:lineRule="auto"/>
        <w:jc w:val="both"/>
        <w:textAlignment w:val="baseline"/>
        <w:rPr>
          <w:rFonts w:ascii="Calibri" w:eastAsia="Times New Roman" w:hAnsi="Calibri" w:cs="Calibri"/>
          <w:color w:val="000000" w:themeColor="text1"/>
          <w:sz w:val="20"/>
          <w:szCs w:val="20"/>
          <w:lang w:val="en-IE" w:eastAsia="en-GB"/>
        </w:rPr>
      </w:pPr>
      <w:r w:rsidRPr="00BF2B9A">
        <w:rPr>
          <w:rFonts w:ascii="Calibri" w:eastAsia="Times New Roman" w:hAnsi="Calibri" w:cs="Calibri"/>
          <w:color w:val="000000" w:themeColor="text1"/>
          <w:sz w:val="20"/>
          <w:szCs w:val="20"/>
          <w:lang w:eastAsia="en-GB"/>
        </w:rPr>
        <w:t>To strengthen the individual NA</w:t>
      </w:r>
      <w:r w:rsidR="007A78A0">
        <w:rPr>
          <w:rFonts w:ascii="Calibri" w:eastAsia="Times New Roman" w:hAnsi="Calibri" w:cs="Calibri"/>
          <w:color w:val="000000" w:themeColor="text1"/>
          <w:sz w:val="20"/>
          <w:szCs w:val="20"/>
          <w:lang w:eastAsia="en-GB"/>
        </w:rPr>
        <w:t>’</w:t>
      </w:r>
      <w:r w:rsidRPr="00BF2B9A">
        <w:rPr>
          <w:rFonts w:ascii="Calibri" w:eastAsia="Times New Roman" w:hAnsi="Calibri" w:cs="Calibri"/>
          <w:color w:val="000000" w:themeColor="text1"/>
          <w:sz w:val="20"/>
          <w:szCs w:val="20"/>
          <w:lang w:eastAsia="en-GB"/>
        </w:rPr>
        <w:t>s in the implementation of the</w:t>
      </w:r>
      <w:r w:rsidR="007A78A0">
        <w:rPr>
          <w:rFonts w:ascii="Calibri" w:eastAsia="Times New Roman" w:hAnsi="Calibri" w:cs="Calibri"/>
          <w:color w:val="000000" w:themeColor="text1"/>
          <w:sz w:val="20"/>
          <w:szCs w:val="20"/>
          <w:lang w:eastAsia="en-GB"/>
        </w:rPr>
        <w:t>ir</w:t>
      </w:r>
      <w:r w:rsidRPr="00BF2B9A">
        <w:rPr>
          <w:rFonts w:ascii="Calibri" w:eastAsia="Times New Roman" w:hAnsi="Calibri" w:cs="Calibri"/>
          <w:color w:val="000000" w:themeColor="text1"/>
          <w:sz w:val="20"/>
          <w:szCs w:val="20"/>
          <w:lang w:eastAsia="en-GB"/>
        </w:rPr>
        <w:t xml:space="preserve"> three roles: </w:t>
      </w:r>
    </w:p>
    <w:p w14:paraId="05358A5B" w14:textId="2C55B132" w:rsidR="00EB6047" w:rsidRPr="00BF2B9A" w:rsidRDefault="001A1937" w:rsidP="00BC528C">
      <w:pPr>
        <w:pStyle w:val="Lijstalinea"/>
        <w:numPr>
          <w:ilvl w:val="0"/>
          <w:numId w:val="7"/>
        </w:numPr>
        <w:spacing w:after="0" w:line="240" w:lineRule="auto"/>
        <w:jc w:val="both"/>
        <w:textAlignment w:val="baseline"/>
        <w:rPr>
          <w:rFonts w:ascii="Calibri" w:eastAsia="Times New Roman" w:hAnsi="Calibri" w:cs="Calibri"/>
          <w:color w:val="000000" w:themeColor="text1"/>
          <w:sz w:val="20"/>
          <w:szCs w:val="20"/>
          <w:lang w:val="en-IE" w:eastAsia="en-GB"/>
        </w:rPr>
      </w:pPr>
      <w:r w:rsidRPr="00BF2B9A">
        <w:rPr>
          <w:rFonts w:ascii="Calibri" w:eastAsia="Times New Roman" w:hAnsi="Calibri" w:cs="Calibri"/>
          <w:color w:val="000000" w:themeColor="text1"/>
          <w:sz w:val="20"/>
          <w:szCs w:val="20"/>
          <w:lang w:eastAsia="en-GB"/>
        </w:rPr>
        <w:t>implementation</w:t>
      </w:r>
      <w:r w:rsidR="00EB6047" w:rsidRPr="00BF2B9A">
        <w:rPr>
          <w:rFonts w:ascii="Calibri" w:eastAsia="Times New Roman" w:hAnsi="Calibri" w:cs="Calibri"/>
          <w:color w:val="000000" w:themeColor="text1"/>
          <w:sz w:val="20"/>
          <w:szCs w:val="20"/>
          <w:lang w:eastAsia="en-GB"/>
        </w:rPr>
        <w:t xml:space="preserve"> of the </w:t>
      </w:r>
      <w:proofErr w:type="spellStart"/>
      <w:r w:rsidR="00EB6047" w:rsidRPr="00BF2B9A">
        <w:rPr>
          <w:rFonts w:ascii="Calibri" w:eastAsia="Times New Roman" w:hAnsi="Calibri" w:cs="Calibri"/>
          <w:color w:val="000000" w:themeColor="text1"/>
          <w:sz w:val="20"/>
          <w:szCs w:val="20"/>
          <w:lang w:eastAsia="en-GB"/>
        </w:rPr>
        <w:t>programmes</w:t>
      </w:r>
      <w:proofErr w:type="spellEnd"/>
    </w:p>
    <w:p w14:paraId="00419D9E" w14:textId="653AD425" w:rsidR="00EB6047" w:rsidRPr="00BF2B9A" w:rsidRDefault="00EB6047" w:rsidP="00BC528C">
      <w:pPr>
        <w:pStyle w:val="Lijstalinea"/>
        <w:numPr>
          <w:ilvl w:val="0"/>
          <w:numId w:val="7"/>
        </w:numPr>
        <w:spacing w:after="0" w:line="240" w:lineRule="auto"/>
        <w:jc w:val="both"/>
        <w:textAlignment w:val="baseline"/>
        <w:rPr>
          <w:rFonts w:ascii="Calibri" w:eastAsia="Times New Roman" w:hAnsi="Calibri" w:cs="Calibri"/>
          <w:color w:val="000000" w:themeColor="text1"/>
          <w:sz w:val="20"/>
          <w:szCs w:val="20"/>
          <w:lang w:val="en-IE" w:eastAsia="en-GB"/>
        </w:rPr>
      </w:pPr>
      <w:r w:rsidRPr="00BF2B9A">
        <w:rPr>
          <w:rFonts w:ascii="Calibri" w:eastAsia="Times New Roman" w:hAnsi="Calibri" w:cs="Calibri"/>
          <w:color w:val="000000" w:themeColor="text1"/>
          <w:sz w:val="20"/>
          <w:szCs w:val="20"/>
          <w:lang w:eastAsia="en-GB"/>
        </w:rPr>
        <w:t>contribution</w:t>
      </w:r>
      <w:r w:rsidR="001A1937" w:rsidRPr="00BF2B9A">
        <w:rPr>
          <w:rFonts w:ascii="Calibri" w:eastAsia="Times New Roman" w:hAnsi="Calibri" w:cs="Calibri"/>
          <w:color w:val="000000" w:themeColor="text1"/>
          <w:sz w:val="20"/>
          <w:szCs w:val="20"/>
          <w:lang w:eastAsia="en-GB"/>
        </w:rPr>
        <w:t xml:space="preserve"> to youth work and </w:t>
      </w:r>
    </w:p>
    <w:p w14:paraId="2246ADED" w14:textId="2F39AAC5" w:rsidR="00DD1095" w:rsidRPr="00BF2B9A" w:rsidRDefault="001A1937" w:rsidP="00BC528C">
      <w:pPr>
        <w:pStyle w:val="Lijstalinea"/>
        <w:numPr>
          <w:ilvl w:val="0"/>
          <w:numId w:val="7"/>
        </w:numPr>
        <w:spacing w:after="0" w:line="240" w:lineRule="auto"/>
        <w:jc w:val="both"/>
        <w:textAlignment w:val="baseline"/>
        <w:rPr>
          <w:rFonts w:ascii="Calibri" w:eastAsia="Times New Roman" w:hAnsi="Calibri" w:cs="Calibri"/>
          <w:color w:val="000000" w:themeColor="text1"/>
          <w:sz w:val="20"/>
          <w:szCs w:val="20"/>
          <w:lang w:val="en-IE" w:eastAsia="en-GB"/>
        </w:rPr>
      </w:pPr>
      <w:r w:rsidRPr="00BF2B9A">
        <w:rPr>
          <w:rFonts w:ascii="Calibri" w:eastAsia="Times New Roman" w:hAnsi="Calibri" w:cs="Calibri"/>
          <w:color w:val="000000" w:themeColor="text1"/>
          <w:sz w:val="20"/>
          <w:szCs w:val="20"/>
          <w:lang w:eastAsia="en-GB"/>
        </w:rPr>
        <w:t>contribution to youth policies</w:t>
      </w:r>
      <w:r w:rsidRPr="00BF2B9A">
        <w:rPr>
          <w:rFonts w:ascii="Calibri" w:eastAsia="Times New Roman" w:hAnsi="Calibri" w:cs="Calibri"/>
          <w:color w:val="000000" w:themeColor="text1"/>
          <w:sz w:val="20"/>
          <w:szCs w:val="20"/>
          <w:lang w:val="en-IE" w:eastAsia="en-GB"/>
        </w:rPr>
        <w:t> </w:t>
      </w:r>
    </w:p>
    <w:p w14:paraId="43B7CA8A" w14:textId="286A841E" w:rsidR="00EB7A07" w:rsidRDefault="001A1937" w:rsidP="00EB7A07">
      <w:pPr>
        <w:rPr>
          <w:rFonts w:ascii="Calibri" w:eastAsia="Times New Roman" w:hAnsi="Calibri" w:cs="Calibri"/>
          <w:color w:val="000000" w:themeColor="text1"/>
          <w:sz w:val="20"/>
          <w:szCs w:val="20"/>
          <w:lang w:eastAsia="en-GB"/>
        </w:rPr>
      </w:pPr>
      <w:r w:rsidRPr="001A1937">
        <w:rPr>
          <w:rFonts w:ascii="Calibri" w:eastAsia="Times New Roman" w:hAnsi="Calibri" w:cs="Calibri"/>
          <w:color w:val="000000" w:themeColor="text1"/>
          <w:sz w:val="20"/>
          <w:szCs w:val="20"/>
          <w:lang w:val="en-IE" w:eastAsia="en-GB"/>
        </w:rPr>
        <w:t> </w:t>
      </w:r>
    </w:p>
    <w:p w14:paraId="25F3BD25" w14:textId="101322C6" w:rsidR="00EB6047" w:rsidRPr="00BF2B9A" w:rsidRDefault="00EB6047" w:rsidP="00BC528C">
      <w:pPr>
        <w:pStyle w:val="paragraph"/>
        <w:numPr>
          <w:ilvl w:val="0"/>
          <w:numId w:val="21"/>
        </w:numPr>
        <w:spacing w:before="0" w:beforeAutospacing="0" w:after="0" w:afterAutospacing="0"/>
        <w:jc w:val="both"/>
        <w:textAlignment w:val="baseline"/>
        <w:rPr>
          <w:rFonts w:ascii="Calibri" w:hAnsi="Calibri" w:cs="Calibri"/>
          <w:color w:val="000000" w:themeColor="text1"/>
          <w:sz w:val="40"/>
          <w:szCs w:val="40"/>
        </w:rPr>
      </w:pPr>
      <w:r w:rsidRPr="00BF2B9A">
        <w:rPr>
          <w:rStyle w:val="normaltextrun"/>
          <w:rFonts w:ascii="Calibri" w:eastAsiaTheme="majorEastAsia" w:hAnsi="Calibri" w:cs="Calibri"/>
          <w:color w:val="000000" w:themeColor="text1"/>
          <w:sz w:val="40"/>
          <w:szCs w:val="40"/>
          <w:lang w:val="en-US"/>
        </w:rPr>
        <w:t>S</w:t>
      </w:r>
      <w:r w:rsidR="00E107BF" w:rsidRPr="00BF2B9A">
        <w:rPr>
          <w:rStyle w:val="normaltextrun"/>
          <w:rFonts w:ascii="Calibri" w:eastAsiaTheme="majorEastAsia" w:hAnsi="Calibri" w:cs="Calibri"/>
          <w:color w:val="000000" w:themeColor="text1"/>
          <w:sz w:val="40"/>
          <w:szCs w:val="40"/>
          <w:lang w:val="en-US"/>
        </w:rPr>
        <w:t>trategic Objectives of the Network (</w:t>
      </w:r>
      <w:r w:rsidRPr="00BF2B9A">
        <w:rPr>
          <w:rStyle w:val="normaltextrun"/>
          <w:rFonts w:ascii="Calibri" w:eastAsiaTheme="majorEastAsia" w:hAnsi="Calibri" w:cs="Calibri"/>
          <w:color w:val="000000" w:themeColor="text1"/>
          <w:sz w:val="40"/>
          <w:szCs w:val="40"/>
          <w:lang w:val="en-US"/>
        </w:rPr>
        <w:t>202</w:t>
      </w:r>
      <w:r w:rsidR="00A62DEA">
        <w:rPr>
          <w:rStyle w:val="normaltextrun"/>
          <w:rFonts w:ascii="Calibri" w:eastAsiaTheme="majorEastAsia" w:hAnsi="Calibri" w:cs="Calibri"/>
          <w:color w:val="000000" w:themeColor="text1"/>
          <w:sz w:val="40"/>
          <w:szCs w:val="40"/>
          <w:lang w:val="en-US"/>
        </w:rPr>
        <w:t>2</w:t>
      </w:r>
      <w:r w:rsidR="00E107BF" w:rsidRPr="00BF2B9A">
        <w:rPr>
          <w:rStyle w:val="normaltextrun"/>
          <w:rFonts w:ascii="Calibri" w:eastAsiaTheme="majorEastAsia" w:hAnsi="Calibri" w:cs="Calibri"/>
          <w:color w:val="000000" w:themeColor="text1"/>
          <w:sz w:val="40"/>
          <w:szCs w:val="40"/>
          <w:lang w:val="en-US"/>
        </w:rPr>
        <w:t>-</w:t>
      </w:r>
      <w:r w:rsidRPr="00BF2B9A">
        <w:rPr>
          <w:rStyle w:val="normaltextrun"/>
          <w:rFonts w:ascii="Calibri" w:eastAsiaTheme="majorEastAsia" w:hAnsi="Calibri" w:cs="Calibri"/>
          <w:color w:val="000000" w:themeColor="text1"/>
          <w:sz w:val="40"/>
          <w:szCs w:val="40"/>
          <w:lang w:val="en-US"/>
        </w:rPr>
        <w:t>2024</w:t>
      </w:r>
      <w:r w:rsidR="00E107BF" w:rsidRPr="00BF2B9A">
        <w:rPr>
          <w:rStyle w:val="normaltextrun"/>
          <w:rFonts w:ascii="Calibri" w:eastAsiaTheme="majorEastAsia" w:hAnsi="Calibri" w:cs="Calibri"/>
          <w:color w:val="000000" w:themeColor="text1"/>
          <w:sz w:val="40"/>
          <w:szCs w:val="40"/>
          <w:lang w:val="en-US"/>
        </w:rPr>
        <w:t>)</w:t>
      </w:r>
      <w:r w:rsidRPr="00BF2B9A">
        <w:rPr>
          <w:rStyle w:val="eop"/>
          <w:rFonts w:ascii="Calibri" w:hAnsi="Calibri" w:cs="Calibri"/>
          <w:color w:val="000000" w:themeColor="text1"/>
          <w:sz w:val="40"/>
          <w:szCs w:val="40"/>
        </w:rPr>
        <w:t> </w:t>
      </w:r>
    </w:p>
    <w:p w14:paraId="2658D7B6" w14:textId="77777777" w:rsidR="00E107BF" w:rsidRPr="00BF2B9A" w:rsidRDefault="00E107BF" w:rsidP="00E12632">
      <w:pPr>
        <w:pStyle w:val="paragraph"/>
        <w:spacing w:before="0" w:beforeAutospacing="0" w:after="0" w:afterAutospacing="0"/>
        <w:jc w:val="both"/>
        <w:textAlignment w:val="baseline"/>
        <w:rPr>
          <w:rStyle w:val="normaltextrun"/>
          <w:rFonts w:ascii="Calibri" w:eastAsiaTheme="majorEastAsia" w:hAnsi="Calibri" w:cs="Calibri"/>
          <w:color w:val="000000" w:themeColor="text1"/>
          <w:sz w:val="20"/>
          <w:szCs w:val="20"/>
          <w:lang w:val="en-US"/>
        </w:rPr>
      </w:pPr>
    </w:p>
    <w:p w14:paraId="6111B3A2" w14:textId="5E9C0F86" w:rsidR="28830C82" w:rsidRDefault="002924A8" w:rsidP="00F9641D">
      <w:pPr>
        <w:spacing w:line="240" w:lineRule="auto"/>
        <w:jc w:val="both"/>
      </w:pPr>
      <w:r>
        <w:rPr>
          <w:rFonts w:ascii="Calibri" w:eastAsia="Calibri" w:hAnsi="Calibri" w:cs="Calibri"/>
          <w:color w:val="000000" w:themeColor="text1"/>
          <w:sz w:val="20"/>
          <w:szCs w:val="20"/>
        </w:rPr>
        <w:t>The objectives are b</w:t>
      </w:r>
      <w:r w:rsidR="28830C82" w:rsidRPr="28830C82">
        <w:rPr>
          <w:rFonts w:ascii="Calibri" w:eastAsia="Calibri" w:hAnsi="Calibri" w:cs="Calibri"/>
          <w:color w:val="000000" w:themeColor="text1"/>
          <w:sz w:val="20"/>
          <w:szCs w:val="20"/>
        </w:rPr>
        <w:t xml:space="preserve">ased on the discussions during the Business Meetings (BM) in (virtual) Germany, where </w:t>
      </w:r>
      <w:r>
        <w:rPr>
          <w:rFonts w:ascii="Calibri" w:eastAsia="Calibri" w:hAnsi="Calibri" w:cs="Calibri"/>
          <w:color w:val="000000" w:themeColor="text1"/>
          <w:sz w:val="20"/>
          <w:szCs w:val="20"/>
        </w:rPr>
        <w:t>ideas have been</w:t>
      </w:r>
      <w:r w:rsidR="28830C82" w:rsidRPr="28830C82">
        <w:rPr>
          <w:rFonts w:ascii="Calibri" w:eastAsia="Calibri" w:hAnsi="Calibri" w:cs="Calibri"/>
          <w:color w:val="000000" w:themeColor="text1"/>
          <w:sz w:val="20"/>
          <w:szCs w:val="20"/>
        </w:rPr>
        <w:t xml:space="preserve"> expressed for the future </w:t>
      </w:r>
      <w:proofErr w:type="spellStart"/>
      <w:r w:rsidR="28830C82" w:rsidRPr="28830C82">
        <w:rPr>
          <w:rFonts w:ascii="Calibri" w:eastAsia="Calibri" w:hAnsi="Calibri" w:cs="Calibri"/>
          <w:color w:val="000000" w:themeColor="text1"/>
          <w:sz w:val="20"/>
          <w:szCs w:val="20"/>
        </w:rPr>
        <w:t>program</w:t>
      </w:r>
      <w:r w:rsidR="004B4C78">
        <w:rPr>
          <w:rFonts w:ascii="Calibri" w:eastAsia="Calibri" w:hAnsi="Calibri" w:cs="Calibri"/>
          <w:color w:val="000000" w:themeColor="text1"/>
          <w:sz w:val="20"/>
          <w:szCs w:val="20"/>
        </w:rPr>
        <w:t>me</w:t>
      </w:r>
      <w:r w:rsidR="28830C82" w:rsidRPr="28830C82">
        <w:rPr>
          <w:rFonts w:ascii="Calibri" w:eastAsia="Calibri" w:hAnsi="Calibri" w:cs="Calibri"/>
          <w:color w:val="000000" w:themeColor="text1"/>
          <w:sz w:val="20"/>
          <w:szCs w:val="20"/>
        </w:rPr>
        <w:t>s</w:t>
      </w:r>
      <w:proofErr w:type="spellEnd"/>
      <w:r w:rsidR="28830C82" w:rsidRPr="28830C82">
        <w:rPr>
          <w:rFonts w:ascii="Calibri" w:eastAsia="Calibri" w:hAnsi="Calibri" w:cs="Calibri"/>
          <w:color w:val="000000" w:themeColor="text1"/>
          <w:sz w:val="20"/>
          <w:szCs w:val="20"/>
        </w:rPr>
        <w:t xml:space="preserve"> and </w:t>
      </w:r>
      <w:r w:rsidRPr="28830C82">
        <w:rPr>
          <w:rFonts w:ascii="Calibri" w:eastAsia="Calibri" w:hAnsi="Calibri" w:cs="Calibri"/>
          <w:color w:val="000000" w:themeColor="text1"/>
          <w:sz w:val="20"/>
          <w:szCs w:val="20"/>
        </w:rPr>
        <w:t xml:space="preserve">recommendations </w:t>
      </w:r>
      <w:r w:rsidR="28830C82" w:rsidRPr="28830C82">
        <w:rPr>
          <w:rFonts w:ascii="Calibri" w:eastAsia="Calibri" w:hAnsi="Calibri" w:cs="Calibri"/>
          <w:color w:val="000000" w:themeColor="text1"/>
          <w:sz w:val="20"/>
          <w:szCs w:val="20"/>
        </w:rPr>
        <w:t>formulated for the Commission and for the Network, and the</w:t>
      </w:r>
      <w:r w:rsidR="28830C82" w:rsidRPr="28830C82">
        <w:rPr>
          <w:rFonts w:ascii="Calibri" w:eastAsia="Calibri" w:hAnsi="Calibri" w:cs="Calibri"/>
          <w:color w:val="000000" w:themeColor="text1"/>
          <w:sz w:val="24"/>
          <w:szCs w:val="24"/>
          <w:lang w:val="en-IE"/>
        </w:rPr>
        <w:t xml:space="preserve"> </w:t>
      </w:r>
      <w:r w:rsidR="28830C82" w:rsidRPr="28830C82">
        <w:rPr>
          <w:rFonts w:ascii="Calibri" w:eastAsia="Calibri" w:hAnsi="Calibri" w:cs="Calibri"/>
          <w:color w:val="000000" w:themeColor="text1"/>
          <w:sz w:val="20"/>
          <w:szCs w:val="20"/>
        </w:rPr>
        <w:t>BM’s in (virtual and hybrid) Portugal, where implement</w:t>
      </w:r>
      <w:r>
        <w:rPr>
          <w:rFonts w:ascii="Calibri" w:eastAsia="Calibri" w:hAnsi="Calibri" w:cs="Calibri"/>
          <w:color w:val="000000" w:themeColor="text1"/>
          <w:sz w:val="20"/>
          <w:szCs w:val="20"/>
        </w:rPr>
        <w:t>ation</w:t>
      </w:r>
      <w:r w:rsidR="28830C82" w:rsidRPr="28830C82">
        <w:rPr>
          <w:rFonts w:ascii="Calibri" w:eastAsia="Calibri" w:hAnsi="Calibri" w:cs="Calibri"/>
          <w:color w:val="000000" w:themeColor="text1"/>
          <w:sz w:val="20"/>
          <w:szCs w:val="20"/>
        </w:rPr>
        <w:t xml:space="preserve"> strategies and policy frameworks of the renewed programs</w:t>
      </w:r>
      <w:r>
        <w:rPr>
          <w:rFonts w:ascii="Calibri" w:eastAsia="Calibri" w:hAnsi="Calibri" w:cs="Calibri"/>
          <w:color w:val="000000" w:themeColor="text1"/>
          <w:sz w:val="20"/>
          <w:szCs w:val="20"/>
        </w:rPr>
        <w:t xml:space="preserve"> were discussed</w:t>
      </w:r>
      <w:r w:rsidR="28830C82" w:rsidRPr="28830C82">
        <w:rPr>
          <w:rFonts w:ascii="Calibri" w:eastAsia="Calibri" w:hAnsi="Calibri" w:cs="Calibri"/>
          <w:color w:val="000000" w:themeColor="text1"/>
          <w:sz w:val="20"/>
          <w:szCs w:val="20"/>
        </w:rPr>
        <w:t xml:space="preserve">.  </w:t>
      </w:r>
      <w:r w:rsidR="28830C82" w:rsidRPr="28830C82">
        <w:rPr>
          <w:rFonts w:ascii="Calibri" w:eastAsia="Calibri" w:hAnsi="Calibri" w:cs="Calibri"/>
          <w:color w:val="000000" w:themeColor="text1"/>
          <w:sz w:val="24"/>
          <w:szCs w:val="24"/>
          <w:lang w:val="en-IE"/>
        </w:rPr>
        <w:t xml:space="preserve"> </w:t>
      </w:r>
    </w:p>
    <w:p w14:paraId="135E9509" w14:textId="1619F38F" w:rsidR="28830C82" w:rsidRPr="004B4C78" w:rsidRDefault="28830C82" w:rsidP="00BC528C">
      <w:pPr>
        <w:pStyle w:val="Lijstalinea"/>
        <w:numPr>
          <w:ilvl w:val="0"/>
          <w:numId w:val="2"/>
        </w:numPr>
        <w:jc w:val="both"/>
        <w:rPr>
          <w:rFonts w:eastAsiaTheme="minorEastAsia"/>
          <w:b/>
          <w:bCs/>
          <w:i/>
          <w:iCs/>
          <w:color w:val="auto"/>
          <w:sz w:val="20"/>
          <w:szCs w:val="20"/>
        </w:rPr>
      </w:pPr>
      <w:r w:rsidRPr="004B4C78">
        <w:rPr>
          <w:rFonts w:ascii="Calibri" w:eastAsia="Calibri" w:hAnsi="Calibri" w:cs="Calibri"/>
          <w:color w:val="auto"/>
          <w:sz w:val="24"/>
          <w:szCs w:val="24"/>
          <w:lang w:val="en-IE"/>
        </w:rPr>
        <w:t xml:space="preserve"> </w:t>
      </w:r>
      <w:r w:rsidR="005A20EC">
        <w:rPr>
          <w:rFonts w:ascii="Calibri" w:eastAsia="Calibri" w:hAnsi="Calibri" w:cs="Calibri"/>
          <w:b/>
          <w:bCs/>
          <w:i/>
          <w:iCs/>
          <w:color w:val="auto"/>
          <w:sz w:val="20"/>
          <w:szCs w:val="20"/>
        </w:rPr>
        <w:t>S</w:t>
      </w:r>
      <w:r w:rsidRPr="004B4C78">
        <w:rPr>
          <w:rFonts w:ascii="Calibri" w:eastAsia="Calibri" w:hAnsi="Calibri" w:cs="Calibri"/>
          <w:b/>
          <w:bCs/>
          <w:i/>
          <w:iCs/>
          <w:color w:val="auto"/>
          <w:sz w:val="20"/>
          <w:szCs w:val="20"/>
        </w:rPr>
        <w:t xml:space="preserve">trengthen </w:t>
      </w:r>
      <w:r w:rsidR="008C2A9A">
        <w:rPr>
          <w:rFonts w:ascii="Calibri" w:eastAsia="Calibri" w:hAnsi="Calibri" w:cs="Calibri"/>
          <w:b/>
          <w:bCs/>
          <w:i/>
          <w:iCs/>
          <w:color w:val="auto"/>
          <w:sz w:val="20"/>
          <w:szCs w:val="20"/>
        </w:rPr>
        <w:t xml:space="preserve">capacity and visibility of </w:t>
      </w:r>
      <w:r w:rsidRPr="004B4C78">
        <w:rPr>
          <w:rFonts w:ascii="Calibri" w:eastAsia="Calibri" w:hAnsi="Calibri" w:cs="Calibri"/>
          <w:b/>
          <w:bCs/>
          <w:i/>
          <w:iCs/>
          <w:color w:val="auto"/>
          <w:sz w:val="20"/>
          <w:szCs w:val="20"/>
        </w:rPr>
        <w:t xml:space="preserve">Youth NA’s and </w:t>
      </w:r>
      <w:r w:rsidR="008C2A9A">
        <w:rPr>
          <w:rFonts w:ascii="Calibri" w:eastAsia="Calibri" w:hAnsi="Calibri" w:cs="Calibri"/>
          <w:b/>
          <w:bCs/>
          <w:i/>
          <w:iCs/>
          <w:color w:val="auto"/>
          <w:sz w:val="20"/>
          <w:szCs w:val="20"/>
        </w:rPr>
        <w:t>the</w:t>
      </w:r>
      <w:r w:rsidRPr="004B4C78">
        <w:rPr>
          <w:rFonts w:ascii="Calibri" w:eastAsia="Calibri" w:hAnsi="Calibri" w:cs="Calibri"/>
          <w:b/>
          <w:bCs/>
          <w:i/>
          <w:iCs/>
          <w:color w:val="auto"/>
          <w:sz w:val="20"/>
          <w:szCs w:val="20"/>
        </w:rPr>
        <w:t xml:space="preserve"> Network </w:t>
      </w:r>
      <w:r w:rsidRPr="004B4C78">
        <w:rPr>
          <w:rFonts w:ascii="Calibri" w:eastAsia="Calibri" w:hAnsi="Calibri" w:cs="Calibri"/>
          <w:color w:val="auto"/>
          <w:lang w:val="en-IE"/>
        </w:rPr>
        <w:t xml:space="preserve"> </w:t>
      </w:r>
    </w:p>
    <w:p w14:paraId="60DD1822" w14:textId="6596B9D2" w:rsidR="28830C82" w:rsidRPr="004B4C78" w:rsidRDefault="28830C82" w:rsidP="00BC528C">
      <w:pPr>
        <w:pStyle w:val="Lijstalinea"/>
        <w:numPr>
          <w:ilvl w:val="1"/>
          <w:numId w:val="2"/>
        </w:numPr>
        <w:jc w:val="both"/>
        <w:rPr>
          <w:rFonts w:eastAsiaTheme="minorEastAsia"/>
          <w:b/>
          <w:bCs/>
          <w:color w:val="auto"/>
          <w:sz w:val="20"/>
          <w:szCs w:val="20"/>
        </w:rPr>
      </w:pPr>
      <w:r w:rsidRPr="004B4C78">
        <w:rPr>
          <w:rFonts w:ascii="Calibri" w:eastAsia="Calibri" w:hAnsi="Calibri" w:cs="Calibri"/>
          <w:b/>
          <w:bCs/>
          <w:color w:val="auto"/>
          <w:sz w:val="20"/>
          <w:szCs w:val="20"/>
          <w:lang w:val="en-IE"/>
        </w:rPr>
        <w:t xml:space="preserve"> </w:t>
      </w:r>
      <w:r w:rsidRPr="004B4C78">
        <w:rPr>
          <w:rFonts w:ascii="Calibri" w:eastAsia="Calibri" w:hAnsi="Calibri" w:cs="Calibri"/>
          <w:color w:val="auto"/>
          <w:sz w:val="20"/>
          <w:szCs w:val="20"/>
        </w:rPr>
        <w:t>Build capacity for staff at Youth NA’s</w:t>
      </w:r>
      <w:r w:rsidRPr="004B4C78">
        <w:rPr>
          <w:rFonts w:ascii="Calibri" w:eastAsia="Calibri" w:hAnsi="Calibri" w:cs="Calibri"/>
          <w:color w:val="auto"/>
          <w:sz w:val="20"/>
          <w:szCs w:val="20"/>
          <w:lang w:val="en-IE"/>
        </w:rPr>
        <w:t xml:space="preserve"> </w:t>
      </w:r>
    </w:p>
    <w:p w14:paraId="4813B0AB" w14:textId="37DB700F"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rPr>
        <w:t>KMST with an offer of online and offline trainings, including offer for Heads of NA’s</w:t>
      </w:r>
      <w:r w:rsidRPr="004B4C78">
        <w:rPr>
          <w:rFonts w:ascii="Calibri" w:eastAsia="Calibri" w:hAnsi="Calibri" w:cs="Calibri"/>
          <w:color w:val="auto"/>
          <w:sz w:val="20"/>
          <w:szCs w:val="20"/>
          <w:lang w:val="en-IE"/>
        </w:rPr>
        <w:t xml:space="preserve"> </w:t>
      </w:r>
    </w:p>
    <w:p w14:paraId="34528878" w14:textId="3AC629F9"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lang w:val="en-IE"/>
        </w:rPr>
        <w:t xml:space="preserve">Use </w:t>
      </w:r>
      <w:r w:rsidRPr="004B4C78">
        <w:rPr>
          <w:rFonts w:ascii="Calibri" w:eastAsia="Calibri" w:hAnsi="Calibri" w:cs="Calibri"/>
          <w:color w:val="auto"/>
          <w:sz w:val="20"/>
          <w:szCs w:val="20"/>
        </w:rPr>
        <w:t>Staff Support Groups and “buddies for newcomers”</w:t>
      </w:r>
    </w:p>
    <w:p w14:paraId="44A49BEA" w14:textId="514477CC" w:rsidR="28830C82" w:rsidRPr="004B4C78" w:rsidRDefault="28830C82" w:rsidP="00BC528C">
      <w:pPr>
        <w:pStyle w:val="Lijstalinea"/>
        <w:numPr>
          <w:ilvl w:val="1"/>
          <w:numId w:val="2"/>
        </w:numPr>
        <w:rPr>
          <w:rFonts w:eastAsiaTheme="minorEastAsia"/>
          <w:color w:val="auto"/>
          <w:sz w:val="20"/>
          <w:szCs w:val="20"/>
        </w:rPr>
      </w:pPr>
      <w:r w:rsidRPr="004B4C78">
        <w:rPr>
          <w:rFonts w:ascii="Calibri" w:eastAsia="Calibri" w:hAnsi="Calibri" w:cs="Calibri"/>
          <w:color w:val="auto"/>
          <w:sz w:val="20"/>
          <w:szCs w:val="20"/>
        </w:rPr>
        <w:t>Strengthen the Youth NA’s with staff competence framework(s)</w:t>
      </w:r>
      <w:r w:rsidRPr="004B4C78">
        <w:rPr>
          <w:rFonts w:ascii="Calibri" w:eastAsia="Calibri" w:hAnsi="Calibri" w:cs="Calibri"/>
          <w:color w:val="auto"/>
          <w:sz w:val="20"/>
          <w:szCs w:val="20"/>
          <w:lang w:val="en-IE"/>
        </w:rPr>
        <w:t xml:space="preserve"> </w:t>
      </w:r>
    </w:p>
    <w:p w14:paraId="687F8301" w14:textId="31EB92AB"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rPr>
        <w:t xml:space="preserve"> Finalize the framework and discuss its implementation</w:t>
      </w:r>
      <w:r w:rsidRPr="004B4C78">
        <w:rPr>
          <w:rFonts w:ascii="Calibri" w:eastAsia="Calibri" w:hAnsi="Calibri" w:cs="Calibri"/>
          <w:color w:val="auto"/>
          <w:sz w:val="20"/>
          <w:szCs w:val="20"/>
          <w:lang w:val="en-IE"/>
        </w:rPr>
        <w:t xml:space="preserve"> </w:t>
      </w:r>
    </w:p>
    <w:p w14:paraId="2859E12E" w14:textId="6F791DF6" w:rsidR="28830C82" w:rsidRPr="004B4C78" w:rsidRDefault="28830C82" w:rsidP="00BC528C">
      <w:pPr>
        <w:pStyle w:val="Lijstalinea"/>
        <w:numPr>
          <w:ilvl w:val="1"/>
          <w:numId w:val="2"/>
        </w:numPr>
        <w:rPr>
          <w:rFonts w:eastAsiaTheme="minorEastAsia"/>
          <w:color w:val="auto"/>
          <w:sz w:val="20"/>
          <w:szCs w:val="20"/>
        </w:rPr>
      </w:pPr>
      <w:r w:rsidRPr="004B4C78">
        <w:rPr>
          <w:rFonts w:ascii="Calibri" w:eastAsia="Calibri" w:hAnsi="Calibri" w:cs="Calibri"/>
          <w:color w:val="auto"/>
          <w:sz w:val="20"/>
          <w:szCs w:val="20"/>
        </w:rPr>
        <w:t>Increase visibility and communication on identity, activities, and achievements of the network</w:t>
      </w:r>
      <w:r w:rsidRPr="004B4C78">
        <w:rPr>
          <w:rFonts w:ascii="Calibri" w:eastAsia="Calibri" w:hAnsi="Calibri" w:cs="Calibri"/>
          <w:color w:val="auto"/>
          <w:sz w:val="20"/>
          <w:szCs w:val="20"/>
          <w:lang w:val="en-IE"/>
        </w:rPr>
        <w:t xml:space="preserve"> </w:t>
      </w:r>
    </w:p>
    <w:p w14:paraId="22AC5AF9" w14:textId="393DEACF"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lang w:val="en-IE"/>
        </w:rPr>
        <w:t>Seek and make use of external expertise on communication</w:t>
      </w:r>
    </w:p>
    <w:p w14:paraId="05BE6194" w14:textId="63F85A3C"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lang w:val="en-IE"/>
        </w:rPr>
        <w:t>Use accessible factsheets (statistics and stories),</w:t>
      </w:r>
      <w:r w:rsidR="00F742C9">
        <w:rPr>
          <w:rFonts w:ascii="Calibri" w:eastAsia="Calibri" w:hAnsi="Calibri" w:cs="Calibri"/>
          <w:color w:val="auto"/>
          <w:sz w:val="20"/>
          <w:szCs w:val="20"/>
          <w:lang w:val="en-IE"/>
        </w:rPr>
        <w:t xml:space="preserve"> making use of </w:t>
      </w:r>
      <w:r w:rsidRPr="004B4C78">
        <w:rPr>
          <w:rFonts w:ascii="Calibri" w:eastAsia="Calibri" w:hAnsi="Calibri" w:cs="Calibri"/>
          <w:color w:val="auto"/>
          <w:sz w:val="20"/>
          <w:szCs w:val="20"/>
          <w:lang w:val="en-IE"/>
        </w:rPr>
        <w:t>RAY</w:t>
      </w:r>
      <w:r w:rsidR="00F742C9">
        <w:rPr>
          <w:rFonts w:ascii="Calibri" w:eastAsia="Calibri" w:hAnsi="Calibri" w:cs="Calibri"/>
          <w:color w:val="auto"/>
          <w:sz w:val="20"/>
          <w:szCs w:val="20"/>
          <w:lang w:val="en-IE"/>
        </w:rPr>
        <w:t xml:space="preserve"> data</w:t>
      </w:r>
    </w:p>
    <w:p w14:paraId="7C8901EC" w14:textId="18ED8226"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lang w:val="en-IE"/>
        </w:rPr>
        <w:t>Focus on “community building”</w:t>
      </w:r>
    </w:p>
    <w:p w14:paraId="44B86419" w14:textId="55A3A321" w:rsidR="28830C82" w:rsidRPr="004B4C78" w:rsidRDefault="28830C82" w:rsidP="00BC528C">
      <w:pPr>
        <w:pStyle w:val="Lijstalinea"/>
        <w:numPr>
          <w:ilvl w:val="1"/>
          <w:numId w:val="2"/>
        </w:numPr>
        <w:rPr>
          <w:rFonts w:eastAsiaTheme="minorEastAsia"/>
          <w:color w:val="auto"/>
          <w:sz w:val="20"/>
          <w:szCs w:val="20"/>
        </w:rPr>
      </w:pPr>
      <w:r w:rsidRPr="004B4C78">
        <w:rPr>
          <w:rFonts w:ascii="Calibri" w:eastAsia="Calibri" w:hAnsi="Calibri" w:cs="Calibri"/>
          <w:color w:val="auto"/>
          <w:sz w:val="20"/>
          <w:szCs w:val="20"/>
        </w:rPr>
        <w:t>Improve internal communication and information flows inside the network and with related networks</w:t>
      </w:r>
      <w:r w:rsidRPr="004B4C78">
        <w:rPr>
          <w:rFonts w:ascii="Calibri" w:eastAsia="Calibri" w:hAnsi="Calibri" w:cs="Calibri"/>
          <w:color w:val="auto"/>
          <w:sz w:val="20"/>
          <w:szCs w:val="20"/>
          <w:lang w:val="en-IE"/>
        </w:rPr>
        <w:t>, taking into account the diversity of the network</w:t>
      </w:r>
    </w:p>
    <w:p w14:paraId="2F2F6BD9" w14:textId="1716A084"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rPr>
        <w:t xml:space="preserve"> Cooperation platform</w:t>
      </w:r>
      <w:r w:rsidRPr="004B4C78">
        <w:rPr>
          <w:rFonts w:ascii="Calibri" w:eastAsia="Calibri" w:hAnsi="Calibri" w:cs="Calibri"/>
          <w:color w:val="auto"/>
          <w:lang w:val="en-IE"/>
        </w:rPr>
        <w:t xml:space="preserve"> </w:t>
      </w:r>
    </w:p>
    <w:p w14:paraId="4E069BCA" w14:textId="63A62DB7"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lang w:val="en-IE"/>
        </w:rPr>
        <w:t>Overview of structures and staff “who is who” in NA’s</w:t>
      </w:r>
    </w:p>
    <w:p w14:paraId="08392EB6" w14:textId="49AA8CEF" w:rsidR="28830C82" w:rsidRPr="00F742C9"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rPr>
        <w:lastRenderedPageBreak/>
        <w:t xml:space="preserve"> Regular dialogue with RAY, SALTO and </w:t>
      </w:r>
      <w:proofErr w:type="spellStart"/>
      <w:r w:rsidRPr="004B4C78">
        <w:rPr>
          <w:rFonts w:ascii="Calibri" w:eastAsia="Calibri" w:hAnsi="Calibri" w:cs="Calibri"/>
          <w:color w:val="auto"/>
          <w:sz w:val="20"/>
          <w:szCs w:val="20"/>
        </w:rPr>
        <w:t>Eurodesk</w:t>
      </w:r>
      <w:proofErr w:type="spellEnd"/>
      <w:r w:rsidRPr="004B4C78">
        <w:rPr>
          <w:rFonts w:ascii="Calibri" w:eastAsia="Calibri" w:hAnsi="Calibri" w:cs="Calibri"/>
          <w:color w:val="auto"/>
          <w:sz w:val="20"/>
          <w:szCs w:val="20"/>
        </w:rPr>
        <w:t xml:space="preserve"> networks</w:t>
      </w:r>
      <w:r w:rsidRPr="004B4C78">
        <w:rPr>
          <w:rFonts w:ascii="Calibri" w:eastAsia="Calibri" w:hAnsi="Calibri" w:cs="Calibri"/>
          <w:color w:val="auto"/>
          <w:lang w:val="en-IE"/>
        </w:rPr>
        <w:t xml:space="preserve"> </w:t>
      </w:r>
    </w:p>
    <w:p w14:paraId="2EED7E33" w14:textId="33805850" w:rsidR="00F742C9" w:rsidRPr="00F742C9" w:rsidRDefault="00F742C9" w:rsidP="00BC528C">
      <w:pPr>
        <w:pStyle w:val="Lijstalinea"/>
        <w:numPr>
          <w:ilvl w:val="2"/>
          <w:numId w:val="2"/>
        </w:numPr>
        <w:rPr>
          <w:rFonts w:eastAsiaTheme="minorEastAsia"/>
          <w:color w:val="auto"/>
          <w:sz w:val="20"/>
          <w:szCs w:val="20"/>
        </w:rPr>
      </w:pPr>
      <w:r w:rsidRPr="00F742C9">
        <w:rPr>
          <w:rFonts w:ascii="Calibri" w:eastAsia="Calibri" w:hAnsi="Calibri" w:cs="Calibri"/>
          <w:color w:val="auto"/>
          <w:sz w:val="20"/>
          <w:szCs w:val="20"/>
          <w:lang w:val="en-IE"/>
        </w:rPr>
        <w:t>Establish a network newsletter</w:t>
      </w:r>
    </w:p>
    <w:p w14:paraId="28C9D657" w14:textId="7C9B83EC" w:rsidR="28830C82" w:rsidRPr="004B4C78" w:rsidRDefault="28830C82" w:rsidP="00BC528C">
      <w:pPr>
        <w:pStyle w:val="Lijstalinea"/>
        <w:numPr>
          <w:ilvl w:val="1"/>
          <w:numId w:val="2"/>
        </w:numPr>
        <w:rPr>
          <w:rFonts w:eastAsiaTheme="minorEastAsia"/>
          <w:color w:val="auto"/>
          <w:sz w:val="20"/>
          <w:szCs w:val="20"/>
        </w:rPr>
      </w:pPr>
      <w:r w:rsidRPr="004B4C78">
        <w:rPr>
          <w:rFonts w:ascii="Calibri" w:eastAsia="Calibri" w:hAnsi="Calibri" w:cs="Calibri"/>
          <w:color w:val="auto"/>
          <w:sz w:val="20"/>
          <w:szCs w:val="20"/>
        </w:rPr>
        <w:t>Keep open and transparent communication and dialogue with the European Commission (COM) and National Authorities (NAU’s)</w:t>
      </w:r>
    </w:p>
    <w:p w14:paraId="5EA0840C" w14:textId="34097B6F"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rPr>
        <w:t xml:space="preserve">Link with Youth Unit and its </w:t>
      </w:r>
      <w:proofErr w:type="spellStart"/>
      <w:r w:rsidRPr="004B4C78">
        <w:rPr>
          <w:rFonts w:ascii="Calibri" w:eastAsia="Calibri" w:hAnsi="Calibri" w:cs="Calibri"/>
          <w:color w:val="auto"/>
          <w:sz w:val="20"/>
          <w:szCs w:val="20"/>
        </w:rPr>
        <w:t>program</w:t>
      </w:r>
      <w:r w:rsidR="004B4C78">
        <w:rPr>
          <w:rFonts w:ascii="Calibri" w:eastAsia="Calibri" w:hAnsi="Calibri" w:cs="Calibri"/>
          <w:color w:val="auto"/>
          <w:sz w:val="20"/>
          <w:szCs w:val="20"/>
        </w:rPr>
        <w:t>me</w:t>
      </w:r>
      <w:r w:rsidRPr="004B4C78">
        <w:rPr>
          <w:rFonts w:ascii="Calibri" w:eastAsia="Calibri" w:hAnsi="Calibri" w:cs="Calibri"/>
          <w:color w:val="auto"/>
          <w:sz w:val="20"/>
          <w:szCs w:val="20"/>
        </w:rPr>
        <w:t>s</w:t>
      </w:r>
      <w:proofErr w:type="spellEnd"/>
      <w:r w:rsidRPr="004B4C78">
        <w:rPr>
          <w:rFonts w:ascii="Calibri" w:eastAsia="Calibri" w:hAnsi="Calibri" w:cs="Calibri"/>
          <w:color w:val="auto"/>
          <w:sz w:val="20"/>
          <w:szCs w:val="20"/>
        </w:rPr>
        <w:t xml:space="preserve"> and policy sectors, and with Coordination Unit</w:t>
      </w:r>
      <w:r w:rsidRPr="004B4C78">
        <w:rPr>
          <w:rFonts w:ascii="Calibri" w:eastAsia="Calibri" w:hAnsi="Calibri" w:cs="Calibri"/>
          <w:color w:val="auto"/>
          <w:lang w:val="en-IE"/>
        </w:rPr>
        <w:t xml:space="preserve"> </w:t>
      </w:r>
    </w:p>
    <w:p w14:paraId="5006B1D1" w14:textId="076373BA"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rPr>
        <w:t xml:space="preserve"> Discuss organization of consultations by COM, considering online possibilities.</w:t>
      </w:r>
      <w:r w:rsidRPr="004B4C78">
        <w:rPr>
          <w:rFonts w:ascii="Calibri" w:eastAsia="Calibri" w:hAnsi="Calibri" w:cs="Calibri"/>
          <w:color w:val="auto"/>
          <w:lang w:val="en-IE"/>
        </w:rPr>
        <w:t xml:space="preserve"> </w:t>
      </w:r>
    </w:p>
    <w:p w14:paraId="1EE83CB3" w14:textId="474BCC41" w:rsidR="28830C82" w:rsidRPr="004B4C78" w:rsidRDefault="28830C82" w:rsidP="00BC528C">
      <w:pPr>
        <w:pStyle w:val="Lijstalinea"/>
        <w:numPr>
          <w:ilvl w:val="0"/>
          <w:numId w:val="2"/>
        </w:numPr>
        <w:jc w:val="both"/>
        <w:rPr>
          <w:rFonts w:eastAsiaTheme="minorEastAsia"/>
          <w:b/>
          <w:bCs/>
          <w:i/>
          <w:iCs/>
          <w:color w:val="auto"/>
          <w:sz w:val="20"/>
          <w:szCs w:val="20"/>
        </w:rPr>
      </w:pPr>
      <w:r w:rsidRPr="004B4C78">
        <w:rPr>
          <w:rFonts w:ascii="Calibri" w:eastAsia="Calibri" w:hAnsi="Calibri" w:cs="Calibri"/>
          <w:color w:val="auto"/>
          <w:sz w:val="24"/>
          <w:szCs w:val="24"/>
          <w:lang w:val="en-IE"/>
        </w:rPr>
        <w:t xml:space="preserve"> </w:t>
      </w:r>
      <w:r w:rsidRPr="004B4C78">
        <w:rPr>
          <w:rFonts w:ascii="Calibri" w:eastAsia="Calibri" w:hAnsi="Calibri" w:cs="Calibri"/>
          <w:b/>
          <w:bCs/>
          <w:i/>
          <w:iCs/>
          <w:color w:val="auto"/>
          <w:sz w:val="20"/>
          <w:szCs w:val="20"/>
        </w:rPr>
        <w:t xml:space="preserve">Maintain and strengthen the Youth specific identity of the two </w:t>
      </w:r>
      <w:proofErr w:type="spellStart"/>
      <w:r w:rsidRPr="004B4C78">
        <w:rPr>
          <w:rFonts w:ascii="Calibri" w:eastAsia="Calibri" w:hAnsi="Calibri" w:cs="Calibri"/>
          <w:b/>
          <w:bCs/>
          <w:i/>
          <w:iCs/>
          <w:color w:val="auto"/>
          <w:sz w:val="20"/>
          <w:szCs w:val="20"/>
        </w:rPr>
        <w:t>program</w:t>
      </w:r>
      <w:r w:rsidR="004B4C78">
        <w:rPr>
          <w:rFonts w:ascii="Calibri" w:eastAsia="Calibri" w:hAnsi="Calibri" w:cs="Calibri"/>
          <w:b/>
          <w:bCs/>
          <w:i/>
          <w:iCs/>
          <w:color w:val="auto"/>
          <w:sz w:val="20"/>
          <w:szCs w:val="20"/>
        </w:rPr>
        <w:t>me</w:t>
      </w:r>
      <w:r w:rsidRPr="004B4C78">
        <w:rPr>
          <w:rFonts w:ascii="Calibri" w:eastAsia="Calibri" w:hAnsi="Calibri" w:cs="Calibri"/>
          <w:b/>
          <w:bCs/>
          <w:i/>
          <w:iCs/>
          <w:color w:val="auto"/>
          <w:sz w:val="20"/>
          <w:szCs w:val="20"/>
        </w:rPr>
        <w:t>s</w:t>
      </w:r>
      <w:proofErr w:type="spellEnd"/>
      <w:r w:rsidRPr="004B4C78">
        <w:rPr>
          <w:rFonts w:ascii="Calibri" w:eastAsia="Calibri" w:hAnsi="Calibri" w:cs="Calibri"/>
          <w:b/>
          <w:bCs/>
          <w:i/>
          <w:iCs/>
          <w:color w:val="auto"/>
          <w:sz w:val="20"/>
          <w:szCs w:val="20"/>
        </w:rPr>
        <w:t>.</w:t>
      </w:r>
      <w:r w:rsidRPr="004B4C78">
        <w:rPr>
          <w:rFonts w:ascii="Calibri" w:eastAsia="Calibri" w:hAnsi="Calibri" w:cs="Calibri"/>
          <w:color w:val="auto"/>
          <w:lang w:val="en-IE"/>
        </w:rPr>
        <w:t xml:space="preserve"> </w:t>
      </w:r>
    </w:p>
    <w:p w14:paraId="62C3FD53" w14:textId="595DDF57" w:rsidR="28830C82" w:rsidRPr="004B4C78" w:rsidRDefault="28830C82" w:rsidP="00BC528C">
      <w:pPr>
        <w:pStyle w:val="Lijstalinea"/>
        <w:numPr>
          <w:ilvl w:val="1"/>
          <w:numId w:val="2"/>
        </w:numPr>
        <w:jc w:val="both"/>
        <w:rPr>
          <w:rFonts w:eastAsiaTheme="minorEastAsia"/>
          <w:b/>
          <w:bCs/>
          <w:color w:val="auto"/>
          <w:sz w:val="20"/>
          <w:szCs w:val="20"/>
        </w:rPr>
      </w:pPr>
      <w:r w:rsidRPr="004B4C78">
        <w:rPr>
          <w:rFonts w:ascii="Calibri" w:eastAsia="Calibri" w:hAnsi="Calibri" w:cs="Calibri"/>
          <w:b/>
          <w:bCs/>
          <w:color w:val="auto"/>
          <w:sz w:val="20"/>
          <w:szCs w:val="20"/>
          <w:lang w:val="en-IE"/>
        </w:rPr>
        <w:t xml:space="preserve"> </w:t>
      </w:r>
      <w:r w:rsidRPr="004B4C78">
        <w:rPr>
          <w:rFonts w:ascii="Calibri" w:eastAsia="Calibri" w:hAnsi="Calibri" w:cs="Calibri"/>
          <w:color w:val="auto"/>
          <w:sz w:val="20"/>
          <w:szCs w:val="20"/>
          <w:lang w:val="en-IE"/>
        </w:rPr>
        <w:t>Relaunch the program</w:t>
      </w:r>
      <w:r w:rsidR="004B4C78">
        <w:rPr>
          <w:rFonts w:ascii="Calibri" w:eastAsia="Calibri" w:hAnsi="Calibri" w:cs="Calibri"/>
          <w:color w:val="auto"/>
          <w:sz w:val="20"/>
          <w:szCs w:val="20"/>
          <w:lang w:val="en-IE"/>
        </w:rPr>
        <w:t>me</w:t>
      </w:r>
      <w:r w:rsidRPr="004B4C78">
        <w:rPr>
          <w:rFonts w:ascii="Calibri" w:eastAsia="Calibri" w:hAnsi="Calibri" w:cs="Calibri"/>
          <w:color w:val="auto"/>
          <w:sz w:val="20"/>
          <w:szCs w:val="20"/>
          <w:lang w:val="en-IE"/>
        </w:rPr>
        <w:t>s in the post-covid mode</w:t>
      </w:r>
    </w:p>
    <w:p w14:paraId="76348E9D" w14:textId="509B61ED"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lang w:val="en-IE"/>
        </w:rPr>
        <w:t>Monitor implementation of programs since 2020 and discuss necessary remedial actions</w:t>
      </w:r>
    </w:p>
    <w:p w14:paraId="2D5246B6" w14:textId="27DCFA1A"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lang w:val="en-IE"/>
        </w:rPr>
        <w:t>“post-covid” Recovery Conference of the network</w:t>
      </w:r>
    </w:p>
    <w:p w14:paraId="36AD06EE" w14:textId="78250777" w:rsidR="28830C82" w:rsidRPr="004B4C78" w:rsidRDefault="28830C82" w:rsidP="00BC528C">
      <w:pPr>
        <w:pStyle w:val="Lijstalinea"/>
        <w:numPr>
          <w:ilvl w:val="1"/>
          <w:numId w:val="2"/>
        </w:numPr>
        <w:rPr>
          <w:rFonts w:eastAsiaTheme="minorEastAsia"/>
          <w:color w:val="auto"/>
          <w:sz w:val="20"/>
          <w:szCs w:val="20"/>
        </w:rPr>
      </w:pPr>
      <w:r w:rsidRPr="004B4C78">
        <w:rPr>
          <w:rFonts w:ascii="Calibri" w:eastAsia="Calibri" w:hAnsi="Calibri" w:cs="Calibri"/>
          <w:color w:val="auto"/>
          <w:sz w:val="20"/>
          <w:szCs w:val="20"/>
        </w:rPr>
        <w:t>Strengthen the implementation (and results) of the European Solidarity Corps</w:t>
      </w:r>
      <w:r w:rsidRPr="004B4C78">
        <w:rPr>
          <w:rFonts w:ascii="Calibri" w:eastAsia="Calibri" w:hAnsi="Calibri" w:cs="Calibri"/>
          <w:color w:val="auto"/>
          <w:lang w:val="en-IE"/>
        </w:rPr>
        <w:t xml:space="preserve"> </w:t>
      </w:r>
    </w:p>
    <w:p w14:paraId="3D269076" w14:textId="51AD8C84"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rPr>
        <w:t>Discuss the recognition and the status of volunteers</w:t>
      </w:r>
      <w:r w:rsidRPr="004B4C78">
        <w:rPr>
          <w:rFonts w:ascii="Calibri" w:eastAsia="Calibri" w:hAnsi="Calibri" w:cs="Calibri"/>
          <w:color w:val="auto"/>
          <w:lang w:val="en-IE"/>
        </w:rPr>
        <w:t xml:space="preserve"> </w:t>
      </w:r>
    </w:p>
    <w:p w14:paraId="19A5FF87" w14:textId="7EF872E9"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rPr>
        <w:t>Introduce strategic cooperation between NA’s (SNAC) in NET</w:t>
      </w:r>
      <w:r w:rsidRPr="004B4C78">
        <w:rPr>
          <w:rFonts w:ascii="Calibri" w:eastAsia="Calibri" w:hAnsi="Calibri" w:cs="Calibri"/>
          <w:color w:val="auto"/>
          <w:lang w:val="en-IE"/>
        </w:rPr>
        <w:t xml:space="preserve"> </w:t>
      </w:r>
    </w:p>
    <w:p w14:paraId="6C5260CD" w14:textId="6CADA1A6" w:rsidR="28830C82" w:rsidRPr="004B4C78" w:rsidRDefault="28830C82" w:rsidP="00BC528C">
      <w:pPr>
        <w:pStyle w:val="Lijstalinea"/>
        <w:numPr>
          <w:ilvl w:val="1"/>
          <w:numId w:val="2"/>
        </w:numPr>
        <w:rPr>
          <w:rFonts w:eastAsiaTheme="minorEastAsia"/>
          <w:color w:val="auto"/>
          <w:sz w:val="20"/>
          <w:szCs w:val="20"/>
        </w:rPr>
      </w:pPr>
      <w:r w:rsidRPr="004B4C78">
        <w:rPr>
          <w:rFonts w:ascii="Calibri" w:eastAsia="Calibri" w:hAnsi="Calibri" w:cs="Calibri"/>
          <w:color w:val="auto"/>
          <w:sz w:val="20"/>
          <w:szCs w:val="20"/>
        </w:rPr>
        <w:t xml:space="preserve">Strengthen the Youth identity of the actions of the Erasmus+ </w:t>
      </w:r>
      <w:proofErr w:type="spellStart"/>
      <w:r w:rsidRPr="004B4C78">
        <w:rPr>
          <w:rFonts w:ascii="Calibri" w:eastAsia="Calibri" w:hAnsi="Calibri" w:cs="Calibri"/>
          <w:color w:val="auto"/>
          <w:sz w:val="20"/>
          <w:szCs w:val="20"/>
        </w:rPr>
        <w:t>program</w:t>
      </w:r>
      <w:r w:rsidR="004B4C78">
        <w:rPr>
          <w:rFonts w:ascii="Calibri" w:eastAsia="Calibri" w:hAnsi="Calibri" w:cs="Calibri"/>
          <w:color w:val="auto"/>
          <w:sz w:val="20"/>
          <w:szCs w:val="20"/>
        </w:rPr>
        <w:t>me</w:t>
      </w:r>
      <w:proofErr w:type="spellEnd"/>
    </w:p>
    <w:p w14:paraId="1DD20803" w14:textId="04A3D6F7"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lang w:val="en-IE"/>
        </w:rPr>
        <w:t>Discuss the concept and the implementation of Discover EU in general</w:t>
      </w:r>
    </w:p>
    <w:p w14:paraId="6B127426" w14:textId="3F960966"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rPr>
        <w:t>Monitor the developments in accreditations and other new actions, like small scale partnerships and participation projects</w:t>
      </w:r>
    </w:p>
    <w:p w14:paraId="3945F4C6" w14:textId="1624D936" w:rsidR="28830C82" w:rsidRPr="004B4C78" w:rsidRDefault="28830C82" w:rsidP="00BC528C">
      <w:pPr>
        <w:pStyle w:val="Lijstalinea"/>
        <w:numPr>
          <w:ilvl w:val="1"/>
          <w:numId w:val="2"/>
        </w:numPr>
        <w:rPr>
          <w:rFonts w:eastAsiaTheme="minorEastAsia"/>
          <w:color w:val="auto"/>
          <w:sz w:val="20"/>
          <w:szCs w:val="20"/>
        </w:rPr>
      </w:pPr>
      <w:r w:rsidRPr="004B4C78">
        <w:rPr>
          <w:rFonts w:ascii="Calibri" w:eastAsia="Calibri" w:hAnsi="Calibri" w:cs="Calibri"/>
          <w:color w:val="auto"/>
          <w:sz w:val="20"/>
          <w:szCs w:val="20"/>
        </w:rPr>
        <w:t xml:space="preserve">Implement the decentralized actions of “Discover EU” </w:t>
      </w:r>
      <w:r w:rsidRPr="004B4C78">
        <w:rPr>
          <w:rFonts w:ascii="Calibri" w:eastAsia="Calibri" w:hAnsi="Calibri" w:cs="Calibri"/>
          <w:color w:val="auto"/>
          <w:lang w:val="en-IE"/>
        </w:rPr>
        <w:t xml:space="preserve"> </w:t>
      </w:r>
    </w:p>
    <w:p w14:paraId="5923FBC1" w14:textId="160C8CBF"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rPr>
        <w:t xml:space="preserve">Discuss implementation of Learning Cycle </w:t>
      </w:r>
    </w:p>
    <w:p w14:paraId="3008F45E" w14:textId="67A0F2FB"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lang w:val="en-IE"/>
        </w:rPr>
        <w:t>Discuss implementation of “Discover EU-Inclusion”</w:t>
      </w:r>
    </w:p>
    <w:p w14:paraId="57362BB7" w14:textId="1B00BECE" w:rsidR="28830C82" w:rsidRPr="004B4C78" w:rsidRDefault="28830C82" w:rsidP="00BC528C">
      <w:pPr>
        <w:pStyle w:val="Lijstalinea"/>
        <w:numPr>
          <w:ilvl w:val="1"/>
          <w:numId w:val="2"/>
        </w:numPr>
        <w:rPr>
          <w:rFonts w:eastAsiaTheme="minorEastAsia"/>
          <w:color w:val="auto"/>
          <w:sz w:val="20"/>
          <w:szCs w:val="20"/>
        </w:rPr>
      </w:pPr>
      <w:r w:rsidRPr="004B4C78">
        <w:rPr>
          <w:rFonts w:ascii="Calibri" w:eastAsia="Calibri" w:hAnsi="Calibri" w:cs="Calibri"/>
          <w:color w:val="auto"/>
          <w:sz w:val="20"/>
          <w:szCs w:val="20"/>
        </w:rPr>
        <w:t xml:space="preserve">Strengthen Youth Pass implementation and analysis of results in obtaining Key Competences, both in E+ and ESC </w:t>
      </w:r>
      <w:r w:rsidRPr="004B4C78">
        <w:rPr>
          <w:rFonts w:ascii="Calibri" w:eastAsia="Calibri" w:hAnsi="Calibri" w:cs="Calibri"/>
          <w:color w:val="auto"/>
          <w:lang w:val="en-IE"/>
        </w:rPr>
        <w:t xml:space="preserve"> </w:t>
      </w:r>
    </w:p>
    <w:p w14:paraId="509BCA60" w14:textId="4656F3FF" w:rsidR="28830C82" w:rsidRPr="004B4C78" w:rsidRDefault="28830C82" w:rsidP="00BC528C">
      <w:pPr>
        <w:pStyle w:val="Lijstalinea"/>
        <w:numPr>
          <w:ilvl w:val="1"/>
          <w:numId w:val="2"/>
        </w:numPr>
        <w:rPr>
          <w:rFonts w:eastAsiaTheme="minorEastAsia"/>
          <w:color w:val="auto"/>
          <w:sz w:val="20"/>
          <w:szCs w:val="20"/>
        </w:rPr>
      </w:pPr>
      <w:r w:rsidRPr="004B4C78">
        <w:rPr>
          <w:rFonts w:ascii="Calibri" w:eastAsia="Calibri" w:hAnsi="Calibri" w:cs="Calibri"/>
          <w:color w:val="auto"/>
          <w:sz w:val="20"/>
          <w:szCs w:val="20"/>
        </w:rPr>
        <w:t>Revamp the cooperation with Partner Countries</w:t>
      </w:r>
      <w:r w:rsidRPr="004B4C78">
        <w:rPr>
          <w:rFonts w:ascii="Calibri" w:eastAsia="Calibri" w:hAnsi="Calibri" w:cs="Calibri"/>
          <w:color w:val="auto"/>
          <w:lang w:val="en-IE"/>
        </w:rPr>
        <w:t xml:space="preserve"> </w:t>
      </w:r>
    </w:p>
    <w:p w14:paraId="1DDCCE33" w14:textId="2DAACFAB"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lang w:val="en-IE"/>
        </w:rPr>
        <w:t>Implement the recommendations from the</w:t>
      </w:r>
      <w:r w:rsidRPr="004B4C78">
        <w:rPr>
          <w:rFonts w:ascii="Calibri" w:eastAsia="Calibri" w:hAnsi="Calibri" w:cs="Calibri"/>
          <w:color w:val="auto"/>
          <w:sz w:val="20"/>
          <w:szCs w:val="20"/>
        </w:rPr>
        <w:t xml:space="preserve"> Helsinki paper</w:t>
      </w:r>
      <w:r w:rsidRPr="004B4C78">
        <w:rPr>
          <w:rFonts w:ascii="Calibri" w:eastAsia="Calibri" w:hAnsi="Calibri" w:cs="Calibri"/>
          <w:color w:val="auto"/>
          <w:lang w:val="en-IE"/>
        </w:rPr>
        <w:t xml:space="preserve"> </w:t>
      </w:r>
    </w:p>
    <w:p w14:paraId="1D37D8BD" w14:textId="76C05CDD"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lang w:val="en-IE"/>
        </w:rPr>
        <w:t>Re-open discussion with the EC</w:t>
      </w:r>
    </w:p>
    <w:p w14:paraId="0F98C172" w14:textId="305569BF" w:rsidR="28830C82" w:rsidRPr="004B4C78" w:rsidRDefault="28830C82" w:rsidP="00BC528C">
      <w:pPr>
        <w:pStyle w:val="Lijstalinea"/>
        <w:numPr>
          <w:ilvl w:val="1"/>
          <w:numId w:val="2"/>
        </w:numPr>
        <w:rPr>
          <w:rFonts w:eastAsiaTheme="minorEastAsia"/>
          <w:color w:val="auto"/>
          <w:sz w:val="20"/>
          <w:szCs w:val="20"/>
        </w:rPr>
      </w:pPr>
      <w:r w:rsidRPr="004B4C78">
        <w:rPr>
          <w:rFonts w:ascii="Calibri" w:eastAsia="Calibri" w:hAnsi="Calibri" w:cs="Calibri"/>
          <w:color w:val="auto"/>
          <w:sz w:val="20"/>
          <w:szCs w:val="20"/>
        </w:rPr>
        <w:t xml:space="preserve"> Create pathways to gradually increase the impact of program priorities and strategies</w:t>
      </w:r>
      <w:r w:rsidRPr="004B4C78">
        <w:rPr>
          <w:rFonts w:ascii="Calibri" w:eastAsia="Calibri" w:hAnsi="Calibri" w:cs="Calibri"/>
          <w:color w:val="auto"/>
          <w:lang w:val="en-IE"/>
        </w:rPr>
        <w:t xml:space="preserve"> </w:t>
      </w:r>
    </w:p>
    <w:p w14:paraId="23A89C26" w14:textId="4E9F2C75" w:rsidR="28830C82" w:rsidRPr="004B4C78" w:rsidRDefault="008E4461" w:rsidP="00BC528C">
      <w:pPr>
        <w:pStyle w:val="Lijstalinea"/>
        <w:numPr>
          <w:ilvl w:val="2"/>
          <w:numId w:val="2"/>
        </w:numPr>
        <w:rPr>
          <w:rFonts w:eastAsiaTheme="minorEastAsia"/>
          <w:color w:val="auto"/>
          <w:sz w:val="20"/>
          <w:szCs w:val="20"/>
        </w:rPr>
      </w:pPr>
      <w:r w:rsidRPr="008E4461">
        <w:rPr>
          <w:rFonts w:ascii="Calibri" w:eastAsia="Calibri" w:hAnsi="Calibri" w:cs="Calibri"/>
          <w:color w:val="auto"/>
          <w:sz w:val="20"/>
          <w:szCs w:val="20"/>
        </w:rPr>
        <w:t>Develop and implement the inclusion &amp; diversity strategy</w:t>
      </w:r>
    </w:p>
    <w:p w14:paraId="14129686" w14:textId="60F816F5"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rPr>
        <w:t xml:space="preserve">NA’s to act as a source of inspiration to make the </w:t>
      </w:r>
      <w:proofErr w:type="spellStart"/>
      <w:r w:rsidRPr="004B4C78">
        <w:rPr>
          <w:rFonts w:ascii="Calibri" w:eastAsia="Calibri" w:hAnsi="Calibri" w:cs="Calibri"/>
          <w:color w:val="auto"/>
          <w:sz w:val="20"/>
          <w:szCs w:val="20"/>
        </w:rPr>
        <w:t>program</w:t>
      </w:r>
      <w:r w:rsidR="004B4C78">
        <w:rPr>
          <w:rFonts w:ascii="Calibri" w:eastAsia="Calibri" w:hAnsi="Calibri" w:cs="Calibri"/>
          <w:color w:val="auto"/>
          <w:sz w:val="20"/>
          <w:szCs w:val="20"/>
        </w:rPr>
        <w:t>me</w:t>
      </w:r>
      <w:proofErr w:type="spellEnd"/>
      <w:r w:rsidRPr="004B4C78">
        <w:rPr>
          <w:rFonts w:ascii="Calibri" w:eastAsia="Calibri" w:hAnsi="Calibri" w:cs="Calibri"/>
          <w:color w:val="auto"/>
          <w:sz w:val="20"/>
          <w:szCs w:val="20"/>
        </w:rPr>
        <w:t xml:space="preserve"> (incl. TCA/NET) more green</w:t>
      </w:r>
      <w:r w:rsidRPr="004B4C78">
        <w:rPr>
          <w:rFonts w:ascii="Calibri" w:eastAsia="Calibri" w:hAnsi="Calibri" w:cs="Calibri"/>
          <w:color w:val="auto"/>
          <w:lang w:val="en-IE"/>
        </w:rPr>
        <w:t xml:space="preserve"> </w:t>
      </w:r>
    </w:p>
    <w:p w14:paraId="0A5FA460" w14:textId="63044DCC"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rPr>
        <w:t>Take a pro-active role in encouraging virtual, blended and digital activities</w:t>
      </w:r>
      <w:r w:rsidRPr="004B4C78">
        <w:rPr>
          <w:rFonts w:ascii="Calibri" w:eastAsia="Calibri" w:hAnsi="Calibri" w:cs="Calibri"/>
          <w:color w:val="auto"/>
          <w:lang w:val="en-IE"/>
        </w:rPr>
        <w:t xml:space="preserve"> </w:t>
      </w:r>
    </w:p>
    <w:p w14:paraId="2B4E704E" w14:textId="556D5800"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rPr>
        <w:t>Implement the Youth Participation Strategy</w:t>
      </w:r>
      <w:r w:rsidRPr="004B4C78">
        <w:rPr>
          <w:rFonts w:ascii="Calibri" w:eastAsia="Calibri" w:hAnsi="Calibri" w:cs="Calibri"/>
          <w:color w:val="auto"/>
          <w:lang w:val="en-IE"/>
        </w:rPr>
        <w:t xml:space="preserve"> </w:t>
      </w:r>
      <w:r w:rsidRPr="004B4C78">
        <w:rPr>
          <w:rFonts w:ascii="Calibri" w:eastAsia="Calibri" w:hAnsi="Calibri" w:cs="Calibri"/>
          <w:color w:val="auto"/>
          <w:sz w:val="20"/>
          <w:szCs w:val="20"/>
          <w:lang w:val="en-IE"/>
        </w:rPr>
        <w:t>and make youth participation more visible</w:t>
      </w:r>
    </w:p>
    <w:p w14:paraId="5A042E7D" w14:textId="01CE48F2" w:rsidR="28830C82" w:rsidRPr="004B4C78" w:rsidRDefault="28830C82" w:rsidP="00BC528C">
      <w:pPr>
        <w:pStyle w:val="Lijstalinea"/>
        <w:numPr>
          <w:ilvl w:val="1"/>
          <w:numId w:val="2"/>
        </w:numPr>
        <w:rPr>
          <w:rFonts w:eastAsiaTheme="minorEastAsia"/>
          <w:color w:val="auto"/>
          <w:sz w:val="20"/>
          <w:szCs w:val="20"/>
        </w:rPr>
      </w:pPr>
      <w:r w:rsidRPr="004B4C78">
        <w:rPr>
          <w:rFonts w:ascii="Calibri" w:eastAsia="Calibri" w:hAnsi="Calibri" w:cs="Calibri"/>
          <w:color w:val="auto"/>
          <w:sz w:val="20"/>
          <w:szCs w:val="20"/>
        </w:rPr>
        <w:t xml:space="preserve"> Develop future oriented ideas for the </w:t>
      </w:r>
      <w:proofErr w:type="spellStart"/>
      <w:r w:rsidRPr="004B4C78">
        <w:rPr>
          <w:rFonts w:ascii="Calibri" w:eastAsia="Calibri" w:hAnsi="Calibri" w:cs="Calibri"/>
          <w:color w:val="auto"/>
          <w:sz w:val="20"/>
          <w:szCs w:val="20"/>
        </w:rPr>
        <w:t>program</w:t>
      </w:r>
      <w:r w:rsidR="004B4C78">
        <w:rPr>
          <w:rFonts w:ascii="Calibri" w:eastAsia="Calibri" w:hAnsi="Calibri" w:cs="Calibri"/>
          <w:color w:val="auto"/>
          <w:sz w:val="20"/>
          <w:szCs w:val="20"/>
        </w:rPr>
        <w:t>me</w:t>
      </w:r>
      <w:r w:rsidRPr="004B4C78">
        <w:rPr>
          <w:rFonts w:ascii="Calibri" w:eastAsia="Calibri" w:hAnsi="Calibri" w:cs="Calibri"/>
          <w:color w:val="auto"/>
          <w:sz w:val="20"/>
          <w:szCs w:val="20"/>
        </w:rPr>
        <w:t>s</w:t>
      </w:r>
      <w:proofErr w:type="spellEnd"/>
      <w:r w:rsidRPr="004B4C78">
        <w:rPr>
          <w:rFonts w:ascii="Calibri" w:eastAsia="Calibri" w:hAnsi="Calibri" w:cs="Calibri"/>
          <w:color w:val="auto"/>
          <w:sz w:val="20"/>
          <w:szCs w:val="20"/>
        </w:rPr>
        <w:t>.</w:t>
      </w:r>
    </w:p>
    <w:p w14:paraId="14290FFA" w14:textId="38C0DBFD"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lang w:val="en-IE"/>
        </w:rPr>
        <w:t xml:space="preserve">Advocate the needs of the youth field and adapt the programs to fulfil those </w:t>
      </w:r>
    </w:p>
    <w:p w14:paraId="5FFEAAC5" w14:textId="59CB7A45"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rPr>
        <w:t xml:space="preserve">Prepare for the interim evaluation (’21-’24) and final evaluation (’14-’20) of the </w:t>
      </w:r>
      <w:proofErr w:type="spellStart"/>
      <w:r w:rsidRPr="004B4C78">
        <w:rPr>
          <w:rFonts w:ascii="Calibri" w:eastAsia="Calibri" w:hAnsi="Calibri" w:cs="Calibri"/>
          <w:color w:val="auto"/>
          <w:sz w:val="20"/>
          <w:szCs w:val="20"/>
        </w:rPr>
        <w:t>program</w:t>
      </w:r>
      <w:r w:rsidR="004B4C78">
        <w:rPr>
          <w:rFonts w:ascii="Calibri" w:eastAsia="Calibri" w:hAnsi="Calibri" w:cs="Calibri"/>
          <w:color w:val="auto"/>
          <w:sz w:val="20"/>
          <w:szCs w:val="20"/>
        </w:rPr>
        <w:t>me</w:t>
      </w:r>
      <w:r w:rsidRPr="004B4C78">
        <w:rPr>
          <w:rFonts w:ascii="Calibri" w:eastAsia="Calibri" w:hAnsi="Calibri" w:cs="Calibri"/>
          <w:color w:val="auto"/>
          <w:sz w:val="20"/>
          <w:szCs w:val="20"/>
        </w:rPr>
        <w:t>s</w:t>
      </w:r>
      <w:proofErr w:type="spellEnd"/>
      <w:r w:rsidRPr="004B4C78">
        <w:rPr>
          <w:rFonts w:ascii="Calibri" w:eastAsia="Calibri" w:hAnsi="Calibri" w:cs="Calibri"/>
          <w:color w:val="auto"/>
          <w:sz w:val="20"/>
          <w:szCs w:val="20"/>
        </w:rPr>
        <w:t>, making use of RAY research and monitoring</w:t>
      </w:r>
      <w:r w:rsidRPr="004B4C78">
        <w:rPr>
          <w:rFonts w:ascii="Calibri" w:eastAsia="Calibri" w:hAnsi="Calibri" w:cs="Calibri"/>
          <w:color w:val="auto"/>
          <w:lang w:val="en-IE"/>
        </w:rPr>
        <w:t xml:space="preserve"> </w:t>
      </w:r>
    </w:p>
    <w:p w14:paraId="7B10ABA3" w14:textId="535DFD6D"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rPr>
        <w:t xml:space="preserve">Discuss ideas for next </w:t>
      </w:r>
      <w:proofErr w:type="spellStart"/>
      <w:r w:rsidRPr="004B4C78">
        <w:rPr>
          <w:rFonts w:ascii="Calibri" w:eastAsia="Calibri" w:hAnsi="Calibri" w:cs="Calibri"/>
          <w:color w:val="auto"/>
          <w:sz w:val="20"/>
          <w:szCs w:val="20"/>
        </w:rPr>
        <w:t>program</w:t>
      </w:r>
      <w:r w:rsidR="004B4C78">
        <w:rPr>
          <w:rFonts w:ascii="Calibri" w:eastAsia="Calibri" w:hAnsi="Calibri" w:cs="Calibri"/>
          <w:color w:val="auto"/>
          <w:sz w:val="20"/>
          <w:szCs w:val="20"/>
        </w:rPr>
        <w:t>me</w:t>
      </w:r>
      <w:proofErr w:type="spellEnd"/>
      <w:r w:rsidRPr="004B4C78">
        <w:rPr>
          <w:rFonts w:ascii="Calibri" w:eastAsia="Calibri" w:hAnsi="Calibri" w:cs="Calibri"/>
          <w:color w:val="auto"/>
          <w:sz w:val="20"/>
          <w:szCs w:val="20"/>
        </w:rPr>
        <w:t xml:space="preserve"> period.</w:t>
      </w:r>
      <w:r w:rsidRPr="004B4C78">
        <w:rPr>
          <w:rFonts w:ascii="Calibri" w:eastAsia="Calibri" w:hAnsi="Calibri" w:cs="Calibri"/>
          <w:color w:val="auto"/>
          <w:lang w:val="en-IE"/>
        </w:rPr>
        <w:t xml:space="preserve"> </w:t>
      </w:r>
    </w:p>
    <w:p w14:paraId="458E7E37" w14:textId="01CEACCE" w:rsidR="28830C82" w:rsidRPr="004B4C78" w:rsidRDefault="28830C82" w:rsidP="00BC528C">
      <w:pPr>
        <w:pStyle w:val="Lijstalinea"/>
        <w:numPr>
          <w:ilvl w:val="0"/>
          <w:numId w:val="2"/>
        </w:numPr>
        <w:jc w:val="both"/>
        <w:rPr>
          <w:rFonts w:eastAsiaTheme="minorEastAsia"/>
          <w:b/>
          <w:bCs/>
          <w:i/>
          <w:iCs/>
          <w:color w:val="auto"/>
          <w:sz w:val="20"/>
          <w:szCs w:val="20"/>
        </w:rPr>
      </w:pPr>
      <w:r w:rsidRPr="004B4C78">
        <w:rPr>
          <w:rFonts w:ascii="Calibri" w:eastAsia="Calibri" w:hAnsi="Calibri" w:cs="Calibri"/>
          <w:color w:val="auto"/>
          <w:sz w:val="24"/>
          <w:szCs w:val="24"/>
          <w:lang w:val="en-IE"/>
        </w:rPr>
        <w:t xml:space="preserve"> </w:t>
      </w:r>
      <w:r w:rsidRPr="004B4C78">
        <w:rPr>
          <w:rFonts w:ascii="Calibri" w:eastAsia="Calibri" w:hAnsi="Calibri" w:cs="Calibri"/>
          <w:b/>
          <w:bCs/>
          <w:i/>
          <w:iCs/>
          <w:color w:val="auto"/>
          <w:sz w:val="20"/>
          <w:szCs w:val="20"/>
        </w:rPr>
        <w:t>As part of the community of practice in the youth field, support and contribute to the EU Youth Strategy and the European Youth Work Agenda.</w:t>
      </w:r>
    </w:p>
    <w:p w14:paraId="316B0955" w14:textId="5C55558B" w:rsidR="28830C82" w:rsidRPr="004B4C78" w:rsidRDefault="28830C82" w:rsidP="00BC528C">
      <w:pPr>
        <w:pStyle w:val="Lijstalinea"/>
        <w:numPr>
          <w:ilvl w:val="1"/>
          <w:numId w:val="2"/>
        </w:numPr>
        <w:jc w:val="both"/>
        <w:rPr>
          <w:rFonts w:eastAsiaTheme="minorEastAsia"/>
          <w:b/>
          <w:bCs/>
          <w:color w:val="auto"/>
          <w:sz w:val="20"/>
          <w:szCs w:val="20"/>
        </w:rPr>
      </w:pPr>
      <w:r w:rsidRPr="004B4C78">
        <w:rPr>
          <w:rFonts w:ascii="Calibri" w:eastAsia="Calibri" w:hAnsi="Calibri" w:cs="Calibri"/>
          <w:b/>
          <w:bCs/>
          <w:color w:val="auto"/>
          <w:sz w:val="20"/>
          <w:szCs w:val="20"/>
          <w:lang w:val="en-IE"/>
        </w:rPr>
        <w:t xml:space="preserve"> </w:t>
      </w:r>
      <w:r w:rsidRPr="004B4C78">
        <w:rPr>
          <w:rFonts w:ascii="Calibri" w:eastAsia="Calibri" w:hAnsi="Calibri" w:cs="Calibri"/>
          <w:color w:val="auto"/>
          <w:sz w:val="20"/>
          <w:szCs w:val="20"/>
        </w:rPr>
        <w:t>Strengthen the impact of our cooperation and our initiatives in this field.</w:t>
      </w:r>
      <w:r w:rsidRPr="004B4C78">
        <w:rPr>
          <w:rFonts w:ascii="Calibri" w:eastAsia="Calibri" w:hAnsi="Calibri" w:cs="Calibri"/>
          <w:color w:val="auto"/>
          <w:lang w:val="en-IE"/>
        </w:rPr>
        <w:t xml:space="preserve"> </w:t>
      </w:r>
    </w:p>
    <w:p w14:paraId="3A9EB675" w14:textId="5454AA85" w:rsidR="28830C82" w:rsidRPr="004B4C78" w:rsidRDefault="28830C82" w:rsidP="00BC528C">
      <w:pPr>
        <w:pStyle w:val="Lijstalinea"/>
        <w:numPr>
          <w:ilvl w:val="0"/>
          <w:numId w:val="1"/>
        </w:numPr>
        <w:rPr>
          <w:rFonts w:eastAsiaTheme="minorEastAsia"/>
          <w:color w:val="auto"/>
          <w:sz w:val="20"/>
          <w:szCs w:val="20"/>
        </w:rPr>
      </w:pPr>
      <w:r w:rsidRPr="004B4C78">
        <w:rPr>
          <w:rFonts w:ascii="Calibri" w:eastAsia="Calibri" w:hAnsi="Calibri" w:cs="Calibri"/>
          <w:color w:val="auto"/>
          <w:sz w:val="20"/>
          <w:szCs w:val="20"/>
        </w:rPr>
        <w:t>Support the further development of TCA/NET as a tool for this objective.</w:t>
      </w:r>
      <w:r w:rsidRPr="004B4C78">
        <w:rPr>
          <w:rFonts w:ascii="Calibri" w:eastAsia="Calibri" w:hAnsi="Calibri" w:cs="Calibri"/>
          <w:color w:val="auto"/>
          <w:lang w:val="en-IE"/>
        </w:rPr>
        <w:t xml:space="preserve"> </w:t>
      </w:r>
    </w:p>
    <w:p w14:paraId="4C16B7B1" w14:textId="0FE29A0B" w:rsidR="28830C82" w:rsidRPr="004B4C78" w:rsidRDefault="28830C82" w:rsidP="00BC528C">
      <w:pPr>
        <w:pStyle w:val="Lijstalinea"/>
        <w:numPr>
          <w:ilvl w:val="0"/>
          <w:numId w:val="1"/>
        </w:numPr>
        <w:rPr>
          <w:rFonts w:eastAsiaTheme="minorEastAsia"/>
          <w:color w:val="auto"/>
          <w:sz w:val="20"/>
          <w:szCs w:val="20"/>
        </w:rPr>
      </w:pPr>
      <w:r w:rsidRPr="004B4C78">
        <w:rPr>
          <w:rFonts w:ascii="Calibri" w:eastAsia="Calibri" w:hAnsi="Calibri" w:cs="Calibri"/>
          <w:color w:val="auto"/>
          <w:sz w:val="20"/>
          <w:szCs w:val="20"/>
          <w:lang w:val="en-IE"/>
        </w:rPr>
        <w:t>Support and monitor the implementation of all SNAC’s</w:t>
      </w:r>
    </w:p>
    <w:p w14:paraId="70A224B3" w14:textId="50CADD3E" w:rsidR="28830C82" w:rsidRPr="004B4C78" w:rsidRDefault="28830C82" w:rsidP="00BC528C">
      <w:pPr>
        <w:pStyle w:val="Lijstalinea"/>
        <w:numPr>
          <w:ilvl w:val="1"/>
          <w:numId w:val="2"/>
        </w:numPr>
        <w:rPr>
          <w:rFonts w:eastAsiaTheme="minorEastAsia"/>
          <w:color w:val="auto"/>
          <w:sz w:val="20"/>
          <w:szCs w:val="20"/>
        </w:rPr>
      </w:pPr>
      <w:r w:rsidRPr="004B4C78">
        <w:rPr>
          <w:rFonts w:ascii="Calibri" w:eastAsia="Calibri" w:hAnsi="Calibri" w:cs="Calibri"/>
          <w:color w:val="auto"/>
          <w:sz w:val="20"/>
          <w:szCs w:val="20"/>
        </w:rPr>
        <w:lastRenderedPageBreak/>
        <w:t>Prioritize and focus on those elements of the Declaration of the 3</w:t>
      </w:r>
      <w:r w:rsidRPr="004B4C78">
        <w:rPr>
          <w:rFonts w:ascii="Calibri" w:eastAsia="Calibri" w:hAnsi="Calibri" w:cs="Calibri"/>
          <w:color w:val="auto"/>
          <w:sz w:val="20"/>
          <w:szCs w:val="20"/>
          <w:vertAlign w:val="superscript"/>
        </w:rPr>
        <w:t>rd</w:t>
      </w:r>
      <w:r w:rsidRPr="004B4C78">
        <w:rPr>
          <w:rFonts w:ascii="Calibri" w:eastAsia="Calibri" w:hAnsi="Calibri" w:cs="Calibri"/>
          <w:color w:val="auto"/>
          <w:sz w:val="20"/>
          <w:szCs w:val="20"/>
        </w:rPr>
        <w:t xml:space="preserve"> European Youth Work Convention, that can be implemented by making use of the programs.</w:t>
      </w:r>
      <w:r w:rsidRPr="004B4C78">
        <w:rPr>
          <w:rFonts w:ascii="Calibri" w:eastAsia="Calibri" w:hAnsi="Calibri" w:cs="Calibri"/>
          <w:color w:val="auto"/>
          <w:lang w:val="en-IE"/>
        </w:rPr>
        <w:t xml:space="preserve"> </w:t>
      </w:r>
    </w:p>
    <w:p w14:paraId="2AAC0989" w14:textId="64EE52C9" w:rsidR="28830C82" w:rsidRPr="004B4C78" w:rsidRDefault="28830C82" w:rsidP="00BC528C">
      <w:pPr>
        <w:pStyle w:val="Lijstalinea"/>
        <w:numPr>
          <w:ilvl w:val="0"/>
          <w:numId w:val="1"/>
        </w:numPr>
        <w:rPr>
          <w:rFonts w:eastAsiaTheme="minorEastAsia"/>
          <w:color w:val="auto"/>
          <w:sz w:val="20"/>
          <w:szCs w:val="20"/>
        </w:rPr>
      </w:pPr>
      <w:r w:rsidRPr="004B4C78">
        <w:rPr>
          <w:rFonts w:ascii="Calibri" w:eastAsia="Calibri" w:hAnsi="Calibri" w:cs="Calibri"/>
          <w:color w:val="auto"/>
          <w:sz w:val="20"/>
          <w:szCs w:val="20"/>
        </w:rPr>
        <w:t>Cluster Youth Work related SNAC’s and link with SALTO’s concerned</w:t>
      </w:r>
      <w:r w:rsidRPr="004B4C78">
        <w:rPr>
          <w:rFonts w:ascii="Calibri" w:eastAsia="Calibri" w:hAnsi="Calibri" w:cs="Calibri"/>
          <w:color w:val="auto"/>
          <w:lang w:val="en-IE"/>
        </w:rPr>
        <w:t xml:space="preserve"> </w:t>
      </w:r>
    </w:p>
    <w:p w14:paraId="1278D038" w14:textId="774364A7" w:rsidR="28830C82" w:rsidRPr="004B4C78" w:rsidRDefault="28830C82" w:rsidP="00BC528C">
      <w:pPr>
        <w:pStyle w:val="Lijstalinea"/>
        <w:numPr>
          <w:ilvl w:val="0"/>
          <w:numId w:val="1"/>
        </w:numPr>
        <w:rPr>
          <w:rFonts w:eastAsiaTheme="minorEastAsia"/>
          <w:color w:val="auto"/>
          <w:sz w:val="20"/>
          <w:szCs w:val="20"/>
        </w:rPr>
      </w:pPr>
      <w:r w:rsidRPr="004B4C78">
        <w:rPr>
          <w:rFonts w:ascii="Calibri" w:eastAsia="Calibri" w:hAnsi="Calibri" w:cs="Calibri"/>
          <w:color w:val="auto"/>
          <w:sz w:val="20"/>
          <w:szCs w:val="20"/>
        </w:rPr>
        <w:t xml:space="preserve"> Discuss implementation of ETS-youth worker competence framework in both programs</w:t>
      </w:r>
      <w:r w:rsidRPr="004B4C78">
        <w:rPr>
          <w:rFonts w:ascii="Calibri" w:eastAsia="Calibri" w:hAnsi="Calibri" w:cs="Calibri"/>
          <w:color w:val="auto"/>
          <w:lang w:val="en-IE"/>
        </w:rPr>
        <w:t xml:space="preserve"> </w:t>
      </w:r>
    </w:p>
    <w:p w14:paraId="3694A210" w14:textId="2098B87D" w:rsidR="28830C82" w:rsidRPr="004B4C78" w:rsidRDefault="28830C82" w:rsidP="00BC528C">
      <w:pPr>
        <w:pStyle w:val="Lijstalinea"/>
        <w:numPr>
          <w:ilvl w:val="1"/>
          <w:numId w:val="2"/>
        </w:numPr>
        <w:rPr>
          <w:rFonts w:eastAsiaTheme="minorEastAsia"/>
          <w:color w:val="auto"/>
          <w:sz w:val="20"/>
          <w:szCs w:val="20"/>
        </w:rPr>
      </w:pPr>
      <w:r w:rsidRPr="004B4C78">
        <w:rPr>
          <w:rFonts w:ascii="Calibri" w:eastAsia="Calibri" w:hAnsi="Calibri" w:cs="Calibri"/>
          <w:color w:val="auto"/>
          <w:sz w:val="20"/>
          <w:szCs w:val="20"/>
        </w:rPr>
        <w:t>Link with the EU Youth Strategy to support youth policy development</w:t>
      </w:r>
      <w:r w:rsidRPr="004B4C78">
        <w:rPr>
          <w:rFonts w:ascii="Calibri" w:eastAsia="Calibri" w:hAnsi="Calibri" w:cs="Calibri"/>
          <w:color w:val="auto"/>
          <w:lang w:val="en-IE"/>
        </w:rPr>
        <w:t xml:space="preserve"> </w:t>
      </w:r>
    </w:p>
    <w:p w14:paraId="2D6B3EC7" w14:textId="727D5A46" w:rsidR="28830C82" w:rsidRPr="004B4C78" w:rsidRDefault="28830C82" w:rsidP="00BC528C">
      <w:pPr>
        <w:pStyle w:val="Lijstalinea"/>
        <w:numPr>
          <w:ilvl w:val="2"/>
          <w:numId w:val="2"/>
        </w:numPr>
        <w:rPr>
          <w:rFonts w:eastAsiaTheme="minorEastAsia"/>
          <w:color w:val="auto"/>
          <w:sz w:val="20"/>
          <w:szCs w:val="20"/>
        </w:rPr>
      </w:pPr>
      <w:r w:rsidRPr="004B4C78">
        <w:rPr>
          <w:rFonts w:ascii="Calibri" w:eastAsia="Calibri" w:hAnsi="Calibri" w:cs="Calibri"/>
          <w:color w:val="auto"/>
          <w:sz w:val="20"/>
          <w:szCs w:val="20"/>
        </w:rPr>
        <w:t>Cluster Youth Strategy related SNAC’s and link with SALTO’s concerned</w:t>
      </w:r>
      <w:r w:rsidRPr="004B4C78">
        <w:rPr>
          <w:color w:val="auto"/>
        </w:rPr>
        <w:tab/>
      </w:r>
    </w:p>
    <w:p w14:paraId="36F00296" w14:textId="0764D841" w:rsidR="00400A24" w:rsidRPr="00E12632" w:rsidRDefault="00400A24" w:rsidP="28830C82">
      <w:pPr>
        <w:pStyle w:val="paragraph"/>
        <w:spacing w:before="0" w:beforeAutospacing="0" w:after="0" w:afterAutospacing="0"/>
        <w:ind w:left="720"/>
        <w:jc w:val="both"/>
        <w:textAlignment w:val="baseline"/>
        <w:rPr>
          <w:rStyle w:val="eop"/>
          <w:rFonts w:ascii="Calibri" w:hAnsi="Calibri" w:cs="Calibri"/>
          <w:color w:val="000000" w:themeColor="text1"/>
          <w:sz w:val="20"/>
          <w:szCs w:val="20"/>
        </w:rPr>
      </w:pPr>
    </w:p>
    <w:p w14:paraId="3D1748B0" w14:textId="6F18413B" w:rsidR="00400A24" w:rsidRPr="00BF2B9A" w:rsidRDefault="006361C8" w:rsidP="00BC528C">
      <w:pPr>
        <w:pStyle w:val="paragraph"/>
        <w:numPr>
          <w:ilvl w:val="0"/>
          <w:numId w:val="21"/>
        </w:numPr>
        <w:spacing w:before="0" w:beforeAutospacing="0" w:after="0" w:afterAutospacing="0"/>
        <w:jc w:val="both"/>
        <w:textAlignment w:val="baseline"/>
        <w:rPr>
          <w:rStyle w:val="eop"/>
          <w:rFonts w:ascii="Arial" w:hAnsi="Arial" w:cs="Arial"/>
          <w:color w:val="000000" w:themeColor="text1"/>
          <w:sz w:val="40"/>
          <w:szCs w:val="40"/>
        </w:rPr>
      </w:pPr>
      <w:r>
        <w:rPr>
          <w:rStyle w:val="normaltextrun"/>
          <w:rFonts w:ascii="Arial" w:eastAsiaTheme="majorEastAsia" w:hAnsi="Arial" w:cs="Arial"/>
          <w:color w:val="000000" w:themeColor="text1"/>
          <w:sz w:val="40"/>
          <w:szCs w:val="40"/>
          <w:lang w:val="en-GB"/>
        </w:rPr>
        <w:t xml:space="preserve"> </w:t>
      </w:r>
      <w:r w:rsidR="00951EC7">
        <w:rPr>
          <w:rStyle w:val="normaltextrun"/>
          <w:rFonts w:ascii="Arial" w:eastAsiaTheme="majorEastAsia" w:hAnsi="Arial" w:cs="Arial"/>
          <w:color w:val="000000" w:themeColor="text1"/>
          <w:sz w:val="40"/>
          <w:szCs w:val="40"/>
          <w:lang w:val="en-GB"/>
        </w:rPr>
        <w:t xml:space="preserve">Capacity of the </w:t>
      </w:r>
      <w:r w:rsidR="00400A24" w:rsidRPr="00BF2B9A">
        <w:rPr>
          <w:rStyle w:val="normaltextrun"/>
          <w:rFonts w:ascii="Arial" w:eastAsiaTheme="majorEastAsia" w:hAnsi="Arial" w:cs="Arial"/>
          <w:color w:val="000000" w:themeColor="text1"/>
          <w:sz w:val="40"/>
          <w:szCs w:val="40"/>
          <w:lang w:val="en-GB"/>
        </w:rPr>
        <w:t xml:space="preserve">Network </w:t>
      </w:r>
    </w:p>
    <w:p w14:paraId="2BBCF08B" w14:textId="77777777" w:rsidR="00400A24" w:rsidRPr="00BF2B9A" w:rsidRDefault="00400A24" w:rsidP="00E12632">
      <w:pPr>
        <w:pStyle w:val="paragraph"/>
        <w:spacing w:before="0" w:beforeAutospacing="0" w:after="0" w:afterAutospacing="0"/>
        <w:jc w:val="both"/>
        <w:textAlignment w:val="baseline"/>
        <w:rPr>
          <w:rStyle w:val="eop"/>
          <w:rFonts w:ascii="Arial" w:hAnsi="Arial" w:cs="Arial"/>
          <w:color w:val="000000" w:themeColor="text1"/>
          <w:sz w:val="40"/>
          <w:szCs w:val="40"/>
        </w:rPr>
      </w:pPr>
    </w:p>
    <w:p w14:paraId="199DD644" w14:textId="063F2420" w:rsidR="00400A24" w:rsidRPr="00BF2B9A" w:rsidRDefault="7F9763EA" w:rsidP="47E6CA31">
      <w:pPr>
        <w:pStyle w:val="paragraph"/>
        <w:spacing w:before="0" w:beforeAutospacing="0" w:after="0" w:afterAutospacing="0"/>
        <w:jc w:val="both"/>
        <w:textAlignment w:val="baseline"/>
        <w:rPr>
          <w:rFonts w:ascii="Calibri" w:hAnsi="Calibri" w:cs="Calibri"/>
          <w:b/>
          <w:bCs/>
          <w:color w:val="000000" w:themeColor="text1"/>
          <w:sz w:val="20"/>
          <w:szCs w:val="20"/>
        </w:rPr>
      </w:pPr>
      <w:r w:rsidRPr="47E6CA31">
        <w:rPr>
          <w:rStyle w:val="normaltextrun"/>
          <w:rFonts w:ascii="Calibri" w:eastAsiaTheme="majorEastAsia" w:hAnsi="Calibri" w:cs="Calibri"/>
          <w:b/>
          <w:bCs/>
          <w:color w:val="000000" w:themeColor="text1"/>
          <w:sz w:val="20"/>
          <w:szCs w:val="20"/>
          <w:lang w:val="en-GB"/>
        </w:rPr>
        <w:t>Network strengths -  k</w:t>
      </w:r>
      <w:r w:rsidR="00400A24" w:rsidRPr="47E6CA31">
        <w:rPr>
          <w:rStyle w:val="normaltextrun"/>
          <w:rFonts w:ascii="Calibri" w:eastAsiaTheme="majorEastAsia" w:hAnsi="Calibri" w:cs="Calibri"/>
          <w:b/>
          <w:bCs/>
          <w:color w:val="000000" w:themeColor="text1"/>
          <w:sz w:val="20"/>
          <w:szCs w:val="20"/>
          <w:lang w:val="en-GB"/>
        </w:rPr>
        <w:t xml:space="preserve">nowledge, </w:t>
      </w:r>
      <w:r w:rsidR="6C41B1D8" w:rsidRPr="47E6CA31">
        <w:rPr>
          <w:rStyle w:val="normaltextrun"/>
          <w:rFonts w:ascii="Calibri" w:eastAsiaTheme="majorEastAsia" w:hAnsi="Calibri" w:cs="Calibri"/>
          <w:b/>
          <w:bCs/>
          <w:color w:val="000000" w:themeColor="text1"/>
          <w:sz w:val="20"/>
          <w:szCs w:val="20"/>
          <w:lang w:val="en-GB"/>
        </w:rPr>
        <w:t>r</w:t>
      </w:r>
      <w:r w:rsidR="00400A24" w:rsidRPr="47E6CA31">
        <w:rPr>
          <w:rStyle w:val="normaltextrun"/>
          <w:rFonts w:ascii="Calibri" w:eastAsiaTheme="majorEastAsia" w:hAnsi="Calibri" w:cs="Calibri"/>
          <w:b/>
          <w:bCs/>
          <w:color w:val="000000" w:themeColor="text1"/>
          <w:sz w:val="20"/>
          <w:szCs w:val="20"/>
          <w:lang w:val="en-GB"/>
        </w:rPr>
        <w:t xml:space="preserve">esources &amp; </w:t>
      </w:r>
      <w:r w:rsidR="170D6944" w:rsidRPr="47E6CA31">
        <w:rPr>
          <w:rStyle w:val="normaltextrun"/>
          <w:rFonts w:ascii="Calibri" w:eastAsiaTheme="majorEastAsia" w:hAnsi="Calibri" w:cs="Calibri"/>
          <w:b/>
          <w:bCs/>
          <w:color w:val="000000" w:themeColor="text1"/>
          <w:sz w:val="20"/>
          <w:szCs w:val="20"/>
          <w:lang w:val="en-GB"/>
        </w:rPr>
        <w:t>c</w:t>
      </w:r>
      <w:r w:rsidR="00400A24" w:rsidRPr="47E6CA31">
        <w:rPr>
          <w:rStyle w:val="normaltextrun"/>
          <w:rFonts w:ascii="Calibri" w:eastAsiaTheme="majorEastAsia" w:hAnsi="Calibri" w:cs="Calibri"/>
          <w:b/>
          <w:bCs/>
          <w:color w:val="000000" w:themeColor="text1"/>
          <w:sz w:val="20"/>
          <w:szCs w:val="20"/>
          <w:lang w:val="en-GB"/>
        </w:rPr>
        <w:t>ommitment</w:t>
      </w:r>
      <w:r w:rsidR="00400A24" w:rsidRPr="47E6CA31">
        <w:rPr>
          <w:rStyle w:val="eop"/>
          <w:rFonts w:ascii="Calibri" w:hAnsi="Calibri" w:cs="Calibri"/>
          <w:b/>
          <w:bCs/>
          <w:color w:val="000000" w:themeColor="text1"/>
          <w:sz w:val="20"/>
          <w:szCs w:val="20"/>
        </w:rPr>
        <w:t> </w:t>
      </w:r>
    </w:p>
    <w:p w14:paraId="55051A64" w14:textId="77777777" w:rsidR="00400A24" w:rsidRPr="00BF2B9A" w:rsidRDefault="00400A24" w:rsidP="00E12632">
      <w:pPr>
        <w:pStyle w:val="paragraph"/>
        <w:spacing w:before="0" w:beforeAutospacing="0" w:after="0" w:afterAutospacing="0"/>
        <w:jc w:val="both"/>
        <w:textAlignment w:val="baseline"/>
        <w:rPr>
          <w:rFonts w:ascii="Calibri" w:hAnsi="Calibri" w:cs="Calibri"/>
          <w:color w:val="000000" w:themeColor="text1"/>
          <w:sz w:val="20"/>
          <w:szCs w:val="20"/>
        </w:rPr>
      </w:pPr>
    </w:p>
    <w:p w14:paraId="510BF041" w14:textId="7E117C0F" w:rsidR="00400A24" w:rsidRPr="00BF2B9A" w:rsidRDefault="00400A24" w:rsidP="00E12632">
      <w:pPr>
        <w:pStyle w:val="paragraph"/>
        <w:spacing w:before="0" w:beforeAutospacing="0" w:after="0" w:afterAutospacing="0"/>
        <w:jc w:val="both"/>
        <w:textAlignment w:val="baseline"/>
        <w:rPr>
          <w:rFonts w:ascii="Calibri" w:hAnsi="Calibri" w:cs="Calibri"/>
          <w:color w:val="000000" w:themeColor="text1"/>
          <w:sz w:val="20"/>
          <w:szCs w:val="20"/>
        </w:rPr>
      </w:pPr>
      <w:r w:rsidRPr="00BF2B9A">
        <w:rPr>
          <w:rStyle w:val="normaltextrun"/>
          <w:rFonts w:ascii="Calibri" w:eastAsiaTheme="majorEastAsia" w:hAnsi="Calibri" w:cs="Calibri"/>
          <w:color w:val="000000" w:themeColor="text1"/>
          <w:sz w:val="20"/>
          <w:szCs w:val="20"/>
          <w:lang w:val="en-GB"/>
        </w:rPr>
        <w:t>The Network</w:t>
      </w:r>
      <w:r w:rsidRPr="00BF2B9A">
        <w:rPr>
          <w:rStyle w:val="apple-converted-space"/>
          <w:rFonts w:ascii="Calibri" w:hAnsi="Calibri" w:cs="Calibri"/>
          <w:color w:val="000000" w:themeColor="text1"/>
          <w:sz w:val="20"/>
          <w:szCs w:val="20"/>
          <w:lang w:val="en-GB"/>
        </w:rPr>
        <w:t> </w:t>
      </w:r>
      <w:r w:rsidRPr="00BF2B9A">
        <w:rPr>
          <w:rStyle w:val="normaltextrun"/>
          <w:rFonts w:ascii="Calibri" w:eastAsiaTheme="majorEastAsia" w:hAnsi="Calibri" w:cs="Calibri"/>
          <w:color w:val="000000" w:themeColor="text1"/>
          <w:sz w:val="20"/>
          <w:szCs w:val="20"/>
          <w:lang w:val="en-GB"/>
        </w:rPr>
        <w:t>with its responsibility for the implementation of EU programmes Erasmus+: Youth and European Solidarity Corps</w:t>
      </w:r>
      <w:r w:rsidRPr="00BF2B9A">
        <w:rPr>
          <w:rStyle w:val="apple-converted-space"/>
          <w:rFonts w:ascii="Calibri" w:hAnsi="Calibri" w:cs="Calibri"/>
          <w:color w:val="000000" w:themeColor="text1"/>
          <w:sz w:val="20"/>
          <w:szCs w:val="20"/>
          <w:lang w:val="en-GB"/>
        </w:rPr>
        <w:t> </w:t>
      </w:r>
      <w:r w:rsidRPr="00BF2B9A">
        <w:rPr>
          <w:rStyle w:val="normaltextrun"/>
          <w:rFonts w:ascii="Calibri" w:eastAsiaTheme="majorEastAsia" w:hAnsi="Calibri" w:cs="Calibri"/>
          <w:color w:val="000000" w:themeColor="text1"/>
          <w:sz w:val="20"/>
          <w:szCs w:val="20"/>
          <w:lang w:val="en-GB"/>
        </w:rPr>
        <w:t>has over the</w:t>
      </w:r>
      <w:r w:rsidRPr="00BF2B9A">
        <w:rPr>
          <w:rStyle w:val="apple-converted-space"/>
          <w:rFonts w:ascii="Calibri" w:hAnsi="Calibri" w:cs="Calibri"/>
          <w:color w:val="000000" w:themeColor="text1"/>
          <w:sz w:val="20"/>
          <w:szCs w:val="20"/>
          <w:lang w:val="en-GB"/>
        </w:rPr>
        <w:t> </w:t>
      </w:r>
      <w:r w:rsidRPr="00BF2B9A">
        <w:rPr>
          <w:rStyle w:val="normaltextrun"/>
          <w:rFonts w:ascii="Calibri" w:eastAsiaTheme="majorEastAsia" w:hAnsi="Calibri" w:cs="Calibri"/>
          <w:color w:val="000000" w:themeColor="text1"/>
          <w:sz w:val="20"/>
          <w:szCs w:val="20"/>
          <w:lang w:val="en-GB"/>
        </w:rPr>
        <w:t xml:space="preserve">years become </w:t>
      </w:r>
      <w:r w:rsidR="00E12632">
        <w:rPr>
          <w:rStyle w:val="normaltextrun"/>
          <w:rFonts w:ascii="Calibri" w:eastAsiaTheme="majorEastAsia" w:hAnsi="Calibri" w:cs="Calibri"/>
          <w:color w:val="000000" w:themeColor="text1"/>
          <w:sz w:val="20"/>
          <w:szCs w:val="20"/>
          <w:lang w:val="en-GB"/>
        </w:rPr>
        <w:t>an</w:t>
      </w:r>
      <w:r w:rsidRPr="00BF2B9A">
        <w:rPr>
          <w:rStyle w:val="normaltextrun"/>
          <w:rFonts w:ascii="Calibri" w:eastAsiaTheme="majorEastAsia" w:hAnsi="Calibri" w:cs="Calibri"/>
          <w:color w:val="000000" w:themeColor="text1"/>
          <w:sz w:val="20"/>
          <w:szCs w:val="20"/>
          <w:lang w:val="en-GB"/>
        </w:rPr>
        <w:t xml:space="preserve"> important</w:t>
      </w:r>
      <w:r w:rsidRPr="00BF2B9A">
        <w:rPr>
          <w:rStyle w:val="apple-converted-space"/>
          <w:rFonts w:ascii="Calibri" w:hAnsi="Calibri" w:cs="Calibri"/>
          <w:color w:val="000000" w:themeColor="text1"/>
          <w:sz w:val="20"/>
          <w:szCs w:val="20"/>
          <w:lang w:val="en-GB"/>
        </w:rPr>
        <w:t> </w:t>
      </w:r>
      <w:proofErr w:type="spellStart"/>
      <w:r w:rsidRPr="00BF2B9A">
        <w:rPr>
          <w:rStyle w:val="normaltextrun"/>
          <w:rFonts w:ascii="Calibri" w:eastAsiaTheme="majorEastAsia" w:hAnsi="Calibri" w:cs="Calibri"/>
          <w:color w:val="000000" w:themeColor="text1"/>
          <w:sz w:val="20"/>
          <w:szCs w:val="20"/>
          <w:lang w:val="en-GB"/>
        </w:rPr>
        <w:t>a</w:t>
      </w:r>
      <w:r w:rsidR="004B4C78">
        <w:rPr>
          <w:rStyle w:val="normaltextrun"/>
          <w:rFonts w:ascii="Calibri" w:eastAsiaTheme="majorEastAsia" w:hAnsi="Calibri" w:cs="Calibri"/>
          <w:color w:val="000000" w:themeColor="text1"/>
          <w:sz w:val="20"/>
          <w:szCs w:val="20"/>
          <w:lang w:val="en-GB"/>
        </w:rPr>
        <w:t>ctor</w:t>
      </w:r>
      <w:proofErr w:type="spellEnd"/>
      <w:r w:rsidRPr="00BF2B9A">
        <w:rPr>
          <w:rStyle w:val="apple-converted-space"/>
          <w:rFonts w:ascii="Calibri" w:hAnsi="Calibri" w:cs="Calibri"/>
          <w:color w:val="000000" w:themeColor="text1"/>
          <w:sz w:val="20"/>
          <w:szCs w:val="20"/>
          <w:lang w:val="en-GB"/>
        </w:rPr>
        <w:t> </w:t>
      </w:r>
      <w:r w:rsidRPr="00BF2B9A">
        <w:rPr>
          <w:rStyle w:val="normaltextrun"/>
          <w:rFonts w:ascii="Calibri" w:eastAsiaTheme="majorEastAsia" w:hAnsi="Calibri" w:cs="Calibri"/>
          <w:color w:val="000000" w:themeColor="text1"/>
          <w:sz w:val="20"/>
          <w:szCs w:val="20"/>
          <w:lang w:val="en-GB"/>
        </w:rPr>
        <w:t>in the development of quality youth work and</w:t>
      </w:r>
      <w:r w:rsidRPr="00BF2B9A">
        <w:rPr>
          <w:rStyle w:val="apple-converted-space"/>
          <w:rFonts w:ascii="Calibri" w:hAnsi="Calibri" w:cs="Calibri"/>
          <w:color w:val="000000" w:themeColor="text1"/>
          <w:sz w:val="20"/>
          <w:szCs w:val="20"/>
          <w:lang w:val="en-GB"/>
        </w:rPr>
        <w:t> </w:t>
      </w:r>
      <w:r w:rsidR="00E12632">
        <w:rPr>
          <w:rStyle w:val="apple-converted-space"/>
          <w:rFonts w:ascii="Calibri" w:hAnsi="Calibri" w:cs="Calibri"/>
          <w:color w:val="000000" w:themeColor="text1"/>
          <w:sz w:val="20"/>
          <w:szCs w:val="20"/>
          <w:lang w:val="en-GB"/>
        </w:rPr>
        <w:t xml:space="preserve">is a </w:t>
      </w:r>
      <w:r w:rsidRPr="00BF2B9A">
        <w:rPr>
          <w:rStyle w:val="normaltextrun"/>
          <w:rFonts w:ascii="Calibri" w:eastAsiaTheme="majorEastAsia" w:hAnsi="Calibri" w:cs="Calibri"/>
          <w:color w:val="000000" w:themeColor="text1"/>
          <w:sz w:val="20"/>
          <w:szCs w:val="20"/>
          <w:lang w:val="en-GB"/>
        </w:rPr>
        <w:t>recognised partner</w:t>
      </w:r>
      <w:r w:rsidRPr="00BF2B9A">
        <w:rPr>
          <w:rStyle w:val="apple-converted-space"/>
          <w:rFonts w:ascii="Calibri" w:hAnsi="Calibri" w:cs="Calibri"/>
          <w:color w:val="000000" w:themeColor="text1"/>
          <w:sz w:val="20"/>
          <w:szCs w:val="20"/>
          <w:lang w:val="en-GB"/>
        </w:rPr>
        <w:t> </w:t>
      </w:r>
      <w:r w:rsidRPr="00BF2B9A">
        <w:rPr>
          <w:rStyle w:val="normaltextrun"/>
          <w:rFonts w:ascii="Calibri" w:eastAsiaTheme="majorEastAsia" w:hAnsi="Calibri" w:cs="Calibri"/>
          <w:color w:val="000000" w:themeColor="text1"/>
          <w:sz w:val="20"/>
          <w:szCs w:val="20"/>
          <w:lang w:val="en-GB"/>
        </w:rPr>
        <w:t>for the support of development and implementation of</w:t>
      </w:r>
      <w:r w:rsidRPr="00BF2B9A">
        <w:rPr>
          <w:rStyle w:val="apple-converted-space"/>
          <w:rFonts w:ascii="Calibri" w:hAnsi="Calibri" w:cs="Calibri"/>
          <w:color w:val="000000" w:themeColor="text1"/>
          <w:sz w:val="20"/>
          <w:szCs w:val="20"/>
          <w:lang w:val="en-GB"/>
        </w:rPr>
        <w:t> </w:t>
      </w:r>
      <w:r w:rsidRPr="00BF2B9A">
        <w:rPr>
          <w:rStyle w:val="normaltextrun"/>
          <w:rFonts w:ascii="Calibri" w:eastAsiaTheme="majorEastAsia" w:hAnsi="Calibri" w:cs="Calibri"/>
          <w:color w:val="000000" w:themeColor="text1"/>
          <w:sz w:val="20"/>
          <w:szCs w:val="20"/>
          <w:lang w:val="en-GB"/>
        </w:rPr>
        <w:t>youth policy in European Union</w:t>
      </w:r>
      <w:r w:rsidR="00E12632">
        <w:rPr>
          <w:rStyle w:val="normaltextrun"/>
          <w:rFonts w:ascii="Calibri" w:eastAsiaTheme="majorEastAsia" w:hAnsi="Calibri" w:cs="Calibri"/>
          <w:color w:val="000000" w:themeColor="text1"/>
          <w:sz w:val="20"/>
          <w:szCs w:val="20"/>
          <w:lang w:val="en-GB"/>
        </w:rPr>
        <w:t>,</w:t>
      </w:r>
      <w:r w:rsidRPr="00BF2B9A">
        <w:rPr>
          <w:rStyle w:val="normaltextrun"/>
          <w:rFonts w:ascii="Calibri" w:eastAsiaTheme="majorEastAsia" w:hAnsi="Calibri" w:cs="Calibri"/>
          <w:color w:val="000000" w:themeColor="text1"/>
          <w:sz w:val="20"/>
          <w:szCs w:val="20"/>
          <w:lang w:val="en-GB"/>
        </w:rPr>
        <w:t xml:space="preserve"> and on </w:t>
      </w:r>
      <w:r w:rsidR="00E12632">
        <w:rPr>
          <w:rStyle w:val="normaltextrun"/>
          <w:rFonts w:ascii="Calibri" w:eastAsiaTheme="majorEastAsia" w:hAnsi="Calibri" w:cs="Calibri"/>
          <w:color w:val="000000" w:themeColor="text1"/>
          <w:sz w:val="20"/>
          <w:szCs w:val="20"/>
          <w:lang w:val="en-GB"/>
        </w:rPr>
        <w:t xml:space="preserve">a </w:t>
      </w:r>
      <w:r w:rsidRPr="00BF2B9A">
        <w:rPr>
          <w:rStyle w:val="normaltextrun"/>
          <w:rFonts w:ascii="Calibri" w:eastAsiaTheme="majorEastAsia" w:hAnsi="Calibri" w:cs="Calibri"/>
          <w:color w:val="000000" w:themeColor="text1"/>
          <w:sz w:val="20"/>
          <w:szCs w:val="20"/>
          <w:lang w:val="en-GB"/>
        </w:rPr>
        <w:t>national level</w:t>
      </w:r>
      <w:r w:rsidR="00E12632">
        <w:rPr>
          <w:rStyle w:val="normaltextrun"/>
          <w:rFonts w:ascii="Calibri" w:eastAsiaTheme="majorEastAsia" w:hAnsi="Calibri" w:cs="Calibri"/>
          <w:color w:val="000000" w:themeColor="text1"/>
          <w:sz w:val="20"/>
          <w:szCs w:val="20"/>
          <w:lang w:val="en-GB"/>
        </w:rPr>
        <w:t xml:space="preserve"> </w:t>
      </w:r>
      <w:r w:rsidRPr="00BF2B9A">
        <w:rPr>
          <w:rStyle w:val="normaltextrun"/>
          <w:rFonts w:ascii="Calibri" w:eastAsiaTheme="majorEastAsia" w:hAnsi="Calibri" w:cs="Calibri"/>
          <w:color w:val="000000" w:themeColor="text1"/>
          <w:sz w:val="20"/>
          <w:szCs w:val="20"/>
          <w:lang w:val="en-GB"/>
        </w:rPr>
        <w:t xml:space="preserve">in </w:t>
      </w:r>
      <w:r w:rsidR="00E12632">
        <w:rPr>
          <w:rStyle w:val="normaltextrun"/>
          <w:rFonts w:ascii="Calibri" w:eastAsiaTheme="majorEastAsia" w:hAnsi="Calibri" w:cs="Calibri"/>
          <w:color w:val="000000" w:themeColor="text1"/>
          <w:sz w:val="20"/>
          <w:szCs w:val="20"/>
          <w:lang w:val="en-GB"/>
        </w:rPr>
        <w:t xml:space="preserve">many </w:t>
      </w:r>
      <w:r w:rsidRPr="00BF2B9A">
        <w:rPr>
          <w:rStyle w:val="normaltextrun"/>
          <w:rFonts w:ascii="Calibri" w:eastAsiaTheme="majorEastAsia" w:hAnsi="Calibri" w:cs="Calibri"/>
          <w:color w:val="000000" w:themeColor="text1"/>
          <w:sz w:val="20"/>
          <w:szCs w:val="20"/>
          <w:lang w:val="en-GB"/>
        </w:rPr>
        <w:t>Members States.</w:t>
      </w:r>
      <w:r w:rsidRPr="00BF2B9A">
        <w:rPr>
          <w:rStyle w:val="eop"/>
          <w:rFonts w:ascii="Calibri" w:hAnsi="Calibri" w:cs="Calibri"/>
          <w:color w:val="000000" w:themeColor="text1"/>
          <w:sz w:val="20"/>
          <w:szCs w:val="20"/>
        </w:rPr>
        <w:t> </w:t>
      </w:r>
    </w:p>
    <w:p w14:paraId="52D5F613" w14:textId="77777777" w:rsidR="00400A24" w:rsidRPr="00BF2B9A" w:rsidRDefault="00400A24" w:rsidP="00E12632">
      <w:pPr>
        <w:pStyle w:val="paragraph"/>
        <w:spacing w:before="0" w:beforeAutospacing="0" w:after="0" w:afterAutospacing="0"/>
        <w:jc w:val="both"/>
        <w:textAlignment w:val="baseline"/>
        <w:rPr>
          <w:rFonts w:ascii="Calibri" w:hAnsi="Calibri" w:cs="Calibri"/>
          <w:color w:val="000000" w:themeColor="text1"/>
          <w:sz w:val="20"/>
          <w:szCs w:val="20"/>
        </w:rPr>
      </w:pPr>
    </w:p>
    <w:p w14:paraId="01339D46" w14:textId="03458034" w:rsidR="00400A24" w:rsidRPr="00BF2B9A" w:rsidRDefault="00E12632" w:rsidP="47E6CA31">
      <w:pPr>
        <w:pStyle w:val="paragraph"/>
        <w:spacing w:before="0" w:beforeAutospacing="0" w:after="0" w:afterAutospacing="0"/>
        <w:jc w:val="both"/>
        <w:textAlignment w:val="baseline"/>
        <w:rPr>
          <w:rFonts w:ascii="Calibri" w:hAnsi="Calibri" w:cs="Calibri"/>
          <w:color w:val="000000" w:themeColor="text1"/>
          <w:sz w:val="20"/>
          <w:szCs w:val="20"/>
        </w:rPr>
      </w:pPr>
      <w:r w:rsidRPr="47E6CA31">
        <w:rPr>
          <w:rStyle w:val="normaltextrun"/>
          <w:rFonts w:ascii="Calibri" w:eastAsiaTheme="majorEastAsia" w:hAnsi="Calibri" w:cs="Calibri"/>
          <w:color w:val="000000" w:themeColor="text1"/>
          <w:sz w:val="20"/>
          <w:szCs w:val="20"/>
          <w:lang w:val="en-GB"/>
        </w:rPr>
        <w:t>The</w:t>
      </w:r>
      <w:r w:rsidR="00400A24" w:rsidRPr="47E6CA31">
        <w:rPr>
          <w:rStyle w:val="normaltextrun"/>
          <w:rFonts w:ascii="Calibri" w:eastAsiaTheme="majorEastAsia" w:hAnsi="Calibri" w:cs="Calibri"/>
          <w:color w:val="000000" w:themeColor="text1"/>
          <w:sz w:val="20"/>
          <w:szCs w:val="20"/>
          <w:lang w:val="en-GB"/>
        </w:rPr>
        <w:t xml:space="preserve"> Network has</w:t>
      </w:r>
      <w:r w:rsidR="4FDEE56F" w:rsidRPr="47E6CA31">
        <w:rPr>
          <w:rStyle w:val="normaltextrun"/>
          <w:rFonts w:ascii="Calibri" w:eastAsiaTheme="majorEastAsia" w:hAnsi="Calibri" w:cs="Calibri"/>
          <w:color w:val="000000" w:themeColor="text1"/>
          <w:sz w:val="20"/>
          <w:szCs w:val="20"/>
          <w:lang w:val="en-GB"/>
        </w:rPr>
        <w:t xml:space="preserve"> </w:t>
      </w:r>
      <w:r w:rsidR="00877918">
        <w:rPr>
          <w:rStyle w:val="normaltextrun"/>
          <w:rFonts w:ascii="Calibri" w:eastAsiaTheme="majorEastAsia" w:hAnsi="Calibri" w:cs="Calibri"/>
          <w:color w:val="000000" w:themeColor="text1"/>
          <w:sz w:val="20"/>
          <w:szCs w:val="20"/>
          <w:lang w:val="en-GB"/>
        </w:rPr>
        <w:t>well established organisation</w:t>
      </w:r>
      <w:r w:rsidR="387EE58B" w:rsidRPr="47E6CA31">
        <w:rPr>
          <w:rStyle w:val="normaltextrun"/>
          <w:rFonts w:ascii="Calibri" w:eastAsiaTheme="majorEastAsia" w:hAnsi="Calibri" w:cs="Calibri"/>
          <w:color w:val="000000" w:themeColor="text1"/>
          <w:sz w:val="20"/>
          <w:szCs w:val="20"/>
          <w:lang w:val="en-GB"/>
        </w:rPr>
        <w:t>s across Europe</w:t>
      </w:r>
      <w:r w:rsidR="7C9C9ABB" w:rsidRPr="47E6CA31">
        <w:rPr>
          <w:rStyle w:val="normaltextrun"/>
          <w:rFonts w:ascii="Calibri" w:eastAsiaTheme="majorEastAsia" w:hAnsi="Calibri" w:cs="Calibri"/>
          <w:color w:val="000000" w:themeColor="text1"/>
          <w:sz w:val="20"/>
          <w:szCs w:val="20"/>
          <w:lang w:val="en-GB"/>
        </w:rPr>
        <w:t xml:space="preserve">, with </w:t>
      </w:r>
      <w:r w:rsidR="006D267A">
        <w:rPr>
          <w:rStyle w:val="normaltextrun"/>
          <w:rFonts w:ascii="Calibri" w:eastAsiaTheme="majorEastAsia" w:hAnsi="Calibri" w:cs="Calibri"/>
          <w:color w:val="000000" w:themeColor="text1"/>
          <w:sz w:val="20"/>
          <w:szCs w:val="20"/>
          <w:lang w:val="en-GB"/>
        </w:rPr>
        <w:t xml:space="preserve">a </w:t>
      </w:r>
      <w:r w:rsidR="4A69CE5F" w:rsidRPr="47E6CA31">
        <w:rPr>
          <w:rStyle w:val="normaltextrun"/>
          <w:rFonts w:ascii="Calibri" w:eastAsiaTheme="majorEastAsia" w:hAnsi="Calibri" w:cs="Calibri"/>
          <w:color w:val="000000" w:themeColor="text1"/>
          <w:sz w:val="20"/>
          <w:szCs w:val="20"/>
          <w:lang w:val="en-GB"/>
        </w:rPr>
        <w:t xml:space="preserve">large number of </w:t>
      </w:r>
      <w:r w:rsidR="7C9C9ABB" w:rsidRPr="47E6CA31">
        <w:rPr>
          <w:rStyle w:val="normaltextrun"/>
          <w:rFonts w:ascii="Calibri" w:eastAsiaTheme="majorEastAsia" w:hAnsi="Calibri" w:cs="Calibri"/>
          <w:color w:val="000000" w:themeColor="text1"/>
          <w:sz w:val="20"/>
          <w:szCs w:val="20"/>
          <w:lang w:val="en-GB"/>
        </w:rPr>
        <w:t>dedicated and professional staff</w:t>
      </w:r>
      <w:r w:rsidR="668C7C26" w:rsidRPr="47E6CA31">
        <w:rPr>
          <w:rStyle w:val="normaltextrun"/>
          <w:rFonts w:ascii="Calibri" w:eastAsiaTheme="majorEastAsia" w:hAnsi="Calibri" w:cs="Calibri"/>
          <w:color w:val="000000" w:themeColor="text1"/>
          <w:sz w:val="20"/>
          <w:szCs w:val="20"/>
          <w:lang w:val="en-GB"/>
        </w:rPr>
        <w:t xml:space="preserve"> </w:t>
      </w:r>
      <w:r w:rsidR="31833A8B" w:rsidRPr="47E6CA31">
        <w:rPr>
          <w:rStyle w:val="normaltextrun"/>
          <w:rFonts w:ascii="Calibri" w:eastAsiaTheme="majorEastAsia" w:hAnsi="Calibri" w:cs="Calibri"/>
          <w:color w:val="000000" w:themeColor="text1"/>
          <w:sz w:val="20"/>
          <w:szCs w:val="20"/>
          <w:lang w:val="en-GB"/>
        </w:rPr>
        <w:t>and partners</w:t>
      </w:r>
      <w:r w:rsidR="00400A24" w:rsidRPr="47E6CA31">
        <w:rPr>
          <w:rStyle w:val="normaltextrun"/>
          <w:rFonts w:ascii="Calibri" w:eastAsiaTheme="majorEastAsia" w:hAnsi="Calibri" w:cs="Calibri"/>
          <w:color w:val="000000" w:themeColor="text1"/>
          <w:sz w:val="20"/>
          <w:szCs w:val="20"/>
          <w:lang w:val="en-GB"/>
        </w:rPr>
        <w:t>, with knowledge and expertise in implementation of EU programmes and</w:t>
      </w:r>
      <w:r w:rsidR="00400A24" w:rsidRPr="47E6CA31">
        <w:rPr>
          <w:rStyle w:val="apple-converted-space"/>
          <w:rFonts w:ascii="Calibri" w:hAnsi="Calibri" w:cs="Calibri"/>
          <w:color w:val="000000" w:themeColor="text1"/>
          <w:sz w:val="20"/>
          <w:szCs w:val="20"/>
          <w:lang w:val="en-GB"/>
        </w:rPr>
        <w:t> </w:t>
      </w:r>
      <w:r w:rsidR="00400A24" w:rsidRPr="47E6CA31">
        <w:rPr>
          <w:rStyle w:val="normaltextrun"/>
          <w:rFonts w:ascii="Calibri" w:eastAsiaTheme="majorEastAsia" w:hAnsi="Calibri" w:cs="Calibri"/>
          <w:color w:val="000000" w:themeColor="text1"/>
          <w:sz w:val="20"/>
          <w:szCs w:val="20"/>
          <w:lang w:val="en-GB"/>
        </w:rPr>
        <w:t>within</w:t>
      </w:r>
      <w:r w:rsidR="00400A24" w:rsidRPr="47E6CA31">
        <w:rPr>
          <w:rStyle w:val="apple-converted-space"/>
          <w:rFonts w:ascii="Calibri" w:hAnsi="Calibri" w:cs="Calibri"/>
          <w:color w:val="000000" w:themeColor="text1"/>
          <w:sz w:val="20"/>
          <w:szCs w:val="20"/>
          <w:lang w:val="en-GB"/>
        </w:rPr>
        <w:t> </w:t>
      </w:r>
      <w:r w:rsidR="00400A24" w:rsidRPr="47E6CA31">
        <w:rPr>
          <w:rStyle w:val="normaltextrun"/>
          <w:rFonts w:ascii="Calibri" w:eastAsiaTheme="majorEastAsia" w:hAnsi="Calibri" w:cs="Calibri"/>
          <w:color w:val="000000" w:themeColor="text1"/>
          <w:sz w:val="20"/>
          <w:szCs w:val="20"/>
          <w:lang w:val="en-GB"/>
        </w:rPr>
        <w:t>the development</w:t>
      </w:r>
      <w:r w:rsidR="00400A24" w:rsidRPr="47E6CA31">
        <w:rPr>
          <w:rStyle w:val="apple-converted-space"/>
          <w:rFonts w:ascii="Calibri" w:hAnsi="Calibri" w:cs="Calibri"/>
          <w:color w:val="000000" w:themeColor="text1"/>
          <w:sz w:val="20"/>
          <w:szCs w:val="20"/>
          <w:lang w:val="en-GB"/>
        </w:rPr>
        <w:t> </w:t>
      </w:r>
      <w:r w:rsidR="00400A24" w:rsidRPr="47E6CA31">
        <w:rPr>
          <w:rStyle w:val="normaltextrun"/>
          <w:rFonts w:ascii="Calibri" w:eastAsiaTheme="majorEastAsia" w:hAnsi="Calibri" w:cs="Calibri"/>
          <w:color w:val="000000" w:themeColor="text1"/>
          <w:sz w:val="20"/>
          <w:szCs w:val="20"/>
          <w:lang w:val="en-GB"/>
        </w:rPr>
        <w:t>of quality youth work. </w:t>
      </w:r>
      <w:r w:rsidR="00400A24" w:rsidRPr="47E6CA31">
        <w:rPr>
          <w:rStyle w:val="eop"/>
          <w:rFonts w:ascii="Calibri" w:hAnsi="Calibri" w:cs="Calibri"/>
          <w:color w:val="000000" w:themeColor="text1"/>
          <w:sz w:val="20"/>
          <w:szCs w:val="20"/>
        </w:rPr>
        <w:t> </w:t>
      </w:r>
    </w:p>
    <w:p w14:paraId="112E81D9" w14:textId="77777777" w:rsidR="00400A24" w:rsidRPr="00BF2B9A" w:rsidRDefault="00400A24" w:rsidP="00E12632">
      <w:pPr>
        <w:pStyle w:val="paragraph"/>
        <w:spacing w:before="0" w:beforeAutospacing="0" w:after="0" w:afterAutospacing="0"/>
        <w:jc w:val="both"/>
        <w:textAlignment w:val="baseline"/>
        <w:rPr>
          <w:rFonts w:ascii="Calibri" w:hAnsi="Calibri" w:cs="Calibri"/>
          <w:color w:val="000000" w:themeColor="text1"/>
          <w:sz w:val="20"/>
          <w:szCs w:val="20"/>
        </w:rPr>
      </w:pPr>
    </w:p>
    <w:p w14:paraId="0F45ACA7" w14:textId="0D359320" w:rsidR="00400A24" w:rsidRPr="00BF2B9A" w:rsidRDefault="00E12632" w:rsidP="00E12632">
      <w:pPr>
        <w:pStyle w:val="paragraph"/>
        <w:spacing w:before="0" w:beforeAutospacing="0" w:after="0" w:afterAutospacing="0"/>
        <w:jc w:val="both"/>
        <w:textAlignment w:val="baseline"/>
        <w:rPr>
          <w:rFonts w:ascii="Calibri" w:hAnsi="Calibri" w:cs="Calibri"/>
          <w:color w:val="000000" w:themeColor="text1"/>
          <w:sz w:val="20"/>
          <w:szCs w:val="20"/>
        </w:rPr>
      </w:pPr>
      <w:r>
        <w:rPr>
          <w:rStyle w:val="normaltextrun"/>
          <w:rFonts w:ascii="Calibri" w:eastAsiaTheme="majorEastAsia" w:hAnsi="Calibri" w:cs="Calibri"/>
          <w:color w:val="000000" w:themeColor="text1"/>
          <w:sz w:val="20"/>
          <w:szCs w:val="20"/>
          <w:lang w:val="en-GB"/>
        </w:rPr>
        <w:t xml:space="preserve">One very clear strength </w:t>
      </w:r>
      <w:r w:rsidR="00400A24" w:rsidRPr="00BF2B9A">
        <w:rPr>
          <w:rStyle w:val="normaltextrun"/>
          <w:rFonts w:ascii="Calibri" w:eastAsiaTheme="majorEastAsia" w:hAnsi="Calibri" w:cs="Calibri"/>
          <w:color w:val="000000" w:themeColor="text1"/>
          <w:sz w:val="20"/>
          <w:szCs w:val="20"/>
          <w:lang w:val="en-GB"/>
        </w:rPr>
        <w:t>of the Network is</w:t>
      </w:r>
      <w:r w:rsidR="00400A24" w:rsidRPr="00BF2B9A">
        <w:rPr>
          <w:rStyle w:val="apple-converted-space"/>
          <w:rFonts w:ascii="Calibri" w:hAnsi="Calibri" w:cs="Calibri"/>
          <w:color w:val="000000" w:themeColor="text1"/>
          <w:sz w:val="20"/>
          <w:szCs w:val="20"/>
          <w:lang w:val="en-GB"/>
        </w:rPr>
        <w:t> </w:t>
      </w:r>
      <w:r>
        <w:rPr>
          <w:rStyle w:val="normaltextrun"/>
          <w:rFonts w:ascii="Calibri" w:eastAsiaTheme="majorEastAsia" w:hAnsi="Calibri" w:cs="Calibri"/>
          <w:color w:val="000000" w:themeColor="text1"/>
          <w:sz w:val="20"/>
          <w:szCs w:val="20"/>
          <w:lang w:val="en-GB"/>
        </w:rPr>
        <w:t>its</w:t>
      </w:r>
      <w:r w:rsidR="00400A24" w:rsidRPr="00BF2B9A">
        <w:rPr>
          <w:rStyle w:val="normaltextrun"/>
          <w:rFonts w:ascii="Calibri" w:eastAsiaTheme="majorEastAsia" w:hAnsi="Calibri" w:cs="Calibri"/>
          <w:color w:val="000000" w:themeColor="text1"/>
          <w:sz w:val="20"/>
          <w:szCs w:val="20"/>
          <w:lang w:val="en-GB"/>
        </w:rPr>
        <w:t xml:space="preserve"> creativity and imagination</w:t>
      </w:r>
      <w:r w:rsidR="006D267A">
        <w:rPr>
          <w:rStyle w:val="normaltextrun"/>
          <w:rFonts w:ascii="Calibri" w:eastAsiaTheme="majorEastAsia" w:hAnsi="Calibri" w:cs="Calibri"/>
          <w:color w:val="000000" w:themeColor="text1"/>
          <w:sz w:val="20"/>
          <w:szCs w:val="20"/>
          <w:lang w:val="en-GB"/>
        </w:rPr>
        <w:t>,</w:t>
      </w:r>
      <w:r w:rsidR="00400A24" w:rsidRPr="00BF2B9A">
        <w:rPr>
          <w:rStyle w:val="normaltextrun"/>
          <w:rFonts w:ascii="Calibri" w:eastAsiaTheme="majorEastAsia" w:hAnsi="Calibri" w:cs="Calibri"/>
          <w:color w:val="000000" w:themeColor="text1"/>
          <w:sz w:val="20"/>
          <w:szCs w:val="20"/>
          <w:lang w:val="en-GB"/>
        </w:rPr>
        <w:t xml:space="preserve"> existing</w:t>
      </w:r>
      <w:r w:rsidR="00400A24" w:rsidRPr="00BF2B9A">
        <w:rPr>
          <w:rStyle w:val="apple-converted-space"/>
          <w:rFonts w:ascii="Calibri" w:hAnsi="Calibri" w:cs="Calibri"/>
          <w:color w:val="000000" w:themeColor="text1"/>
          <w:sz w:val="20"/>
          <w:szCs w:val="20"/>
          <w:lang w:val="en-GB"/>
        </w:rPr>
        <w:t> </w:t>
      </w:r>
      <w:r w:rsidR="00400A24" w:rsidRPr="00BF2B9A">
        <w:rPr>
          <w:rStyle w:val="normaltextrun"/>
          <w:rFonts w:ascii="Calibri" w:eastAsiaTheme="majorEastAsia" w:hAnsi="Calibri" w:cs="Calibri"/>
          <w:color w:val="000000" w:themeColor="text1"/>
          <w:sz w:val="20"/>
          <w:szCs w:val="20"/>
          <w:lang w:val="en-GB"/>
        </w:rPr>
        <w:t>within all Youth National Agencies</w:t>
      </w:r>
      <w:r>
        <w:rPr>
          <w:rStyle w:val="normaltextrun"/>
          <w:rFonts w:ascii="Calibri" w:eastAsiaTheme="majorEastAsia" w:hAnsi="Calibri" w:cs="Calibri"/>
          <w:color w:val="000000" w:themeColor="text1"/>
          <w:sz w:val="20"/>
          <w:szCs w:val="20"/>
          <w:lang w:val="en-GB"/>
        </w:rPr>
        <w:t xml:space="preserve"> individually and enhanced as a collective</w:t>
      </w:r>
      <w:r w:rsidR="00400A24" w:rsidRPr="00BF2B9A">
        <w:rPr>
          <w:rStyle w:val="normaltextrun"/>
          <w:rFonts w:ascii="Calibri" w:eastAsiaTheme="majorEastAsia" w:hAnsi="Calibri" w:cs="Calibri"/>
          <w:color w:val="000000" w:themeColor="text1"/>
          <w:sz w:val="20"/>
          <w:szCs w:val="20"/>
          <w:lang w:val="en-GB"/>
        </w:rPr>
        <w:t>, permanently supporting innovation</w:t>
      </w:r>
      <w:r w:rsidR="00400A24" w:rsidRPr="00BF2B9A">
        <w:rPr>
          <w:rStyle w:val="apple-converted-space"/>
          <w:rFonts w:ascii="Calibri" w:hAnsi="Calibri" w:cs="Calibri"/>
          <w:color w:val="000000" w:themeColor="text1"/>
          <w:sz w:val="20"/>
          <w:szCs w:val="20"/>
          <w:lang w:val="en-GB"/>
        </w:rPr>
        <w:t> </w:t>
      </w:r>
      <w:r w:rsidR="00400A24" w:rsidRPr="00BF2B9A">
        <w:rPr>
          <w:rStyle w:val="normaltextrun"/>
          <w:rFonts w:ascii="Calibri" w:eastAsiaTheme="majorEastAsia" w:hAnsi="Calibri" w:cs="Calibri"/>
          <w:color w:val="000000" w:themeColor="text1"/>
          <w:sz w:val="20"/>
          <w:szCs w:val="20"/>
          <w:lang w:val="en-GB"/>
        </w:rPr>
        <w:t xml:space="preserve">in youth work </w:t>
      </w:r>
      <w:r w:rsidR="006D267A">
        <w:rPr>
          <w:rStyle w:val="normaltextrun"/>
          <w:rFonts w:ascii="Calibri" w:eastAsiaTheme="majorEastAsia" w:hAnsi="Calibri" w:cs="Calibri"/>
          <w:color w:val="000000" w:themeColor="text1"/>
          <w:sz w:val="20"/>
          <w:szCs w:val="20"/>
          <w:lang w:val="en-GB"/>
        </w:rPr>
        <w:t xml:space="preserve">and </w:t>
      </w:r>
      <w:r w:rsidR="00400A24" w:rsidRPr="00BF2B9A">
        <w:rPr>
          <w:rStyle w:val="normaltextrun"/>
          <w:rFonts w:ascii="Calibri" w:eastAsiaTheme="majorEastAsia" w:hAnsi="Calibri" w:cs="Calibri"/>
          <w:color w:val="000000" w:themeColor="text1"/>
          <w:sz w:val="20"/>
          <w:szCs w:val="20"/>
          <w:lang w:val="en-GB"/>
        </w:rPr>
        <w:t>contribut</w:t>
      </w:r>
      <w:r w:rsidR="006D267A">
        <w:rPr>
          <w:rStyle w:val="normaltextrun"/>
          <w:rFonts w:ascii="Calibri" w:eastAsiaTheme="majorEastAsia" w:hAnsi="Calibri" w:cs="Calibri"/>
          <w:color w:val="000000" w:themeColor="text1"/>
          <w:sz w:val="20"/>
          <w:szCs w:val="20"/>
          <w:lang w:val="en-GB"/>
        </w:rPr>
        <w:t>ing</w:t>
      </w:r>
      <w:r w:rsidR="00400A24" w:rsidRPr="00BF2B9A">
        <w:rPr>
          <w:rStyle w:val="apple-converted-space"/>
          <w:rFonts w:ascii="Calibri" w:hAnsi="Calibri" w:cs="Calibri"/>
          <w:color w:val="000000" w:themeColor="text1"/>
          <w:sz w:val="20"/>
          <w:szCs w:val="20"/>
          <w:lang w:val="en-GB"/>
        </w:rPr>
        <w:t> </w:t>
      </w:r>
      <w:r w:rsidR="00400A24" w:rsidRPr="00BF2B9A">
        <w:rPr>
          <w:rStyle w:val="normaltextrun"/>
          <w:rFonts w:ascii="Calibri" w:eastAsiaTheme="majorEastAsia" w:hAnsi="Calibri" w:cs="Calibri"/>
          <w:color w:val="000000" w:themeColor="text1"/>
          <w:sz w:val="20"/>
          <w:szCs w:val="20"/>
          <w:lang w:val="en-GB"/>
        </w:rPr>
        <w:t xml:space="preserve">to the development of new initiatives and </w:t>
      </w:r>
      <w:r>
        <w:rPr>
          <w:rStyle w:val="normaltextrun"/>
          <w:rFonts w:ascii="Calibri" w:eastAsiaTheme="majorEastAsia" w:hAnsi="Calibri" w:cs="Calibri"/>
          <w:color w:val="000000" w:themeColor="text1"/>
          <w:sz w:val="20"/>
          <w:szCs w:val="20"/>
          <w:lang w:val="en-GB"/>
        </w:rPr>
        <w:t>methods</w:t>
      </w:r>
      <w:r w:rsidR="00400A24" w:rsidRPr="00BF2B9A">
        <w:rPr>
          <w:rStyle w:val="normaltextrun"/>
          <w:rFonts w:ascii="Calibri" w:eastAsiaTheme="majorEastAsia" w:hAnsi="Calibri" w:cs="Calibri"/>
          <w:color w:val="000000" w:themeColor="text1"/>
          <w:sz w:val="20"/>
          <w:szCs w:val="20"/>
          <w:lang w:val="en-GB"/>
        </w:rPr>
        <w:t xml:space="preserve"> of</w:t>
      </w:r>
      <w:r w:rsidR="00400A24" w:rsidRPr="00BF2B9A">
        <w:rPr>
          <w:rStyle w:val="apple-converted-space"/>
          <w:rFonts w:ascii="Calibri" w:hAnsi="Calibri" w:cs="Calibri"/>
          <w:color w:val="000000" w:themeColor="text1"/>
          <w:sz w:val="20"/>
          <w:szCs w:val="20"/>
          <w:lang w:val="en-GB"/>
        </w:rPr>
        <w:t> </w:t>
      </w:r>
      <w:r w:rsidR="00400A24" w:rsidRPr="00BF2B9A">
        <w:rPr>
          <w:rStyle w:val="normaltextrun"/>
          <w:rFonts w:ascii="Calibri" w:eastAsiaTheme="majorEastAsia" w:hAnsi="Calibri" w:cs="Calibri"/>
          <w:color w:val="000000" w:themeColor="text1"/>
          <w:sz w:val="20"/>
          <w:szCs w:val="20"/>
          <w:lang w:val="en-GB"/>
        </w:rPr>
        <w:t>quality youth work.</w:t>
      </w:r>
      <w:r w:rsidR="00400A24" w:rsidRPr="00BF2B9A">
        <w:rPr>
          <w:rStyle w:val="eop"/>
          <w:rFonts w:ascii="Calibri" w:hAnsi="Calibri" w:cs="Calibri"/>
          <w:color w:val="000000" w:themeColor="text1"/>
          <w:sz w:val="20"/>
          <w:szCs w:val="20"/>
        </w:rPr>
        <w:t> </w:t>
      </w:r>
    </w:p>
    <w:p w14:paraId="53FEB082" w14:textId="77777777" w:rsidR="00400A24" w:rsidRPr="00BF2B9A" w:rsidRDefault="00400A24" w:rsidP="00E12632">
      <w:pPr>
        <w:pStyle w:val="paragraph"/>
        <w:spacing w:before="0" w:beforeAutospacing="0" w:after="0" w:afterAutospacing="0"/>
        <w:jc w:val="both"/>
        <w:textAlignment w:val="baseline"/>
        <w:rPr>
          <w:rFonts w:ascii="Calibri" w:hAnsi="Calibri" w:cs="Calibri"/>
          <w:color w:val="000000" w:themeColor="text1"/>
          <w:sz w:val="20"/>
          <w:szCs w:val="20"/>
        </w:rPr>
      </w:pPr>
    </w:p>
    <w:p w14:paraId="19D953DB" w14:textId="56CA49B1" w:rsidR="00400A24" w:rsidRPr="00BF2B9A" w:rsidRDefault="00400A24" w:rsidP="47E6CA31">
      <w:pPr>
        <w:pStyle w:val="paragraph"/>
        <w:spacing w:before="0" w:beforeAutospacing="0" w:after="0" w:afterAutospacing="0"/>
        <w:jc w:val="both"/>
        <w:textAlignment w:val="baseline"/>
        <w:rPr>
          <w:rStyle w:val="eop"/>
          <w:rFonts w:ascii="Calibri" w:hAnsi="Calibri" w:cs="Calibri"/>
          <w:color w:val="000000" w:themeColor="text1"/>
          <w:sz w:val="20"/>
          <w:szCs w:val="20"/>
        </w:rPr>
      </w:pPr>
      <w:r w:rsidRPr="47E6CA31">
        <w:rPr>
          <w:rStyle w:val="normaltextrun"/>
          <w:rFonts w:ascii="Calibri" w:eastAsiaTheme="majorEastAsia" w:hAnsi="Calibri" w:cs="Calibri"/>
          <w:color w:val="000000" w:themeColor="text1"/>
          <w:sz w:val="20"/>
          <w:szCs w:val="20"/>
          <w:lang w:val="en-GB"/>
        </w:rPr>
        <w:t>TCA</w:t>
      </w:r>
      <w:r w:rsidR="45B8F308" w:rsidRPr="47E6CA31">
        <w:rPr>
          <w:rStyle w:val="normaltextrun"/>
          <w:rFonts w:ascii="Calibri" w:eastAsiaTheme="majorEastAsia" w:hAnsi="Calibri" w:cs="Calibri"/>
          <w:color w:val="000000" w:themeColor="text1"/>
          <w:sz w:val="20"/>
          <w:szCs w:val="20"/>
          <w:lang w:val="en-GB"/>
        </w:rPr>
        <w:t>,</w:t>
      </w:r>
      <w:r w:rsidR="006D267A">
        <w:rPr>
          <w:rStyle w:val="normaltextrun"/>
          <w:rFonts w:ascii="Calibri" w:eastAsiaTheme="majorEastAsia" w:hAnsi="Calibri" w:cs="Calibri"/>
          <w:color w:val="000000" w:themeColor="text1"/>
          <w:sz w:val="20"/>
          <w:szCs w:val="20"/>
          <w:lang w:val="en-GB"/>
        </w:rPr>
        <w:t xml:space="preserve"> </w:t>
      </w:r>
      <w:r w:rsidRPr="47E6CA31">
        <w:rPr>
          <w:rStyle w:val="normaltextrun"/>
          <w:rFonts w:ascii="Calibri" w:eastAsiaTheme="majorEastAsia" w:hAnsi="Calibri" w:cs="Calibri"/>
          <w:color w:val="000000" w:themeColor="text1"/>
          <w:sz w:val="20"/>
          <w:szCs w:val="20"/>
          <w:lang w:val="en-GB"/>
        </w:rPr>
        <w:t>NET</w:t>
      </w:r>
      <w:r w:rsidR="18622E89" w:rsidRPr="47E6CA31">
        <w:rPr>
          <w:rStyle w:val="normaltextrun"/>
          <w:rFonts w:ascii="Calibri" w:eastAsiaTheme="majorEastAsia" w:hAnsi="Calibri" w:cs="Calibri"/>
          <w:color w:val="000000" w:themeColor="text1"/>
          <w:sz w:val="20"/>
          <w:szCs w:val="20"/>
          <w:lang w:val="en-GB"/>
        </w:rPr>
        <w:t xml:space="preserve"> and </w:t>
      </w:r>
      <w:r w:rsidR="006D267A">
        <w:rPr>
          <w:rStyle w:val="normaltextrun"/>
          <w:rFonts w:ascii="Calibri" w:eastAsiaTheme="majorEastAsia" w:hAnsi="Calibri" w:cs="Calibri"/>
          <w:color w:val="000000" w:themeColor="text1"/>
          <w:sz w:val="20"/>
          <w:szCs w:val="20"/>
          <w:lang w:val="en-GB"/>
        </w:rPr>
        <w:t>S</w:t>
      </w:r>
      <w:r w:rsidR="18622E89" w:rsidRPr="47E6CA31">
        <w:rPr>
          <w:rStyle w:val="normaltextrun"/>
          <w:rFonts w:ascii="Calibri" w:eastAsiaTheme="majorEastAsia" w:hAnsi="Calibri" w:cs="Calibri"/>
          <w:color w:val="000000" w:themeColor="text1"/>
          <w:sz w:val="20"/>
          <w:szCs w:val="20"/>
          <w:lang w:val="en-GB"/>
        </w:rPr>
        <w:t>TEC</w:t>
      </w:r>
      <w:r w:rsidRPr="47E6CA31">
        <w:rPr>
          <w:rStyle w:val="normaltextrun"/>
          <w:rFonts w:ascii="Calibri" w:eastAsiaTheme="majorEastAsia" w:hAnsi="Calibri" w:cs="Calibri"/>
          <w:color w:val="000000" w:themeColor="text1"/>
          <w:sz w:val="20"/>
          <w:szCs w:val="20"/>
          <w:lang w:val="en-GB"/>
        </w:rPr>
        <w:t xml:space="preserve"> funds and other supporting tools</w:t>
      </w:r>
      <w:r w:rsidR="511991C9" w:rsidRPr="47E6CA31">
        <w:rPr>
          <w:rStyle w:val="normaltextrun"/>
          <w:rFonts w:ascii="Calibri" w:eastAsiaTheme="majorEastAsia" w:hAnsi="Calibri" w:cs="Calibri"/>
          <w:color w:val="000000" w:themeColor="text1"/>
          <w:sz w:val="20"/>
          <w:szCs w:val="20"/>
          <w:lang w:val="en-GB"/>
        </w:rPr>
        <w:t xml:space="preserve"> and platforms</w:t>
      </w:r>
      <w:r w:rsidRPr="47E6CA31">
        <w:rPr>
          <w:rStyle w:val="normaltextrun"/>
          <w:rFonts w:ascii="Calibri" w:eastAsiaTheme="majorEastAsia" w:hAnsi="Calibri" w:cs="Calibri"/>
          <w:color w:val="000000" w:themeColor="text1"/>
          <w:sz w:val="20"/>
          <w:szCs w:val="20"/>
          <w:lang w:val="en-GB"/>
        </w:rPr>
        <w:t xml:space="preserve"> give </w:t>
      </w:r>
      <w:r w:rsidR="00E12632" w:rsidRPr="47E6CA31">
        <w:rPr>
          <w:rStyle w:val="normaltextrun"/>
          <w:rFonts w:ascii="Calibri" w:eastAsiaTheme="majorEastAsia" w:hAnsi="Calibri" w:cs="Calibri"/>
          <w:color w:val="000000" w:themeColor="text1"/>
          <w:sz w:val="20"/>
          <w:szCs w:val="20"/>
          <w:lang w:val="en-GB"/>
        </w:rPr>
        <w:t>the</w:t>
      </w:r>
      <w:r w:rsidRPr="47E6CA31">
        <w:rPr>
          <w:rStyle w:val="normaltextrun"/>
          <w:rFonts w:ascii="Calibri" w:eastAsiaTheme="majorEastAsia" w:hAnsi="Calibri" w:cs="Calibri"/>
          <w:color w:val="000000" w:themeColor="text1"/>
          <w:sz w:val="20"/>
          <w:szCs w:val="20"/>
          <w:lang w:val="en-GB"/>
        </w:rPr>
        <w:t xml:space="preserve"> Network resources </w:t>
      </w:r>
      <w:r w:rsidR="00E12632" w:rsidRPr="47E6CA31">
        <w:rPr>
          <w:rStyle w:val="normaltextrun"/>
          <w:rFonts w:ascii="Calibri" w:eastAsiaTheme="majorEastAsia" w:hAnsi="Calibri" w:cs="Calibri"/>
          <w:color w:val="000000" w:themeColor="text1"/>
          <w:sz w:val="20"/>
          <w:szCs w:val="20"/>
          <w:lang w:val="en-GB"/>
        </w:rPr>
        <w:t xml:space="preserve">to support </w:t>
      </w:r>
      <w:r w:rsidR="006D267A">
        <w:rPr>
          <w:rStyle w:val="normaltextrun"/>
          <w:rFonts w:ascii="Calibri" w:eastAsiaTheme="majorEastAsia" w:hAnsi="Calibri" w:cs="Calibri"/>
          <w:color w:val="000000" w:themeColor="text1"/>
          <w:sz w:val="20"/>
          <w:szCs w:val="20"/>
          <w:lang w:val="en-GB"/>
        </w:rPr>
        <w:t>an</w:t>
      </w:r>
      <w:r w:rsidR="00E12632" w:rsidRPr="47E6CA31">
        <w:rPr>
          <w:rStyle w:val="normaltextrun"/>
          <w:rFonts w:ascii="Calibri" w:eastAsiaTheme="majorEastAsia" w:hAnsi="Calibri" w:cs="Calibri"/>
          <w:color w:val="000000" w:themeColor="text1"/>
          <w:sz w:val="20"/>
          <w:szCs w:val="20"/>
          <w:lang w:val="en-GB"/>
        </w:rPr>
        <w:t xml:space="preserve">d ensure </w:t>
      </w:r>
      <w:r w:rsidRPr="47E6CA31">
        <w:rPr>
          <w:rStyle w:val="normaltextrun"/>
          <w:rFonts w:ascii="Calibri" w:eastAsiaTheme="majorEastAsia" w:hAnsi="Calibri" w:cs="Calibri"/>
          <w:color w:val="000000" w:themeColor="text1"/>
          <w:sz w:val="20"/>
          <w:szCs w:val="20"/>
          <w:lang w:val="en-GB"/>
        </w:rPr>
        <w:t xml:space="preserve"> quality implementation of the programmes</w:t>
      </w:r>
      <w:r w:rsidR="00E12632" w:rsidRPr="47E6CA31">
        <w:rPr>
          <w:rStyle w:val="normaltextrun"/>
          <w:rFonts w:ascii="Calibri" w:eastAsiaTheme="majorEastAsia" w:hAnsi="Calibri" w:cs="Calibri"/>
          <w:color w:val="000000" w:themeColor="text1"/>
          <w:sz w:val="20"/>
          <w:szCs w:val="20"/>
          <w:lang w:val="en-GB"/>
        </w:rPr>
        <w:t xml:space="preserve">, </w:t>
      </w:r>
      <w:r w:rsidRPr="47E6CA31">
        <w:rPr>
          <w:rStyle w:val="normaltextrun"/>
          <w:rFonts w:ascii="Calibri" w:eastAsiaTheme="majorEastAsia" w:hAnsi="Calibri" w:cs="Calibri"/>
          <w:color w:val="000000" w:themeColor="text1"/>
          <w:sz w:val="20"/>
          <w:szCs w:val="20"/>
          <w:lang w:val="en-GB"/>
        </w:rPr>
        <w:t xml:space="preserve">but also </w:t>
      </w:r>
      <w:r w:rsidR="1D67F078" w:rsidRPr="47E6CA31">
        <w:rPr>
          <w:rStyle w:val="normaltextrun"/>
          <w:rFonts w:ascii="Calibri" w:eastAsiaTheme="majorEastAsia" w:hAnsi="Calibri" w:cs="Calibri"/>
          <w:color w:val="000000" w:themeColor="text1"/>
          <w:sz w:val="20"/>
          <w:szCs w:val="20"/>
          <w:lang w:val="en-GB"/>
        </w:rPr>
        <w:t>to invest in</w:t>
      </w:r>
      <w:r w:rsidRPr="47E6CA31">
        <w:rPr>
          <w:rStyle w:val="normaltextrun"/>
          <w:rFonts w:ascii="Calibri" w:eastAsiaTheme="majorEastAsia" w:hAnsi="Calibri" w:cs="Calibri"/>
          <w:color w:val="000000" w:themeColor="text1"/>
          <w:sz w:val="20"/>
          <w:szCs w:val="20"/>
          <w:lang w:val="en-GB"/>
        </w:rPr>
        <w:t xml:space="preserve"> the capacity building of </w:t>
      </w:r>
      <w:r w:rsidR="00E12632" w:rsidRPr="47E6CA31">
        <w:rPr>
          <w:rStyle w:val="normaltextrun"/>
          <w:rFonts w:ascii="Calibri" w:eastAsiaTheme="majorEastAsia" w:hAnsi="Calibri" w:cs="Calibri"/>
          <w:color w:val="000000" w:themeColor="text1"/>
          <w:sz w:val="20"/>
          <w:szCs w:val="20"/>
          <w:lang w:val="en-GB"/>
        </w:rPr>
        <w:t xml:space="preserve">the </w:t>
      </w:r>
      <w:r w:rsidRPr="47E6CA31">
        <w:rPr>
          <w:rStyle w:val="normaltextrun"/>
          <w:rFonts w:ascii="Calibri" w:eastAsiaTheme="majorEastAsia" w:hAnsi="Calibri" w:cs="Calibri"/>
          <w:color w:val="000000" w:themeColor="text1"/>
          <w:sz w:val="20"/>
          <w:szCs w:val="20"/>
          <w:lang w:val="en-GB"/>
        </w:rPr>
        <w:t>youth (work) sector beyond the programmes,</w:t>
      </w:r>
      <w:r w:rsidRPr="47E6CA31">
        <w:rPr>
          <w:rStyle w:val="apple-converted-space"/>
          <w:rFonts w:ascii="Calibri" w:hAnsi="Calibri" w:cs="Calibri"/>
          <w:color w:val="000000" w:themeColor="text1"/>
          <w:sz w:val="20"/>
          <w:szCs w:val="20"/>
          <w:lang w:val="en-GB"/>
        </w:rPr>
        <w:t> </w:t>
      </w:r>
      <w:r w:rsidRPr="47E6CA31">
        <w:rPr>
          <w:rStyle w:val="normaltextrun"/>
          <w:rFonts w:ascii="Calibri" w:eastAsiaTheme="majorEastAsia" w:hAnsi="Calibri" w:cs="Calibri"/>
          <w:color w:val="000000" w:themeColor="text1"/>
          <w:sz w:val="20"/>
          <w:szCs w:val="20"/>
          <w:lang w:val="en-GB"/>
        </w:rPr>
        <w:t>supporting</w:t>
      </w:r>
      <w:r w:rsidRPr="47E6CA31">
        <w:rPr>
          <w:rStyle w:val="apple-converted-space"/>
          <w:rFonts w:ascii="Calibri" w:hAnsi="Calibri" w:cs="Calibri"/>
          <w:color w:val="000000" w:themeColor="text1"/>
          <w:sz w:val="20"/>
          <w:szCs w:val="20"/>
          <w:lang w:val="en-GB"/>
        </w:rPr>
        <w:t> </w:t>
      </w:r>
      <w:r w:rsidRPr="47E6CA31">
        <w:rPr>
          <w:rStyle w:val="normaltextrun"/>
          <w:rFonts w:ascii="Calibri" w:eastAsiaTheme="majorEastAsia" w:hAnsi="Calibri" w:cs="Calibri"/>
          <w:color w:val="000000" w:themeColor="text1"/>
          <w:sz w:val="20"/>
          <w:szCs w:val="20"/>
          <w:lang w:val="en-GB"/>
        </w:rPr>
        <w:t>young people</w:t>
      </w:r>
      <w:r w:rsidRPr="47E6CA31">
        <w:rPr>
          <w:rStyle w:val="apple-converted-space"/>
          <w:rFonts w:ascii="Calibri" w:hAnsi="Calibri" w:cs="Calibri"/>
          <w:color w:val="000000" w:themeColor="text1"/>
          <w:sz w:val="20"/>
          <w:szCs w:val="20"/>
          <w:lang w:val="en-GB"/>
        </w:rPr>
        <w:t> </w:t>
      </w:r>
      <w:r w:rsidRPr="47E6CA31">
        <w:rPr>
          <w:rStyle w:val="normaltextrun"/>
          <w:rFonts w:ascii="Calibri" w:eastAsiaTheme="majorEastAsia" w:hAnsi="Calibri" w:cs="Calibri"/>
          <w:color w:val="000000" w:themeColor="text1"/>
          <w:sz w:val="20"/>
          <w:szCs w:val="20"/>
          <w:lang w:val="en-GB"/>
        </w:rPr>
        <w:t>to be active European citizens and</w:t>
      </w:r>
      <w:r w:rsidRPr="47E6CA31">
        <w:rPr>
          <w:rStyle w:val="apple-converted-space"/>
          <w:rFonts w:ascii="Calibri" w:hAnsi="Calibri" w:cs="Calibri"/>
          <w:color w:val="000000" w:themeColor="text1"/>
          <w:sz w:val="20"/>
          <w:szCs w:val="20"/>
          <w:lang w:val="en-GB"/>
        </w:rPr>
        <w:t> </w:t>
      </w:r>
      <w:r w:rsidRPr="47E6CA31">
        <w:rPr>
          <w:rStyle w:val="normaltextrun"/>
          <w:rFonts w:ascii="Calibri" w:eastAsiaTheme="majorEastAsia" w:hAnsi="Calibri" w:cs="Calibri"/>
          <w:color w:val="000000" w:themeColor="text1"/>
          <w:sz w:val="20"/>
          <w:szCs w:val="20"/>
          <w:lang w:val="en-GB"/>
        </w:rPr>
        <w:t xml:space="preserve">contributing to the development </w:t>
      </w:r>
      <w:r w:rsidR="0A403C7C" w:rsidRPr="47E6CA31">
        <w:rPr>
          <w:rStyle w:val="normaltextrun"/>
          <w:rFonts w:ascii="Calibri" w:eastAsiaTheme="majorEastAsia" w:hAnsi="Calibri" w:cs="Calibri"/>
          <w:color w:val="000000" w:themeColor="text1"/>
          <w:sz w:val="20"/>
          <w:szCs w:val="20"/>
          <w:lang w:val="en-GB"/>
        </w:rPr>
        <w:t xml:space="preserve">and implementation </w:t>
      </w:r>
      <w:r w:rsidRPr="47E6CA31">
        <w:rPr>
          <w:rStyle w:val="normaltextrun"/>
          <w:rFonts w:ascii="Calibri" w:eastAsiaTheme="majorEastAsia" w:hAnsi="Calibri" w:cs="Calibri"/>
          <w:color w:val="000000" w:themeColor="text1"/>
          <w:sz w:val="20"/>
          <w:szCs w:val="20"/>
          <w:lang w:val="en-GB"/>
        </w:rPr>
        <w:t>of</w:t>
      </w:r>
      <w:r w:rsidRPr="47E6CA31">
        <w:rPr>
          <w:rStyle w:val="apple-converted-space"/>
          <w:rFonts w:ascii="Calibri" w:hAnsi="Calibri" w:cs="Calibri"/>
          <w:color w:val="000000" w:themeColor="text1"/>
          <w:sz w:val="20"/>
          <w:szCs w:val="20"/>
          <w:lang w:val="en-GB"/>
        </w:rPr>
        <w:t> </w:t>
      </w:r>
      <w:r w:rsidRPr="47E6CA31">
        <w:rPr>
          <w:rStyle w:val="normaltextrun"/>
          <w:rFonts w:ascii="Calibri" w:eastAsiaTheme="majorEastAsia" w:hAnsi="Calibri" w:cs="Calibri"/>
          <w:color w:val="000000" w:themeColor="text1"/>
          <w:sz w:val="20"/>
          <w:szCs w:val="20"/>
          <w:lang w:val="en-GB"/>
        </w:rPr>
        <w:t>European Youth Strategy and</w:t>
      </w:r>
      <w:r w:rsidRPr="47E6CA31">
        <w:rPr>
          <w:rStyle w:val="apple-converted-space"/>
          <w:rFonts w:ascii="Calibri" w:hAnsi="Calibri" w:cs="Calibri"/>
          <w:color w:val="000000" w:themeColor="text1"/>
          <w:sz w:val="20"/>
          <w:szCs w:val="20"/>
          <w:lang w:val="en-GB"/>
        </w:rPr>
        <w:t> </w:t>
      </w:r>
      <w:r w:rsidRPr="47E6CA31">
        <w:rPr>
          <w:rStyle w:val="normaltextrun"/>
          <w:rFonts w:ascii="Calibri" w:eastAsiaTheme="majorEastAsia" w:hAnsi="Calibri" w:cs="Calibri"/>
          <w:color w:val="000000" w:themeColor="text1"/>
          <w:sz w:val="20"/>
          <w:szCs w:val="20"/>
          <w:lang w:val="en-GB"/>
        </w:rPr>
        <w:t>national youth policy priorities.</w:t>
      </w:r>
      <w:r w:rsidRPr="47E6CA31">
        <w:rPr>
          <w:rStyle w:val="eop"/>
          <w:rFonts w:ascii="Calibri" w:hAnsi="Calibri" w:cs="Calibri"/>
          <w:color w:val="000000" w:themeColor="text1"/>
          <w:sz w:val="20"/>
          <w:szCs w:val="20"/>
        </w:rPr>
        <w:t> </w:t>
      </w:r>
    </w:p>
    <w:p w14:paraId="2EB3FD51" w14:textId="77777777" w:rsidR="00400A24" w:rsidRPr="00BF2B9A" w:rsidRDefault="00400A24" w:rsidP="00E12632">
      <w:pPr>
        <w:pStyle w:val="paragraph"/>
        <w:spacing w:before="0" w:beforeAutospacing="0" w:after="0" w:afterAutospacing="0"/>
        <w:jc w:val="both"/>
        <w:textAlignment w:val="baseline"/>
        <w:rPr>
          <w:rFonts w:ascii="Calibri" w:hAnsi="Calibri" w:cs="Calibri"/>
          <w:color w:val="000000" w:themeColor="text1"/>
          <w:sz w:val="20"/>
          <w:szCs w:val="20"/>
        </w:rPr>
      </w:pPr>
    </w:p>
    <w:p w14:paraId="5D8DAAC8" w14:textId="56AC09DF" w:rsidR="00400A24" w:rsidRPr="00BF2B9A" w:rsidRDefault="00E12632" w:rsidP="47E6CA31">
      <w:pPr>
        <w:pStyle w:val="paragraph"/>
        <w:spacing w:before="0" w:beforeAutospacing="0" w:after="0" w:afterAutospacing="0"/>
        <w:jc w:val="both"/>
        <w:textAlignment w:val="baseline"/>
        <w:rPr>
          <w:rStyle w:val="eop"/>
          <w:rFonts w:ascii="Calibri" w:hAnsi="Calibri" w:cs="Calibri"/>
          <w:color w:val="000000" w:themeColor="text1"/>
          <w:sz w:val="20"/>
          <w:szCs w:val="20"/>
        </w:rPr>
      </w:pPr>
      <w:r w:rsidRPr="47E6CA31">
        <w:rPr>
          <w:rStyle w:val="normaltextrun"/>
          <w:rFonts w:ascii="Calibri" w:eastAsiaTheme="majorEastAsia" w:hAnsi="Calibri" w:cs="Calibri"/>
          <w:color w:val="000000" w:themeColor="text1"/>
          <w:sz w:val="20"/>
          <w:szCs w:val="20"/>
          <w:lang w:val="en-GB"/>
        </w:rPr>
        <w:t>This establishes</w:t>
      </w:r>
      <w:r w:rsidR="00400A24" w:rsidRPr="47E6CA31">
        <w:rPr>
          <w:rStyle w:val="apple-converted-space"/>
          <w:rFonts w:ascii="Calibri" w:hAnsi="Calibri" w:cs="Calibri"/>
          <w:color w:val="000000" w:themeColor="text1"/>
          <w:sz w:val="20"/>
          <w:szCs w:val="20"/>
          <w:lang w:val="en-GB"/>
        </w:rPr>
        <w:t> </w:t>
      </w:r>
      <w:r w:rsidRPr="47E6CA31">
        <w:rPr>
          <w:rStyle w:val="normaltextrun"/>
          <w:rFonts w:ascii="Calibri" w:eastAsiaTheme="majorEastAsia" w:hAnsi="Calibri" w:cs="Calibri"/>
          <w:color w:val="000000" w:themeColor="text1"/>
          <w:sz w:val="20"/>
          <w:szCs w:val="20"/>
          <w:lang w:val="en-GB"/>
        </w:rPr>
        <w:t>the</w:t>
      </w:r>
      <w:r w:rsidR="00400A24" w:rsidRPr="47E6CA31">
        <w:rPr>
          <w:rStyle w:val="apple-converted-space"/>
          <w:rFonts w:ascii="Calibri" w:hAnsi="Calibri" w:cs="Calibri"/>
          <w:color w:val="000000" w:themeColor="text1"/>
          <w:sz w:val="20"/>
          <w:szCs w:val="20"/>
          <w:lang w:val="en-GB"/>
        </w:rPr>
        <w:t> </w:t>
      </w:r>
      <w:r w:rsidR="00400A24" w:rsidRPr="47E6CA31">
        <w:rPr>
          <w:rStyle w:val="normaltextrun"/>
          <w:rFonts w:ascii="Calibri" w:eastAsiaTheme="majorEastAsia" w:hAnsi="Calibri" w:cs="Calibri"/>
          <w:color w:val="000000" w:themeColor="text1"/>
          <w:sz w:val="20"/>
          <w:szCs w:val="20"/>
          <w:lang w:val="en-GB"/>
        </w:rPr>
        <w:t>Network</w:t>
      </w:r>
      <w:r w:rsidRPr="47E6CA31">
        <w:rPr>
          <w:rStyle w:val="normaltextrun"/>
          <w:rFonts w:ascii="Calibri" w:eastAsiaTheme="majorEastAsia" w:hAnsi="Calibri" w:cs="Calibri"/>
          <w:color w:val="000000" w:themeColor="text1"/>
          <w:sz w:val="20"/>
          <w:szCs w:val="20"/>
          <w:lang w:val="en-GB"/>
        </w:rPr>
        <w:t>,</w:t>
      </w:r>
      <w:r w:rsidR="00400A24" w:rsidRPr="47E6CA31">
        <w:rPr>
          <w:rStyle w:val="apple-converted-space"/>
          <w:rFonts w:ascii="Calibri" w:hAnsi="Calibri" w:cs="Calibri"/>
          <w:color w:val="000000" w:themeColor="text1"/>
          <w:sz w:val="20"/>
          <w:szCs w:val="20"/>
          <w:lang w:val="en-GB"/>
        </w:rPr>
        <w:t> </w:t>
      </w:r>
      <w:r w:rsidR="00400A24" w:rsidRPr="47E6CA31">
        <w:rPr>
          <w:rStyle w:val="normaltextrun"/>
          <w:rFonts w:ascii="Calibri" w:eastAsiaTheme="majorEastAsia" w:hAnsi="Calibri" w:cs="Calibri"/>
          <w:color w:val="000000" w:themeColor="text1"/>
          <w:sz w:val="20"/>
          <w:szCs w:val="20"/>
          <w:lang w:val="en-GB"/>
        </w:rPr>
        <w:t>in all its diversity</w:t>
      </w:r>
      <w:r w:rsidRPr="47E6CA31">
        <w:rPr>
          <w:rStyle w:val="normaltextrun"/>
          <w:rFonts w:ascii="Calibri" w:eastAsiaTheme="majorEastAsia" w:hAnsi="Calibri" w:cs="Calibri"/>
          <w:color w:val="000000" w:themeColor="text1"/>
          <w:sz w:val="20"/>
          <w:szCs w:val="20"/>
          <w:lang w:val="en-GB"/>
        </w:rPr>
        <w:t>, a</w:t>
      </w:r>
      <w:r w:rsidR="00400A24" w:rsidRPr="47E6CA31">
        <w:rPr>
          <w:rStyle w:val="normaltextrun"/>
          <w:rFonts w:ascii="Calibri" w:eastAsiaTheme="majorEastAsia" w:hAnsi="Calibri" w:cs="Calibri"/>
          <w:color w:val="000000" w:themeColor="text1"/>
          <w:sz w:val="20"/>
          <w:szCs w:val="20"/>
          <w:lang w:val="en-GB"/>
        </w:rPr>
        <w:t>s a safe harbour for</w:t>
      </w:r>
      <w:r w:rsidR="00400A24" w:rsidRPr="47E6CA31">
        <w:rPr>
          <w:rStyle w:val="apple-converted-space"/>
          <w:rFonts w:ascii="Calibri" w:hAnsi="Calibri" w:cs="Calibri"/>
          <w:color w:val="000000" w:themeColor="text1"/>
          <w:sz w:val="20"/>
          <w:szCs w:val="20"/>
          <w:lang w:val="en-GB"/>
        </w:rPr>
        <w:t> </w:t>
      </w:r>
      <w:r w:rsidR="00400A24" w:rsidRPr="47E6CA31">
        <w:rPr>
          <w:rStyle w:val="normaltextrun"/>
          <w:rFonts w:ascii="Calibri" w:eastAsiaTheme="majorEastAsia" w:hAnsi="Calibri" w:cs="Calibri"/>
          <w:color w:val="000000" w:themeColor="text1"/>
          <w:sz w:val="20"/>
          <w:szCs w:val="20"/>
          <w:lang w:val="en-GB"/>
        </w:rPr>
        <w:t>all</w:t>
      </w:r>
      <w:r w:rsidR="00400A24" w:rsidRPr="47E6CA31">
        <w:rPr>
          <w:rStyle w:val="apple-converted-space"/>
          <w:rFonts w:ascii="Calibri" w:hAnsi="Calibri" w:cs="Calibri"/>
          <w:color w:val="000000" w:themeColor="text1"/>
          <w:sz w:val="20"/>
          <w:szCs w:val="20"/>
          <w:lang w:val="en-GB"/>
        </w:rPr>
        <w:t> </w:t>
      </w:r>
      <w:r w:rsidR="00400A24" w:rsidRPr="47E6CA31">
        <w:rPr>
          <w:rStyle w:val="normaltextrun"/>
          <w:rFonts w:ascii="Calibri" w:eastAsiaTheme="majorEastAsia" w:hAnsi="Calibri" w:cs="Calibri"/>
          <w:color w:val="000000" w:themeColor="text1"/>
          <w:sz w:val="20"/>
          <w:szCs w:val="20"/>
          <w:lang w:val="en-GB"/>
        </w:rPr>
        <w:t>Youth National Agencies</w:t>
      </w:r>
      <w:r w:rsidR="00400A24" w:rsidRPr="47E6CA31">
        <w:rPr>
          <w:rStyle w:val="apple-converted-space"/>
          <w:rFonts w:ascii="Calibri" w:hAnsi="Calibri" w:cs="Calibri"/>
          <w:color w:val="000000" w:themeColor="text1"/>
          <w:sz w:val="20"/>
          <w:szCs w:val="20"/>
          <w:lang w:val="en-GB"/>
        </w:rPr>
        <w:t> </w:t>
      </w:r>
      <w:r w:rsidR="00400A24" w:rsidRPr="47E6CA31">
        <w:rPr>
          <w:rStyle w:val="normaltextrun"/>
          <w:rFonts w:ascii="Calibri" w:eastAsiaTheme="majorEastAsia" w:hAnsi="Calibri" w:cs="Calibri"/>
          <w:color w:val="000000" w:themeColor="text1"/>
          <w:sz w:val="20"/>
          <w:szCs w:val="20"/>
          <w:lang w:val="en-GB"/>
        </w:rPr>
        <w:t>and colleagues,</w:t>
      </w:r>
      <w:r w:rsidR="00400A24" w:rsidRPr="47E6CA31">
        <w:rPr>
          <w:rStyle w:val="apple-converted-space"/>
          <w:rFonts w:ascii="Calibri" w:hAnsi="Calibri" w:cs="Calibri"/>
          <w:color w:val="000000" w:themeColor="text1"/>
          <w:sz w:val="20"/>
          <w:szCs w:val="20"/>
          <w:lang w:val="en-GB"/>
        </w:rPr>
        <w:t> </w:t>
      </w:r>
      <w:r w:rsidR="00400A24" w:rsidRPr="47E6CA31">
        <w:rPr>
          <w:rStyle w:val="normaltextrun"/>
          <w:rFonts w:ascii="Calibri" w:eastAsiaTheme="majorEastAsia" w:hAnsi="Calibri" w:cs="Calibri"/>
          <w:color w:val="000000" w:themeColor="text1"/>
          <w:sz w:val="20"/>
          <w:szCs w:val="20"/>
          <w:lang w:val="en-GB"/>
        </w:rPr>
        <w:t xml:space="preserve">where </w:t>
      </w:r>
      <w:r w:rsidRPr="47E6CA31">
        <w:rPr>
          <w:rStyle w:val="normaltextrun"/>
          <w:rFonts w:ascii="Calibri" w:eastAsiaTheme="majorEastAsia" w:hAnsi="Calibri" w:cs="Calibri"/>
          <w:color w:val="000000" w:themeColor="text1"/>
          <w:sz w:val="20"/>
          <w:szCs w:val="20"/>
          <w:lang w:val="en-GB"/>
        </w:rPr>
        <w:t xml:space="preserve">the </w:t>
      </w:r>
      <w:r w:rsidR="00400A24" w:rsidRPr="47E6CA31">
        <w:rPr>
          <w:rStyle w:val="normaltextrun"/>
          <w:rFonts w:ascii="Calibri" w:eastAsiaTheme="majorEastAsia" w:hAnsi="Calibri" w:cs="Calibri"/>
          <w:color w:val="000000" w:themeColor="text1"/>
          <w:sz w:val="20"/>
          <w:szCs w:val="20"/>
          <w:lang w:val="en-GB"/>
        </w:rPr>
        <w:t xml:space="preserve">approach </w:t>
      </w:r>
      <w:r w:rsidRPr="47E6CA31">
        <w:rPr>
          <w:rStyle w:val="normaltextrun"/>
          <w:rFonts w:ascii="Calibri" w:eastAsiaTheme="majorEastAsia" w:hAnsi="Calibri" w:cs="Calibri"/>
          <w:i/>
          <w:iCs/>
          <w:color w:val="000000" w:themeColor="text1"/>
          <w:sz w:val="20"/>
          <w:szCs w:val="20"/>
          <w:lang w:val="en-GB"/>
        </w:rPr>
        <w:t>‘</w:t>
      </w:r>
      <w:r w:rsidR="00400A24" w:rsidRPr="47E6CA31">
        <w:rPr>
          <w:rStyle w:val="normaltextrun"/>
          <w:rFonts w:ascii="Calibri" w:eastAsiaTheme="majorEastAsia" w:hAnsi="Calibri" w:cs="Calibri"/>
          <w:i/>
          <w:iCs/>
          <w:color w:val="000000" w:themeColor="text1"/>
          <w:sz w:val="20"/>
          <w:szCs w:val="20"/>
          <w:lang w:val="en-GB"/>
        </w:rPr>
        <w:t>sharing is caring</w:t>
      </w:r>
      <w:r w:rsidRPr="47E6CA31">
        <w:rPr>
          <w:rStyle w:val="normaltextrun"/>
          <w:rFonts w:ascii="Calibri" w:eastAsiaTheme="majorEastAsia" w:hAnsi="Calibri" w:cs="Calibri"/>
          <w:i/>
          <w:iCs/>
          <w:color w:val="000000" w:themeColor="text1"/>
          <w:sz w:val="20"/>
          <w:szCs w:val="20"/>
          <w:lang w:val="en-GB"/>
        </w:rPr>
        <w:t>’</w:t>
      </w:r>
      <w:r w:rsidR="00400A24" w:rsidRPr="47E6CA31">
        <w:rPr>
          <w:rStyle w:val="normaltextrun"/>
          <w:rFonts w:ascii="Calibri" w:eastAsiaTheme="majorEastAsia" w:hAnsi="Calibri" w:cs="Calibri"/>
          <w:color w:val="000000" w:themeColor="text1"/>
          <w:sz w:val="20"/>
          <w:szCs w:val="20"/>
          <w:lang w:val="en-GB"/>
        </w:rPr>
        <w:t xml:space="preserve"> is valued</w:t>
      </w:r>
      <w:r w:rsidRPr="47E6CA31">
        <w:rPr>
          <w:rStyle w:val="normaltextrun"/>
          <w:rFonts w:ascii="Calibri" w:eastAsiaTheme="majorEastAsia" w:hAnsi="Calibri" w:cs="Calibri"/>
          <w:color w:val="000000" w:themeColor="text1"/>
          <w:sz w:val="20"/>
          <w:szCs w:val="20"/>
          <w:lang w:val="en-GB"/>
        </w:rPr>
        <w:t xml:space="preserve"> and encouraged</w:t>
      </w:r>
      <w:r w:rsidR="00400A24" w:rsidRPr="47E6CA31">
        <w:rPr>
          <w:rStyle w:val="normaltextrun"/>
          <w:rFonts w:ascii="Calibri" w:eastAsiaTheme="majorEastAsia" w:hAnsi="Calibri" w:cs="Calibri"/>
          <w:color w:val="000000" w:themeColor="text1"/>
          <w:sz w:val="20"/>
          <w:szCs w:val="20"/>
          <w:lang w:val="en-GB"/>
        </w:rPr>
        <w:t>.</w:t>
      </w:r>
      <w:r w:rsidR="00400A24" w:rsidRPr="47E6CA31">
        <w:rPr>
          <w:rStyle w:val="apple-converted-space"/>
          <w:rFonts w:ascii="Calibri" w:hAnsi="Calibri" w:cs="Calibri"/>
          <w:color w:val="000000" w:themeColor="text1"/>
          <w:sz w:val="20"/>
          <w:szCs w:val="20"/>
          <w:lang w:val="en-GB"/>
        </w:rPr>
        <w:t> </w:t>
      </w:r>
      <w:r w:rsidRPr="47E6CA31">
        <w:rPr>
          <w:rStyle w:val="apple-converted-space"/>
          <w:rFonts w:ascii="Calibri" w:hAnsi="Calibri" w:cs="Calibri"/>
          <w:color w:val="000000" w:themeColor="text1"/>
          <w:sz w:val="20"/>
          <w:szCs w:val="20"/>
          <w:lang w:val="en-GB"/>
        </w:rPr>
        <w:t xml:space="preserve"> The </w:t>
      </w:r>
      <w:r w:rsidRPr="47E6CA31">
        <w:rPr>
          <w:rStyle w:val="normaltextrun"/>
          <w:rFonts w:ascii="Calibri" w:eastAsiaTheme="majorEastAsia" w:hAnsi="Calibri" w:cs="Calibri"/>
          <w:color w:val="000000" w:themeColor="text1"/>
          <w:sz w:val="20"/>
          <w:szCs w:val="20"/>
          <w:lang w:val="en-GB"/>
        </w:rPr>
        <w:t>s</w:t>
      </w:r>
      <w:r w:rsidR="00400A24" w:rsidRPr="47E6CA31">
        <w:rPr>
          <w:rStyle w:val="normaltextrun"/>
          <w:rFonts w:ascii="Calibri" w:eastAsiaTheme="majorEastAsia" w:hAnsi="Calibri" w:cs="Calibri"/>
          <w:color w:val="000000" w:themeColor="text1"/>
          <w:sz w:val="20"/>
          <w:szCs w:val="20"/>
          <w:lang w:val="en-GB"/>
        </w:rPr>
        <w:t>trongest point for each National Agency is knowing</w:t>
      </w:r>
      <w:r w:rsidR="00CB057E">
        <w:rPr>
          <w:rStyle w:val="normaltextrun"/>
          <w:rFonts w:ascii="Calibri" w:eastAsiaTheme="majorEastAsia" w:hAnsi="Calibri" w:cs="Calibri"/>
          <w:color w:val="000000" w:themeColor="text1"/>
          <w:sz w:val="20"/>
          <w:szCs w:val="20"/>
          <w:lang w:val="en-GB"/>
        </w:rPr>
        <w:t xml:space="preserve"> </w:t>
      </w:r>
      <w:r w:rsidR="00400A24" w:rsidRPr="47E6CA31">
        <w:rPr>
          <w:rStyle w:val="normaltextrun"/>
          <w:rFonts w:ascii="Calibri" w:eastAsiaTheme="majorEastAsia" w:hAnsi="Calibri" w:cs="Calibri"/>
          <w:color w:val="000000" w:themeColor="text1"/>
          <w:sz w:val="20"/>
          <w:szCs w:val="20"/>
          <w:lang w:val="en-GB"/>
        </w:rPr>
        <w:t xml:space="preserve">that </w:t>
      </w:r>
      <w:r w:rsidR="00CB057E">
        <w:rPr>
          <w:rStyle w:val="normaltextrun"/>
          <w:rFonts w:ascii="Calibri" w:eastAsiaTheme="majorEastAsia" w:hAnsi="Calibri" w:cs="Calibri"/>
          <w:color w:val="000000" w:themeColor="text1"/>
          <w:sz w:val="20"/>
          <w:szCs w:val="20"/>
          <w:lang w:val="en-GB"/>
        </w:rPr>
        <w:t xml:space="preserve">it is supported by </w:t>
      </w:r>
      <w:r w:rsidR="00400A24" w:rsidRPr="47E6CA31">
        <w:rPr>
          <w:rStyle w:val="normaltextrun"/>
          <w:rFonts w:ascii="Calibri" w:eastAsiaTheme="majorEastAsia" w:hAnsi="Calibri" w:cs="Calibri"/>
          <w:color w:val="000000" w:themeColor="text1"/>
          <w:sz w:val="20"/>
          <w:szCs w:val="20"/>
          <w:lang w:val="en-GB"/>
        </w:rPr>
        <w:t xml:space="preserve">the network </w:t>
      </w:r>
      <w:r w:rsidR="00CB057E">
        <w:rPr>
          <w:rStyle w:val="apple-converted-space"/>
          <w:rFonts w:ascii="Calibri" w:hAnsi="Calibri" w:cs="Calibri"/>
          <w:color w:val="000000" w:themeColor="text1"/>
          <w:sz w:val="20"/>
          <w:szCs w:val="20"/>
          <w:lang w:val="en-GB"/>
        </w:rPr>
        <w:t xml:space="preserve">and that it </w:t>
      </w:r>
      <w:r w:rsidR="00400A24" w:rsidRPr="47E6CA31">
        <w:rPr>
          <w:rStyle w:val="normaltextrun"/>
          <w:rFonts w:ascii="Calibri" w:eastAsiaTheme="majorEastAsia" w:hAnsi="Calibri" w:cs="Calibri"/>
          <w:color w:val="000000" w:themeColor="text1"/>
          <w:sz w:val="20"/>
          <w:szCs w:val="20"/>
          <w:lang w:val="en-GB"/>
        </w:rPr>
        <w:t>rely on</w:t>
      </w:r>
      <w:r w:rsidR="00CB057E">
        <w:rPr>
          <w:rStyle w:val="normaltextrun"/>
          <w:rFonts w:ascii="Calibri" w:eastAsiaTheme="majorEastAsia" w:hAnsi="Calibri" w:cs="Calibri"/>
          <w:color w:val="000000" w:themeColor="text1"/>
          <w:sz w:val="20"/>
          <w:szCs w:val="20"/>
          <w:lang w:val="en-GB"/>
        </w:rPr>
        <w:t xml:space="preserve"> colleagues</w:t>
      </w:r>
      <w:r w:rsidR="00CB057E">
        <w:rPr>
          <w:rStyle w:val="apple-converted-space"/>
          <w:rFonts w:ascii="Calibri" w:hAnsi="Calibri" w:cs="Calibri"/>
          <w:color w:val="000000" w:themeColor="text1"/>
          <w:sz w:val="20"/>
          <w:szCs w:val="20"/>
          <w:lang w:val="en-GB"/>
        </w:rPr>
        <w:t xml:space="preserve"> </w:t>
      </w:r>
      <w:r w:rsidRPr="47E6CA31">
        <w:rPr>
          <w:rStyle w:val="normaltextrun"/>
          <w:rFonts w:ascii="Calibri" w:eastAsiaTheme="majorEastAsia" w:hAnsi="Calibri" w:cs="Calibri"/>
          <w:color w:val="000000" w:themeColor="text1"/>
          <w:sz w:val="20"/>
          <w:szCs w:val="20"/>
          <w:lang w:val="en-GB"/>
        </w:rPr>
        <w:t>to</w:t>
      </w:r>
      <w:r w:rsidR="00400A24" w:rsidRPr="47E6CA31">
        <w:rPr>
          <w:rStyle w:val="apple-converted-space"/>
          <w:rFonts w:ascii="Calibri" w:hAnsi="Calibri" w:cs="Calibri"/>
          <w:color w:val="000000" w:themeColor="text1"/>
          <w:sz w:val="20"/>
          <w:szCs w:val="20"/>
          <w:lang w:val="en-GB"/>
        </w:rPr>
        <w:t> </w:t>
      </w:r>
      <w:r w:rsidRPr="47E6CA31">
        <w:rPr>
          <w:rStyle w:val="normaltextrun"/>
          <w:rFonts w:ascii="Calibri" w:eastAsiaTheme="majorEastAsia" w:hAnsi="Calibri" w:cs="Calibri"/>
          <w:color w:val="000000" w:themeColor="text1"/>
          <w:sz w:val="20"/>
          <w:szCs w:val="20"/>
          <w:lang w:val="en-GB"/>
        </w:rPr>
        <w:t>pool</w:t>
      </w:r>
      <w:r w:rsidR="00400A24" w:rsidRPr="47E6CA31">
        <w:rPr>
          <w:rStyle w:val="normaltextrun"/>
          <w:rFonts w:ascii="Calibri" w:eastAsiaTheme="majorEastAsia" w:hAnsi="Calibri" w:cs="Calibri"/>
          <w:color w:val="000000" w:themeColor="text1"/>
          <w:sz w:val="20"/>
          <w:szCs w:val="20"/>
          <w:lang w:val="en-GB"/>
        </w:rPr>
        <w:t xml:space="preserve"> the resources and knowledge when needed.</w:t>
      </w:r>
      <w:r w:rsidR="00400A24" w:rsidRPr="47E6CA31">
        <w:rPr>
          <w:rStyle w:val="eop"/>
          <w:rFonts w:ascii="Calibri" w:hAnsi="Calibri" w:cs="Calibri"/>
          <w:color w:val="000000" w:themeColor="text1"/>
          <w:sz w:val="20"/>
          <w:szCs w:val="20"/>
        </w:rPr>
        <w:t> </w:t>
      </w:r>
    </w:p>
    <w:p w14:paraId="663661B0" w14:textId="51C78172" w:rsidR="47E6CA31" w:rsidRDefault="47E6CA31" w:rsidP="47E6CA31">
      <w:pPr>
        <w:pStyle w:val="paragraph"/>
        <w:spacing w:before="0" w:beforeAutospacing="0" w:after="0" w:afterAutospacing="0"/>
        <w:jc w:val="both"/>
        <w:rPr>
          <w:rStyle w:val="eop"/>
        </w:rPr>
      </w:pPr>
    </w:p>
    <w:p w14:paraId="382032FA" w14:textId="2A9686B9" w:rsidR="00CB057E" w:rsidRDefault="3C10F27E" w:rsidP="47E6CA31">
      <w:pPr>
        <w:pStyle w:val="paragraph"/>
        <w:spacing w:before="0" w:beforeAutospacing="0" w:after="0" w:afterAutospacing="0"/>
        <w:jc w:val="both"/>
        <w:rPr>
          <w:rStyle w:val="eop"/>
          <w:rFonts w:ascii="Calibri" w:hAnsi="Calibri" w:cs="Calibri"/>
          <w:color w:val="000000" w:themeColor="text1"/>
          <w:sz w:val="20"/>
          <w:szCs w:val="20"/>
        </w:rPr>
      </w:pPr>
      <w:r w:rsidRPr="47E6CA31">
        <w:rPr>
          <w:rStyle w:val="eop"/>
          <w:rFonts w:ascii="Calibri" w:hAnsi="Calibri" w:cs="Calibri"/>
          <w:color w:val="000000" w:themeColor="text1"/>
          <w:sz w:val="20"/>
          <w:szCs w:val="20"/>
        </w:rPr>
        <w:t xml:space="preserve">It is a strength that the network has </w:t>
      </w:r>
      <w:r w:rsidR="00CB057E">
        <w:rPr>
          <w:rStyle w:val="eop"/>
          <w:rFonts w:ascii="Calibri" w:hAnsi="Calibri" w:cs="Calibri"/>
          <w:color w:val="000000" w:themeColor="text1"/>
          <w:sz w:val="20"/>
          <w:szCs w:val="20"/>
        </w:rPr>
        <w:t xml:space="preserve">a </w:t>
      </w:r>
      <w:r w:rsidRPr="47E6CA31">
        <w:rPr>
          <w:rStyle w:val="eop"/>
          <w:rFonts w:ascii="Calibri" w:hAnsi="Calibri" w:cs="Calibri"/>
          <w:color w:val="000000" w:themeColor="text1"/>
          <w:sz w:val="20"/>
          <w:szCs w:val="20"/>
        </w:rPr>
        <w:t xml:space="preserve">long established and functioning </w:t>
      </w:r>
      <w:r w:rsidR="18AD2F7A" w:rsidRPr="47E6CA31">
        <w:rPr>
          <w:rStyle w:val="eop"/>
          <w:rFonts w:ascii="Calibri" w:hAnsi="Calibri" w:cs="Calibri"/>
          <w:color w:val="000000" w:themeColor="text1"/>
          <w:sz w:val="20"/>
          <w:szCs w:val="20"/>
        </w:rPr>
        <w:t>mission statement</w:t>
      </w:r>
      <w:r w:rsidR="00CB057E">
        <w:rPr>
          <w:rStyle w:val="eop"/>
          <w:rFonts w:ascii="Calibri" w:hAnsi="Calibri" w:cs="Calibri"/>
          <w:color w:val="000000" w:themeColor="text1"/>
          <w:sz w:val="20"/>
          <w:szCs w:val="20"/>
        </w:rPr>
        <w:t xml:space="preserve"> and an </w:t>
      </w:r>
      <w:r w:rsidRPr="47E6CA31">
        <w:rPr>
          <w:rStyle w:val="eop"/>
          <w:rFonts w:ascii="Calibri" w:hAnsi="Calibri" w:cs="Calibri"/>
          <w:color w:val="000000" w:themeColor="text1"/>
          <w:sz w:val="20"/>
          <w:szCs w:val="20"/>
        </w:rPr>
        <w:t xml:space="preserve">informal </w:t>
      </w:r>
      <w:r w:rsidR="011C6E14" w:rsidRPr="47E6CA31">
        <w:rPr>
          <w:rStyle w:val="eop"/>
          <w:rFonts w:ascii="Calibri" w:hAnsi="Calibri" w:cs="Calibri"/>
          <w:color w:val="000000" w:themeColor="text1"/>
          <w:sz w:val="20"/>
          <w:szCs w:val="20"/>
        </w:rPr>
        <w:t xml:space="preserve">organisational </w:t>
      </w:r>
      <w:r w:rsidRPr="47E6CA31">
        <w:rPr>
          <w:rStyle w:val="eop"/>
          <w:rFonts w:ascii="Calibri" w:hAnsi="Calibri" w:cs="Calibri"/>
          <w:color w:val="000000" w:themeColor="text1"/>
          <w:sz w:val="20"/>
          <w:szCs w:val="20"/>
        </w:rPr>
        <w:t>structure with the co-ordination gro</w:t>
      </w:r>
      <w:r w:rsidR="574AE44D" w:rsidRPr="47E6CA31">
        <w:rPr>
          <w:rStyle w:val="eop"/>
          <w:rFonts w:ascii="Calibri" w:hAnsi="Calibri" w:cs="Calibri"/>
          <w:color w:val="000000" w:themeColor="text1"/>
          <w:sz w:val="20"/>
          <w:szCs w:val="20"/>
        </w:rPr>
        <w:t xml:space="preserve">up of the network, the </w:t>
      </w:r>
      <w:r w:rsidR="37218908" w:rsidRPr="47E6CA31">
        <w:rPr>
          <w:rStyle w:val="eop"/>
          <w:rFonts w:ascii="Calibri" w:hAnsi="Calibri" w:cs="Calibri"/>
          <w:color w:val="000000" w:themeColor="text1"/>
          <w:sz w:val="20"/>
          <w:szCs w:val="20"/>
        </w:rPr>
        <w:t>systematic</w:t>
      </w:r>
      <w:r w:rsidR="574AE44D" w:rsidRPr="47E6CA31">
        <w:rPr>
          <w:rStyle w:val="eop"/>
          <w:rFonts w:ascii="Calibri" w:hAnsi="Calibri" w:cs="Calibri"/>
          <w:color w:val="000000" w:themeColor="text1"/>
          <w:sz w:val="20"/>
          <w:szCs w:val="20"/>
        </w:rPr>
        <w:t xml:space="preserve"> Business Meetings and Working Groups as well as </w:t>
      </w:r>
      <w:r w:rsidR="00CB057E">
        <w:rPr>
          <w:rStyle w:val="eop"/>
          <w:rFonts w:ascii="Calibri" w:hAnsi="Calibri" w:cs="Calibri"/>
          <w:color w:val="000000" w:themeColor="text1"/>
          <w:sz w:val="20"/>
          <w:szCs w:val="20"/>
        </w:rPr>
        <w:t xml:space="preserve">the </w:t>
      </w:r>
      <w:r w:rsidR="00CB057E" w:rsidRPr="47E6CA31">
        <w:rPr>
          <w:rStyle w:val="eop"/>
          <w:rFonts w:ascii="Calibri" w:hAnsi="Calibri" w:cs="Calibri"/>
          <w:color w:val="000000" w:themeColor="text1"/>
          <w:sz w:val="20"/>
          <w:szCs w:val="20"/>
        </w:rPr>
        <w:t xml:space="preserve">Knowledge Management and Staff Training (KMST) </w:t>
      </w:r>
      <w:r w:rsidR="00CB057E">
        <w:rPr>
          <w:rStyle w:val="eop"/>
          <w:rFonts w:ascii="Calibri" w:hAnsi="Calibri" w:cs="Calibri"/>
          <w:color w:val="000000" w:themeColor="text1"/>
          <w:sz w:val="20"/>
          <w:szCs w:val="20"/>
        </w:rPr>
        <w:t xml:space="preserve">framework to support </w:t>
      </w:r>
      <w:r w:rsidR="574AE44D" w:rsidRPr="47E6CA31">
        <w:rPr>
          <w:rStyle w:val="eop"/>
          <w:rFonts w:ascii="Calibri" w:hAnsi="Calibri" w:cs="Calibri"/>
          <w:color w:val="000000" w:themeColor="text1"/>
          <w:sz w:val="20"/>
          <w:szCs w:val="20"/>
        </w:rPr>
        <w:t>competence and capacity development</w:t>
      </w:r>
      <w:r w:rsidR="00CB057E">
        <w:rPr>
          <w:rStyle w:val="eop"/>
          <w:rFonts w:ascii="Calibri" w:hAnsi="Calibri" w:cs="Calibri"/>
          <w:color w:val="000000" w:themeColor="text1"/>
          <w:sz w:val="20"/>
          <w:szCs w:val="20"/>
        </w:rPr>
        <w:t>.</w:t>
      </w:r>
    </w:p>
    <w:p w14:paraId="56EF663D" w14:textId="39320B07" w:rsidR="00400A24" w:rsidRPr="00BF2B9A" w:rsidRDefault="00400A24" w:rsidP="00F9641D">
      <w:pPr>
        <w:pStyle w:val="paragraph"/>
        <w:spacing w:before="0" w:beforeAutospacing="0" w:after="0" w:afterAutospacing="0"/>
        <w:jc w:val="both"/>
        <w:rPr>
          <w:rStyle w:val="eop"/>
          <w:rFonts w:ascii="Calibri" w:hAnsi="Calibri" w:cs="Calibri"/>
          <w:color w:val="000000" w:themeColor="text1"/>
          <w:sz w:val="20"/>
          <w:szCs w:val="20"/>
        </w:rPr>
      </w:pPr>
    </w:p>
    <w:p w14:paraId="30CCF86B" w14:textId="77777777" w:rsidR="00400A24" w:rsidRPr="00400A24" w:rsidRDefault="00400A24" w:rsidP="00E12632">
      <w:pPr>
        <w:spacing w:after="0" w:line="240" w:lineRule="auto"/>
        <w:jc w:val="both"/>
        <w:textAlignment w:val="baseline"/>
        <w:rPr>
          <w:rFonts w:ascii="Calibri" w:eastAsia="Times New Roman" w:hAnsi="Calibri" w:cs="Calibri"/>
          <w:b/>
          <w:bCs/>
          <w:color w:val="000000" w:themeColor="text1"/>
          <w:sz w:val="20"/>
          <w:szCs w:val="20"/>
          <w:lang w:val="en-IE" w:eastAsia="en-GB"/>
        </w:rPr>
      </w:pPr>
      <w:r w:rsidRPr="00400A24">
        <w:rPr>
          <w:rFonts w:ascii="Calibri" w:eastAsia="Times New Roman" w:hAnsi="Calibri" w:cs="Calibri"/>
          <w:b/>
          <w:bCs/>
          <w:color w:val="000000" w:themeColor="text1"/>
          <w:sz w:val="20"/>
          <w:szCs w:val="20"/>
          <w:lang w:val="en-GB" w:eastAsia="en-GB"/>
        </w:rPr>
        <w:t>Network challenges</w:t>
      </w:r>
      <w:r w:rsidRPr="00400A24">
        <w:rPr>
          <w:rFonts w:ascii="Calibri" w:eastAsia="Times New Roman" w:hAnsi="Calibri" w:cs="Calibri"/>
          <w:b/>
          <w:bCs/>
          <w:color w:val="000000" w:themeColor="text1"/>
          <w:sz w:val="20"/>
          <w:szCs w:val="20"/>
          <w:lang w:val="en-IE" w:eastAsia="en-GB"/>
        </w:rPr>
        <w:t> </w:t>
      </w:r>
    </w:p>
    <w:p w14:paraId="4263014E" w14:textId="77777777" w:rsidR="00400A24" w:rsidRPr="00400A24" w:rsidRDefault="00400A24" w:rsidP="00E12632">
      <w:pPr>
        <w:spacing w:after="0" w:line="240" w:lineRule="auto"/>
        <w:jc w:val="both"/>
        <w:textAlignment w:val="baseline"/>
        <w:rPr>
          <w:rFonts w:ascii="Calibri" w:eastAsia="Times New Roman" w:hAnsi="Calibri" w:cs="Calibri"/>
          <w:color w:val="000000" w:themeColor="text1"/>
          <w:sz w:val="20"/>
          <w:szCs w:val="20"/>
          <w:lang w:val="en-IE" w:eastAsia="en-GB"/>
        </w:rPr>
      </w:pPr>
      <w:r w:rsidRPr="00400A24">
        <w:rPr>
          <w:rFonts w:ascii="Calibri" w:eastAsia="Times New Roman" w:hAnsi="Calibri" w:cs="Calibri"/>
          <w:color w:val="000000" w:themeColor="text1"/>
          <w:sz w:val="20"/>
          <w:szCs w:val="20"/>
          <w:lang w:val="en-IE" w:eastAsia="en-GB"/>
        </w:rPr>
        <w:t> </w:t>
      </w:r>
    </w:p>
    <w:p w14:paraId="6B35DE68" w14:textId="27362A8D" w:rsidR="00400A24" w:rsidRPr="00400A24" w:rsidRDefault="00E12632" w:rsidP="00E12632">
      <w:pPr>
        <w:spacing w:after="0" w:line="240" w:lineRule="auto"/>
        <w:jc w:val="both"/>
        <w:textAlignment w:val="baseline"/>
        <w:rPr>
          <w:rFonts w:ascii="Calibri" w:eastAsia="Times New Roman" w:hAnsi="Calibri" w:cs="Calibri"/>
          <w:color w:val="000000" w:themeColor="text1"/>
          <w:sz w:val="20"/>
          <w:szCs w:val="20"/>
          <w:lang w:val="en-IE" w:eastAsia="en-GB"/>
        </w:rPr>
      </w:pPr>
      <w:r w:rsidRPr="47E6CA31">
        <w:rPr>
          <w:rFonts w:ascii="Calibri" w:eastAsia="Times New Roman" w:hAnsi="Calibri" w:cs="Calibri"/>
          <w:color w:val="000000" w:themeColor="text1"/>
          <w:sz w:val="20"/>
          <w:szCs w:val="20"/>
          <w:lang w:val="en-GB" w:eastAsia="en-GB"/>
        </w:rPr>
        <w:t>The</w:t>
      </w:r>
      <w:r w:rsidR="00400A24" w:rsidRPr="47E6CA31">
        <w:rPr>
          <w:rFonts w:ascii="Calibri" w:eastAsia="Times New Roman" w:hAnsi="Calibri" w:cs="Calibri"/>
          <w:color w:val="000000" w:themeColor="text1"/>
          <w:sz w:val="20"/>
          <w:szCs w:val="20"/>
          <w:lang w:val="en-GB" w:eastAsia="en-GB"/>
        </w:rPr>
        <w:t xml:space="preserve"> Network </w:t>
      </w:r>
      <w:r w:rsidRPr="47E6CA31">
        <w:rPr>
          <w:rFonts w:ascii="Calibri" w:eastAsia="Times New Roman" w:hAnsi="Calibri" w:cs="Calibri"/>
          <w:color w:val="000000" w:themeColor="text1"/>
          <w:sz w:val="20"/>
          <w:szCs w:val="20"/>
          <w:lang w:val="en-GB" w:eastAsia="en-GB"/>
        </w:rPr>
        <w:t xml:space="preserve">does </w:t>
      </w:r>
      <w:r w:rsidR="00400A24" w:rsidRPr="47E6CA31">
        <w:rPr>
          <w:rFonts w:ascii="Calibri" w:eastAsia="Times New Roman" w:hAnsi="Calibri" w:cs="Calibri"/>
          <w:color w:val="000000" w:themeColor="text1"/>
          <w:sz w:val="20"/>
          <w:szCs w:val="20"/>
          <w:lang w:val="en-GB" w:eastAsia="en-GB"/>
        </w:rPr>
        <w:t xml:space="preserve">face external challenges: the lack of stability in many parts of the programme, in the external environment and </w:t>
      </w:r>
      <w:r w:rsidR="00877918">
        <w:rPr>
          <w:rFonts w:ascii="Calibri" w:eastAsia="Times New Roman" w:hAnsi="Calibri" w:cs="Calibri"/>
          <w:color w:val="000000" w:themeColor="text1"/>
          <w:sz w:val="20"/>
          <w:szCs w:val="20"/>
          <w:lang w:val="en-GB" w:eastAsia="en-GB"/>
        </w:rPr>
        <w:t xml:space="preserve">sometimes </w:t>
      </w:r>
      <w:r w:rsidR="00400A24" w:rsidRPr="47E6CA31">
        <w:rPr>
          <w:rFonts w:ascii="Calibri" w:eastAsia="Times New Roman" w:hAnsi="Calibri" w:cs="Calibri"/>
          <w:color w:val="000000" w:themeColor="text1"/>
          <w:sz w:val="20"/>
          <w:szCs w:val="20"/>
          <w:lang w:val="en-GB" w:eastAsia="en-GB"/>
        </w:rPr>
        <w:t xml:space="preserve">in NAs. Moreover, the Network had to </w:t>
      </w:r>
      <w:r w:rsidR="005A20EC">
        <w:rPr>
          <w:rFonts w:ascii="Calibri" w:eastAsia="Times New Roman" w:hAnsi="Calibri" w:cs="Calibri"/>
          <w:color w:val="000000" w:themeColor="text1"/>
          <w:sz w:val="20"/>
          <w:szCs w:val="20"/>
          <w:lang w:val="en-GB" w:eastAsia="en-GB"/>
        </w:rPr>
        <w:t>respond to societal changes</w:t>
      </w:r>
      <w:r w:rsidR="00400A24" w:rsidRPr="47E6CA31">
        <w:rPr>
          <w:rFonts w:ascii="Calibri" w:eastAsia="Times New Roman" w:hAnsi="Calibri" w:cs="Calibri"/>
          <w:color w:val="000000" w:themeColor="text1"/>
          <w:sz w:val="20"/>
          <w:szCs w:val="20"/>
          <w:lang w:val="en-GB" w:eastAsia="en-GB"/>
        </w:rPr>
        <w:t xml:space="preserve"> (for example </w:t>
      </w:r>
      <w:r w:rsidR="005A20EC">
        <w:rPr>
          <w:rFonts w:ascii="Calibri" w:eastAsia="Times New Roman" w:hAnsi="Calibri" w:cs="Calibri"/>
          <w:color w:val="000000" w:themeColor="text1"/>
          <w:sz w:val="20"/>
          <w:szCs w:val="20"/>
          <w:lang w:val="en-GB" w:eastAsia="en-GB"/>
        </w:rPr>
        <w:t xml:space="preserve">incoming </w:t>
      </w:r>
      <w:r w:rsidR="00400A24" w:rsidRPr="47E6CA31">
        <w:rPr>
          <w:rFonts w:ascii="Calibri" w:eastAsia="Times New Roman" w:hAnsi="Calibri" w:cs="Calibri"/>
          <w:color w:val="000000" w:themeColor="text1"/>
          <w:sz w:val="20"/>
          <w:szCs w:val="20"/>
          <w:lang w:val="en-GB" w:eastAsia="en-GB"/>
        </w:rPr>
        <w:t>refugee</w:t>
      </w:r>
      <w:r w:rsidR="005A20EC">
        <w:rPr>
          <w:rFonts w:ascii="Calibri" w:eastAsia="Times New Roman" w:hAnsi="Calibri" w:cs="Calibri"/>
          <w:color w:val="000000" w:themeColor="text1"/>
          <w:sz w:val="20"/>
          <w:szCs w:val="20"/>
          <w:lang w:val="en-GB" w:eastAsia="en-GB"/>
        </w:rPr>
        <w:t>s from warzones</w:t>
      </w:r>
      <w:r w:rsidR="00400A24" w:rsidRPr="47E6CA31">
        <w:rPr>
          <w:rFonts w:ascii="Calibri" w:eastAsia="Times New Roman" w:hAnsi="Calibri" w:cs="Calibri"/>
          <w:color w:val="000000" w:themeColor="text1"/>
          <w:sz w:val="20"/>
          <w:szCs w:val="20"/>
          <w:lang w:val="en-GB" w:eastAsia="en-GB"/>
        </w:rPr>
        <w:t>)</w:t>
      </w:r>
      <w:r w:rsidRPr="47E6CA31">
        <w:rPr>
          <w:rFonts w:ascii="Calibri" w:eastAsia="Times New Roman" w:hAnsi="Calibri" w:cs="Calibri"/>
          <w:color w:val="000000" w:themeColor="text1"/>
          <w:sz w:val="20"/>
          <w:szCs w:val="20"/>
          <w:lang w:val="en-GB" w:eastAsia="en-GB"/>
        </w:rPr>
        <w:t xml:space="preserve"> and</w:t>
      </w:r>
      <w:r w:rsidR="00CB057E">
        <w:rPr>
          <w:rFonts w:ascii="Calibri" w:eastAsia="Times New Roman" w:hAnsi="Calibri" w:cs="Calibri"/>
          <w:color w:val="000000" w:themeColor="text1"/>
          <w:sz w:val="20"/>
          <w:szCs w:val="20"/>
          <w:lang w:val="en-GB" w:eastAsia="en-GB"/>
        </w:rPr>
        <w:t xml:space="preserve">, </w:t>
      </w:r>
      <w:r w:rsidRPr="47E6CA31">
        <w:rPr>
          <w:rFonts w:ascii="Calibri" w:eastAsia="Times New Roman" w:hAnsi="Calibri" w:cs="Calibri"/>
          <w:color w:val="000000" w:themeColor="text1"/>
          <w:sz w:val="20"/>
          <w:szCs w:val="20"/>
          <w:lang w:val="en-GB" w:eastAsia="en-GB"/>
        </w:rPr>
        <w:t>compounded with a global</w:t>
      </w:r>
      <w:r w:rsidR="00400A24" w:rsidRPr="47E6CA31">
        <w:rPr>
          <w:rFonts w:ascii="Calibri" w:eastAsia="Times New Roman" w:hAnsi="Calibri" w:cs="Calibri"/>
          <w:color w:val="000000" w:themeColor="text1"/>
          <w:sz w:val="20"/>
          <w:szCs w:val="20"/>
          <w:lang w:val="en-GB" w:eastAsia="en-GB"/>
        </w:rPr>
        <w:t xml:space="preserve"> pandemic, new ways of working </w:t>
      </w:r>
      <w:r w:rsidRPr="47E6CA31">
        <w:rPr>
          <w:rFonts w:ascii="Calibri" w:eastAsia="Times New Roman" w:hAnsi="Calibri" w:cs="Calibri"/>
          <w:color w:val="000000" w:themeColor="text1"/>
          <w:sz w:val="20"/>
          <w:szCs w:val="20"/>
          <w:lang w:val="en-GB" w:eastAsia="en-GB"/>
        </w:rPr>
        <w:t>are emerging</w:t>
      </w:r>
      <w:r w:rsidR="00400A24" w:rsidRPr="47E6CA31">
        <w:rPr>
          <w:rFonts w:ascii="Calibri" w:eastAsia="Times New Roman" w:hAnsi="Calibri" w:cs="Calibri"/>
          <w:color w:val="000000" w:themeColor="text1"/>
          <w:sz w:val="20"/>
          <w:szCs w:val="20"/>
          <w:lang w:val="en-GB" w:eastAsia="en-GB"/>
        </w:rPr>
        <w:t xml:space="preserve">. </w:t>
      </w:r>
      <w:r w:rsidR="00877918">
        <w:rPr>
          <w:rFonts w:ascii="Calibri" w:eastAsia="Times New Roman" w:hAnsi="Calibri" w:cs="Calibri"/>
          <w:color w:val="000000" w:themeColor="text1"/>
          <w:sz w:val="20"/>
          <w:szCs w:val="20"/>
          <w:lang w:val="en-GB" w:eastAsia="en-GB"/>
        </w:rPr>
        <w:t xml:space="preserve">One learning </w:t>
      </w:r>
      <w:r w:rsidRPr="47E6CA31">
        <w:rPr>
          <w:rFonts w:ascii="Calibri" w:eastAsia="Times New Roman" w:hAnsi="Calibri" w:cs="Calibri"/>
          <w:color w:val="000000" w:themeColor="text1"/>
          <w:sz w:val="20"/>
          <w:szCs w:val="20"/>
          <w:lang w:val="en-GB" w:eastAsia="en-GB"/>
        </w:rPr>
        <w:t xml:space="preserve">from </w:t>
      </w:r>
      <w:r w:rsidR="2E9E2AAA" w:rsidRPr="47E6CA31">
        <w:rPr>
          <w:rFonts w:ascii="Calibri" w:eastAsia="Times New Roman" w:hAnsi="Calibri" w:cs="Calibri"/>
          <w:color w:val="000000" w:themeColor="text1"/>
          <w:sz w:val="20"/>
          <w:szCs w:val="20"/>
          <w:lang w:val="en-GB" w:eastAsia="en-GB"/>
        </w:rPr>
        <w:t>this,</w:t>
      </w:r>
      <w:r w:rsidRPr="47E6CA31">
        <w:rPr>
          <w:rFonts w:ascii="Calibri" w:eastAsia="Times New Roman" w:hAnsi="Calibri" w:cs="Calibri"/>
          <w:color w:val="000000" w:themeColor="text1"/>
          <w:sz w:val="20"/>
          <w:szCs w:val="20"/>
          <w:lang w:val="en-GB" w:eastAsia="en-GB"/>
        </w:rPr>
        <w:t xml:space="preserve"> is that </w:t>
      </w:r>
      <w:r w:rsidR="00400A24" w:rsidRPr="47E6CA31">
        <w:rPr>
          <w:rFonts w:ascii="Calibri" w:eastAsia="Times New Roman" w:hAnsi="Calibri" w:cs="Calibri"/>
          <w:color w:val="000000" w:themeColor="text1"/>
          <w:sz w:val="20"/>
          <w:szCs w:val="20"/>
          <w:lang w:val="en-GB" w:eastAsia="en-GB"/>
        </w:rPr>
        <w:t xml:space="preserve">the Network has to be ready for </w:t>
      </w:r>
      <w:r w:rsidR="01A7A29D" w:rsidRPr="47E6CA31">
        <w:rPr>
          <w:rFonts w:ascii="Calibri" w:eastAsia="Times New Roman" w:hAnsi="Calibri" w:cs="Calibri"/>
          <w:color w:val="000000" w:themeColor="text1"/>
          <w:sz w:val="20"/>
          <w:szCs w:val="20"/>
          <w:lang w:val="en-GB" w:eastAsia="en-GB"/>
        </w:rPr>
        <w:t>another</w:t>
      </w:r>
      <w:r w:rsidR="00400A24" w:rsidRPr="47E6CA31">
        <w:rPr>
          <w:rFonts w:ascii="Calibri" w:eastAsia="Times New Roman" w:hAnsi="Calibri" w:cs="Calibri"/>
          <w:color w:val="000000" w:themeColor="text1"/>
          <w:sz w:val="20"/>
          <w:szCs w:val="20"/>
          <w:lang w:val="en-GB" w:eastAsia="en-GB"/>
        </w:rPr>
        <w:t xml:space="preserve"> crisis to come.</w:t>
      </w:r>
      <w:r w:rsidR="00400A24" w:rsidRPr="47E6CA31">
        <w:rPr>
          <w:rFonts w:ascii="Calibri" w:eastAsia="Times New Roman" w:hAnsi="Calibri" w:cs="Calibri"/>
          <w:color w:val="000000" w:themeColor="text1"/>
          <w:sz w:val="20"/>
          <w:szCs w:val="20"/>
          <w:lang w:val="en-IE" w:eastAsia="en-GB"/>
        </w:rPr>
        <w:t> </w:t>
      </w:r>
    </w:p>
    <w:p w14:paraId="0CA22A27" w14:textId="77777777" w:rsidR="00400A24" w:rsidRPr="00400A24" w:rsidRDefault="00400A24" w:rsidP="00E12632">
      <w:pPr>
        <w:spacing w:after="0" w:line="240" w:lineRule="auto"/>
        <w:jc w:val="both"/>
        <w:textAlignment w:val="baseline"/>
        <w:rPr>
          <w:rFonts w:ascii="Calibri" w:eastAsia="Times New Roman" w:hAnsi="Calibri" w:cs="Calibri"/>
          <w:color w:val="000000" w:themeColor="text1"/>
          <w:sz w:val="20"/>
          <w:szCs w:val="20"/>
          <w:lang w:val="en-IE" w:eastAsia="en-GB"/>
        </w:rPr>
      </w:pPr>
      <w:r w:rsidRPr="00400A24">
        <w:rPr>
          <w:rFonts w:ascii="Calibri" w:eastAsia="Times New Roman" w:hAnsi="Calibri" w:cs="Calibri"/>
          <w:color w:val="000000" w:themeColor="text1"/>
          <w:sz w:val="20"/>
          <w:szCs w:val="20"/>
          <w:lang w:val="en-IE" w:eastAsia="en-GB"/>
        </w:rPr>
        <w:t> </w:t>
      </w:r>
    </w:p>
    <w:p w14:paraId="4437E313" w14:textId="6C583AA5" w:rsidR="00400A24" w:rsidRPr="00400A24" w:rsidRDefault="00E12632" w:rsidP="00E12632">
      <w:pPr>
        <w:spacing w:after="0" w:line="240" w:lineRule="auto"/>
        <w:jc w:val="both"/>
        <w:textAlignment w:val="baseline"/>
        <w:rPr>
          <w:rFonts w:ascii="Calibri" w:eastAsia="Times New Roman" w:hAnsi="Calibri" w:cs="Calibri"/>
          <w:color w:val="000000" w:themeColor="text1"/>
          <w:sz w:val="20"/>
          <w:szCs w:val="20"/>
          <w:lang w:val="en-IE" w:eastAsia="en-GB"/>
        </w:rPr>
      </w:pPr>
      <w:r w:rsidRPr="47E6CA31">
        <w:rPr>
          <w:rFonts w:ascii="Calibri" w:eastAsia="Times New Roman" w:hAnsi="Calibri" w:cs="Calibri"/>
          <w:color w:val="000000" w:themeColor="text1"/>
          <w:sz w:val="20"/>
          <w:szCs w:val="20"/>
          <w:lang w:val="en-GB" w:eastAsia="en-GB"/>
        </w:rPr>
        <w:t xml:space="preserve">Recognising the strength in </w:t>
      </w:r>
      <w:r w:rsidR="00A500FB">
        <w:rPr>
          <w:rFonts w:ascii="Calibri" w:eastAsia="Times New Roman" w:hAnsi="Calibri" w:cs="Calibri"/>
          <w:color w:val="000000" w:themeColor="text1"/>
          <w:sz w:val="20"/>
          <w:szCs w:val="20"/>
          <w:lang w:val="en-GB" w:eastAsia="en-GB"/>
        </w:rPr>
        <w:t>div</w:t>
      </w:r>
      <w:r w:rsidR="00400A24" w:rsidRPr="47E6CA31">
        <w:rPr>
          <w:rFonts w:ascii="Calibri" w:eastAsia="Times New Roman" w:hAnsi="Calibri" w:cs="Calibri"/>
          <w:color w:val="000000" w:themeColor="text1"/>
          <w:sz w:val="20"/>
          <w:szCs w:val="20"/>
          <w:lang w:val="en-GB" w:eastAsia="en-GB"/>
        </w:rPr>
        <w:t>ersity</w:t>
      </w:r>
      <w:r w:rsidRPr="47E6CA31">
        <w:rPr>
          <w:rFonts w:ascii="Calibri" w:eastAsia="Times New Roman" w:hAnsi="Calibri" w:cs="Calibri"/>
          <w:color w:val="000000" w:themeColor="text1"/>
          <w:sz w:val="20"/>
          <w:szCs w:val="20"/>
          <w:lang w:val="en-GB" w:eastAsia="en-GB"/>
        </w:rPr>
        <w:t xml:space="preserve">, is </w:t>
      </w:r>
      <w:r w:rsidR="00400A24" w:rsidRPr="47E6CA31">
        <w:rPr>
          <w:rFonts w:ascii="Calibri" w:eastAsia="Times New Roman" w:hAnsi="Calibri" w:cs="Calibri"/>
          <w:color w:val="000000" w:themeColor="text1"/>
          <w:sz w:val="20"/>
          <w:szCs w:val="20"/>
          <w:lang w:val="en-GB" w:eastAsia="en-GB"/>
        </w:rPr>
        <w:t xml:space="preserve">also an important challenge. The Network </w:t>
      </w:r>
      <w:r w:rsidRPr="47E6CA31">
        <w:rPr>
          <w:rFonts w:ascii="Calibri" w:eastAsia="Times New Roman" w:hAnsi="Calibri" w:cs="Calibri"/>
          <w:color w:val="000000" w:themeColor="text1"/>
          <w:sz w:val="20"/>
          <w:szCs w:val="20"/>
          <w:lang w:val="en-GB" w:eastAsia="en-GB"/>
        </w:rPr>
        <w:t>must</w:t>
      </w:r>
      <w:r w:rsidR="00400A24" w:rsidRPr="47E6CA31">
        <w:rPr>
          <w:rFonts w:ascii="Calibri" w:eastAsia="Times New Roman" w:hAnsi="Calibri" w:cs="Calibri"/>
          <w:color w:val="000000" w:themeColor="text1"/>
          <w:sz w:val="20"/>
          <w:szCs w:val="20"/>
          <w:lang w:val="en-GB" w:eastAsia="en-GB"/>
        </w:rPr>
        <w:t xml:space="preserve"> understand the situation of each NA. Different </w:t>
      </w:r>
      <w:r w:rsidR="5AC5D836" w:rsidRPr="47E6CA31">
        <w:rPr>
          <w:rFonts w:ascii="Calibri" w:eastAsia="Times New Roman" w:hAnsi="Calibri" w:cs="Calibri"/>
          <w:color w:val="000000" w:themeColor="text1"/>
          <w:sz w:val="20"/>
          <w:szCs w:val="20"/>
          <w:lang w:val="en-GB" w:eastAsia="en-GB"/>
        </w:rPr>
        <w:t xml:space="preserve">national </w:t>
      </w:r>
      <w:r w:rsidR="00400A24" w:rsidRPr="47E6CA31">
        <w:rPr>
          <w:rFonts w:ascii="Calibri" w:eastAsia="Times New Roman" w:hAnsi="Calibri" w:cs="Calibri"/>
          <w:color w:val="000000" w:themeColor="text1"/>
          <w:sz w:val="20"/>
          <w:szCs w:val="20"/>
          <w:lang w:val="en-GB" w:eastAsia="en-GB"/>
        </w:rPr>
        <w:t>realities and societal or political pressures may affect NAs. The network has to create unity and common objectives despite different realities in each NA.</w:t>
      </w:r>
      <w:r w:rsidR="00400A24" w:rsidRPr="47E6CA31">
        <w:rPr>
          <w:rFonts w:ascii="Calibri" w:eastAsia="Times New Roman" w:hAnsi="Calibri" w:cs="Calibri"/>
          <w:color w:val="000000" w:themeColor="text1"/>
          <w:sz w:val="20"/>
          <w:szCs w:val="20"/>
          <w:lang w:val="en-IE" w:eastAsia="en-GB"/>
        </w:rPr>
        <w:t> </w:t>
      </w:r>
    </w:p>
    <w:p w14:paraId="2F0F1FA1" w14:textId="77777777" w:rsidR="00400A24" w:rsidRPr="00400A24" w:rsidRDefault="00400A24" w:rsidP="00E12632">
      <w:pPr>
        <w:spacing w:after="0" w:line="240" w:lineRule="auto"/>
        <w:jc w:val="both"/>
        <w:textAlignment w:val="baseline"/>
        <w:rPr>
          <w:rFonts w:ascii="Calibri" w:eastAsia="Times New Roman" w:hAnsi="Calibri" w:cs="Calibri"/>
          <w:color w:val="000000" w:themeColor="text1"/>
          <w:sz w:val="20"/>
          <w:szCs w:val="20"/>
          <w:lang w:val="en-IE" w:eastAsia="en-GB"/>
        </w:rPr>
      </w:pPr>
      <w:r w:rsidRPr="00400A24">
        <w:rPr>
          <w:rFonts w:ascii="Calibri" w:eastAsia="Times New Roman" w:hAnsi="Calibri" w:cs="Calibri"/>
          <w:color w:val="000000" w:themeColor="text1"/>
          <w:sz w:val="20"/>
          <w:szCs w:val="20"/>
          <w:lang w:val="en-IE" w:eastAsia="en-GB"/>
        </w:rPr>
        <w:t> </w:t>
      </w:r>
    </w:p>
    <w:p w14:paraId="723D2127" w14:textId="58635568" w:rsidR="00400A24" w:rsidRPr="00400A24" w:rsidRDefault="00877918" w:rsidP="00E12632">
      <w:pPr>
        <w:spacing w:after="0" w:line="240" w:lineRule="auto"/>
        <w:jc w:val="both"/>
        <w:textAlignment w:val="baseline"/>
        <w:rPr>
          <w:rFonts w:ascii="Calibri" w:eastAsia="Times New Roman" w:hAnsi="Calibri" w:cs="Calibri"/>
          <w:color w:val="000000" w:themeColor="text1"/>
          <w:sz w:val="20"/>
          <w:szCs w:val="20"/>
          <w:lang w:val="en-IE" w:eastAsia="en-GB"/>
        </w:rPr>
      </w:pPr>
      <w:r>
        <w:rPr>
          <w:rFonts w:ascii="Calibri" w:eastAsia="Times New Roman" w:hAnsi="Calibri" w:cs="Calibri"/>
          <w:color w:val="000000" w:themeColor="text1"/>
          <w:sz w:val="20"/>
          <w:szCs w:val="20"/>
          <w:lang w:val="en-GB" w:eastAsia="en-GB"/>
        </w:rPr>
        <w:t xml:space="preserve">The </w:t>
      </w:r>
      <w:r w:rsidR="00400A24" w:rsidRPr="00400A24">
        <w:rPr>
          <w:rFonts w:ascii="Calibri" w:eastAsia="Times New Roman" w:hAnsi="Calibri" w:cs="Calibri"/>
          <w:color w:val="000000" w:themeColor="text1"/>
          <w:sz w:val="20"/>
          <w:szCs w:val="20"/>
          <w:lang w:val="en-GB" w:eastAsia="en-GB"/>
        </w:rPr>
        <w:t>Youth NA</w:t>
      </w:r>
      <w:r>
        <w:rPr>
          <w:rFonts w:ascii="Calibri" w:eastAsia="Times New Roman" w:hAnsi="Calibri" w:cs="Calibri"/>
          <w:color w:val="000000" w:themeColor="text1"/>
          <w:sz w:val="20"/>
          <w:szCs w:val="20"/>
          <w:lang w:val="en-GB" w:eastAsia="en-GB"/>
        </w:rPr>
        <w:t>’</w:t>
      </w:r>
      <w:r w:rsidR="00400A24" w:rsidRPr="00400A24">
        <w:rPr>
          <w:rFonts w:ascii="Calibri" w:eastAsia="Times New Roman" w:hAnsi="Calibri" w:cs="Calibri"/>
          <w:color w:val="000000" w:themeColor="text1"/>
          <w:sz w:val="20"/>
          <w:szCs w:val="20"/>
          <w:lang w:val="en-GB" w:eastAsia="en-GB"/>
        </w:rPr>
        <w:t>s Network needs to take into account other challenges for its own functioning:</w:t>
      </w:r>
      <w:r w:rsidR="00400A24" w:rsidRPr="00400A24">
        <w:rPr>
          <w:rFonts w:ascii="Calibri" w:eastAsia="Times New Roman" w:hAnsi="Calibri" w:cs="Calibri"/>
          <w:color w:val="000000" w:themeColor="text1"/>
          <w:sz w:val="20"/>
          <w:szCs w:val="20"/>
          <w:lang w:val="en-IE" w:eastAsia="en-GB"/>
        </w:rPr>
        <w:t> </w:t>
      </w:r>
    </w:p>
    <w:p w14:paraId="5444D265" w14:textId="1A93FDE4" w:rsidR="00400A24" w:rsidRDefault="00400A24" w:rsidP="00BC528C">
      <w:pPr>
        <w:pStyle w:val="Lijstalinea"/>
        <w:numPr>
          <w:ilvl w:val="0"/>
          <w:numId w:val="8"/>
        </w:numPr>
        <w:spacing w:after="0" w:line="240" w:lineRule="auto"/>
        <w:jc w:val="both"/>
        <w:rPr>
          <w:rFonts w:ascii="Calibri" w:eastAsia="Times New Roman" w:hAnsi="Calibri" w:cs="Calibri"/>
          <w:color w:val="000000" w:themeColor="text1"/>
          <w:sz w:val="20"/>
          <w:szCs w:val="20"/>
          <w:lang w:val="en-IE" w:eastAsia="en-GB"/>
        </w:rPr>
      </w:pPr>
      <w:r w:rsidRPr="47E6CA31">
        <w:rPr>
          <w:rFonts w:ascii="Calibri" w:eastAsia="Times New Roman" w:hAnsi="Calibri" w:cs="Calibri"/>
          <w:color w:val="000000" w:themeColor="text1"/>
          <w:sz w:val="20"/>
          <w:szCs w:val="20"/>
          <w:lang w:val="en-GB" w:eastAsia="en-GB"/>
        </w:rPr>
        <w:t>Presence and visibility: the Network should be accessible and offer expertise</w:t>
      </w:r>
      <w:r w:rsidRPr="47E6CA31">
        <w:rPr>
          <w:rFonts w:ascii="Calibri" w:eastAsia="Times New Roman" w:hAnsi="Calibri" w:cs="Calibri"/>
          <w:color w:val="000000" w:themeColor="text1"/>
          <w:sz w:val="20"/>
          <w:szCs w:val="20"/>
          <w:lang w:val="en-IE" w:eastAsia="en-GB"/>
        </w:rPr>
        <w:t> </w:t>
      </w:r>
      <w:r w:rsidR="2DCF5029" w:rsidRPr="47E6CA31">
        <w:rPr>
          <w:rFonts w:ascii="Calibri" w:eastAsia="Times New Roman" w:hAnsi="Calibri" w:cs="Calibri"/>
          <w:color w:val="000000" w:themeColor="text1"/>
          <w:sz w:val="20"/>
          <w:szCs w:val="20"/>
          <w:lang w:val="en-IE" w:eastAsia="en-GB"/>
        </w:rPr>
        <w:t>to its members and partners</w:t>
      </w:r>
    </w:p>
    <w:p w14:paraId="1918DFBD" w14:textId="0FCEAC74" w:rsidR="00400A24" w:rsidRPr="00BF2B9A" w:rsidRDefault="7F6AE392" w:rsidP="00BC528C">
      <w:pPr>
        <w:pStyle w:val="Lijstalinea"/>
        <w:numPr>
          <w:ilvl w:val="0"/>
          <w:numId w:val="8"/>
        </w:numPr>
        <w:spacing w:after="0" w:line="240" w:lineRule="auto"/>
        <w:jc w:val="both"/>
        <w:textAlignment w:val="baseline"/>
        <w:rPr>
          <w:rFonts w:ascii="Calibri" w:eastAsia="Times New Roman" w:hAnsi="Calibri" w:cs="Calibri"/>
          <w:color w:val="000000" w:themeColor="text1"/>
          <w:sz w:val="20"/>
          <w:szCs w:val="20"/>
          <w:lang w:val="en-IE" w:eastAsia="en-GB"/>
        </w:rPr>
      </w:pPr>
      <w:r w:rsidRPr="47E6CA31">
        <w:rPr>
          <w:rFonts w:ascii="Calibri" w:eastAsia="Times New Roman" w:hAnsi="Calibri" w:cs="Calibri"/>
          <w:color w:val="000000" w:themeColor="text1"/>
          <w:sz w:val="20"/>
          <w:szCs w:val="20"/>
          <w:lang w:val="en-GB" w:eastAsia="en-GB"/>
        </w:rPr>
        <w:lastRenderedPageBreak/>
        <w:t>Balanced p</w:t>
      </w:r>
      <w:r w:rsidR="00400A24" w:rsidRPr="47E6CA31">
        <w:rPr>
          <w:rFonts w:ascii="Calibri" w:eastAsia="Times New Roman" w:hAnsi="Calibri" w:cs="Calibri"/>
          <w:color w:val="000000" w:themeColor="text1"/>
          <w:sz w:val="20"/>
          <w:szCs w:val="20"/>
          <w:lang w:val="en-GB" w:eastAsia="en-GB"/>
        </w:rPr>
        <w:t xml:space="preserve">articipation and involvement of all NAs: it is important not to lose </w:t>
      </w:r>
      <w:r w:rsidR="3A9A85B9" w:rsidRPr="47E6CA31">
        <w:rPr>
          <w:rFonts w:ascii="Calibri" w:eastAsia="Times New Roman" w:hAnsi="Calibri" w:cs="Calibri"/>
          <w:color w:val="000000" w:themeColor="text1"/>
          <w:sz w:val="20"/>
          <w:szCs w:val="20"/>
          <w:lang w:val="en-GB" w:eastAsia="en-GB"/>
        </w:rPr>
        <w:t xml:space="preserve">any </w:t>
      </w:r>
      <w:r w:rsidR="00400A24" w:rsidRPr="47E6CA31">
        <w:rPr>
          <w:rFonts w:ascii="Calibri" w:eastAsia="Times New Roman" w:hAnsi="Calibri" w:cs="Calibri"/>
          <w:color w:val="000000" w:themeColor="text1"/>
          <w:sz w:val="20"/>
          <w:szCs w:val="20"/>
          <w:lang w:val="en-GB" w:eastAsia="en-GB"/>
        </w:rPr>
        <w:t>NA</w:t>
      </w:r>
      <w:r w:rsidR="00877918">
        <w:rPr>
          <w:rFonts w:ascii="Calibri" w:eastAsia="Times New Roman" w:hAnsi="Calibri" w:cs="Calibri"/>
          <w:color w:val="000000" w:themeColor="text1"/>
          <w:sz w:val="20"/>
          <w:szCs w:val="20"/>
          <w:lang w:val="en-GB" w:eastAsia="en-GB"/>
        </w:rPr>
        <w:t>’</w:t>
      </w:r>
      <w:r w:rsidR="00400A24" w:rsidRPr="47E6CA31">
        <w:rPr>
          <w:rFonts w:ascii="Calibri" w:eastAsia="Times New Roman" w:hAnsi="Calibri" w:cs="Calibri"/>
          <w:color w:val="000000" w:themeColor="text1"/>
          <w:sz w:val="20"/>
          <w:szCs w:val="20"/>
          <w:lang w:val="en-GB" w:eastAsia="en-GB"/>
        </w:rPr>
        <w:t>s; the Network needs to identify interests and motivations of the NAs; it is also necessary to involve all NA</w:t>
      </w:r>
      <w:r w:rsidR="00877918">
        <w:rPr>
          <w:rFonts w:ascii="Calibri" w:eastAsia="Times New Roman" w:hAnsi="Calibri" w:cs="Calibri"/>
          <w:color w:val="000000" w:themeColor="text1"/>
          <w:sz w:val="20"/>
          <w:szCs w:val="20"/>
          <w:lang w:val="en-GB" w:eastAsia="en-GB"/>
        </w:rPr>
        <w:t>’</w:t>
      </w:r>
      <w:r w:rsidR="00400A24" w:rsidRPr="47E6CA31">
        <w:rPr>
          <w:rFonts w:ascii="Calibri" w:eastAsia="Times New Roman" w:hAnsi="Calibri" w:cs="Calibri"/>
          <w:color w:val="000000" w:themeColor="text1"/>
          <w:sz w:val="20"/>
          <w:szCs w:val="20"/>
          <w:lang w:val="en-GB" w:eastAsia="en-GB"/>
        </w:rPr>
        <w:t>s in the different range of activities</w:t>
      </w:r>
      <w:r w:rsidR="53B15955" w:rsidRPr="47E6CA31">
        <w:rPr>
          <w:rFonts w:ascii="Calibri" w:eastAsia="Times New Roman" w:hAnsi="Calibri" w:cs="Calibri"/>
          <w:color w:val="000000" w:themeColor="text1"/>
          <w:sz w:val="20"/>
          <w:szCs w:val="20"/>
          <w:lang w:val="en-GB" w:eastAsia="en-GB"/>
        </w:rPr>
        <w:t xml:space="preserve">. To support this </w:t>
      </w:r>
      <w:r w:rsidR="618255D1" w:rsidRPr="47E6CA31">
        <w:rPr>
          <w:rFonts w:ascii="Calibri" w:eastAsia="Times New Roman" w:hAnsi="Calibri" w:cs="Calibri"/>
          <w:color w:val="000000" w:themeColor="text1"/>
          <w:sz w:val="20"/>
          <w:szCs w:val="20"/>
          <w:lang w:val="en-GB" w:eastAsia="en-GB"/>
        </w:rPr>
        <w:t>strengthening</w:t>
      </w:r>
      <w:r w:rsidR="53B15955" w:rsidRPr="47E6CA31">
        <w:rPr>
          <w:rFonts w:ascii="Calibri" w:eastAsia="Times New Roman" w:hAnsi="Calibri" w:cs="Calibri"/>
          <w:color w:val="000000" w:themeColor="text1"/>
          <w:sz w:val="20"/>
          <w:szCs w:val="20"/>
          <w:lang w:val="en-GB" w:eastAsia="en-GB"/>
        </w:rPr>
        <w:t xml:space="preserve"> internal communication and establishing clear channels for that is needed.</w:t>
      </w:r>
      <w:r w:rsidR="00400A24" w:rsidRPr="47E6CA31">
        <w:rPr>
          <w:rFonts w:ascii="Calibri" w:eastAsia="Times New Roman" w:hAnsi="Calibri" w:cs="Calibri"/>
          <w:color w:val="000000" w:themeColor="text1"/>
          <w:sz w:val="20"/>
          <w:szCs w:val="20"/>
          <w:lang w:val="en-GB" w:eastAsia="en-GB"/>
        </w:rPr>
        <w:t> </w:t>
      </w:r>
      <w:r w:rsidR="00400A24" w:rsidRPr="47E6CA31">
        <w:rPr>
          <w:rFonts w:ascii="Calibri" w:eastAsia="Times New Roman" w:hAnsi="Calibri" w:cs="Calibri"/>
          <w:color w:val="000000" w:themeColor="text1"/>
          <w:sz w:val="20"/>
          <w:szCs w:val="20"/>
          <w:lang w:val="en-IE" w:eastAsia="en-GB"/>
        </w:rPr>
        <w:t> </w:t>
      </w:r>
    </w:p>
    <w:p w14:paraId="5CD0AD50" w14:textId="32931CDB" w:rsidR="00400A24" w:rsidRPr="00BF2B9A" w:rsidRDefault="00400A24" w:rsidP="00BC528C">
      <w:pPr>
        <w:pStyle w:val="Lijstalinea"/>
        <w:numPr>
          <w:ilvl w:val="0"/>
          <w:numId w:val="8"/>
        </w:numPr>
        <w:spacing w:after="0" w:line="240" w:lineRule="auto"/>
        <w:jc w:val="both"/>
        <w:textAlignment w:val="baseline"/>
        <w:rPr>
          <w:rFonts w:eastAsiaTheme="minorEastAsia"/>
          <w:color w:val="000000" w:themeColor="text1"/>
          <w:sz w:val="20"/>
          <w:szCs w:val="20"/>
          <w:lang w:val="en-IE" w:eastAsia="en-GB"/>
        </w:rPr>
      </w:pPr>
      <w:r w:rsidRPr="47E6CA31">
        <w:rPr>
          <w:rFonts w:ascii="Calibri" w:eastAsia="Times New Roman" w:hAnsi="Calibri" w:cs="Calibri"/>
          <w:color w:val="000000" w:themeColor="text1"/>
          <w:sz w:val="20"/>
          <w:szCs w:val="20"/>
          <w:lang w:val="en-GB" w:eastAsia="en-GB"/>
        </w:rPr>
        <w:t>Making best use and sharing the experience</w:t>
      </w:r>
      <w:r w:rsidR="1768B208" w:rsidRPr="47E6CA31">
        <w:rPr>
          <w:rFonts w:ascii="Calibri" w:eastAsia="Times New Roman" w:hAnsi="Calibri" w:cs="Calibri"/>
          <w:color w:val="000000" w:themeColor="text1"/>
          <w:sz w:val="20"/>
          <w:szCs w:val="20"/>
          <w:lang w:val="en-GB" w:eastAsia="en-GB"/>
        </w:rPr>
        <w:t xml:space="preserve"> for</w:t>
      </w:r>
      <w:r w:rsidRPr="47E6CA31">
        <w:rPr>
          <w:rFonts w:ascii="Calibri" w:eastAsia="Times New Roman" w:hAnsi="Calibri" w:cs="Calibri"/>
          <w:color w:val="000000" w:themeColor="text1"/>
          <w:sz w:val="20"/>
          <w:szCs w:val="20"/>
          <w:lang w:val="en-GB" w:eastAsia="en-GB"/>
        </w:rPr>
        <w:t xml:space="preserve"> reaching the full potential</w:t>
      </w:r>
      <w:r w:rsidR="37A776C5" w:rsidRPr="47E6CA31">
        <w:rPr>
          <w:rFonts w:ascii="Calibri" w:eastAsia="Times New Roman" w:hAnsi="Calibri" w:cs="Calibri"/>
          <w:color w:val="000000" w:themeColor="text1"/>
          <w:sz w:val="20"/>
          <w:szCs w:val="20"/>
          <w:lang w:val="en-GB" w:eastAsia="en-GB"/>
        </w:rPr>
        <w:t>. T</w:t>
      </w:r>
      <w:r w:rsidR="37A776C5" w:rsidRPr="00F9641D">
        <w:rPr>
          <w:rFonts w:ascii="Calibri" w:eastAsia="Calibri" w:hAnsi="Calibri" w:cs="Calibri"/>
          <w:color w:val="111111"/>
          <w:sz w:val="20"/>
          <w:szCs w:val="20"/>
          <w:lang w:val="en-GB"/>
        </w:rPr>
        <w:t>here is huge experience and really good exist</w:t>
      </w:r>
      <w:r w:rsidR="00877918">
        <w:rPr>
          <w:rFonts w:ascii="Calibri" w:eastAsia="Calibri" w:hAnsi="Calibri" w:cs="Calibri"/>
          <w:color w:val="111111"/>
          <w:sz w:val="20"/>
          <w:szCs w:val="20"/>
          <w:lang w:val="en-GB"/>
        </w:rPr>
        <w:t>i</w:t>
      </w:r>
      <w:r w:rsidR="37A776C5" w:rsidRPr="00F9641D">
        <w:rPr>
          <w:rFonts w:ascii="Calibri" w:eastAsia="Calibri" w:hAnsi="Calibri" w:cs="Calibri"/>
          <w:color w:val="111111"/>
          <w:sz w:val="20"/>
          <w:szCs w:val="20"/>
          <w:lang w:val="en-GB"/>
        </w:rPr>
        <w:t xml:space="preserve">ng practice, also in terms of innovation. </w:t>
      </w:r>
      <w:r w:rsidR="00F72B1E">
        <w:rPr>
          <w:rFonts w:ascii="Calibri" w:eastAsia="Calibri" w:hAnsi="Calibri" w:cs="Calibri"/>
          <w:color w:val="111111"/>
          <w:sz w:val="20"/>
          <w:szCs w:val="20"/>
          <w:lang w:val="en-GB"/>
        </w:rPr>
        <w:t>B</w:t>
      </w:r>
      <w:r w:rsidR="37A776C5" w:rsidRPr="00F9641D">
        <w:rPr>
          <w:rFonts w:ascii="Calibri" w:eastAsia="Calibri" w:hAnsi="Calibri" w:cs="Calibri"/>
          <w:color w:val="111111"/>
          <w:sz w:val="20"/>
          <w:szCs w:val="20"/>
          <w:lang w:val="en-GB"/>
        </w:rPr>
        <w:t>ut making t</w:t>
      </w:r>
      <w:r w:rsidR="00F72B1E">
        <w:rPr>
          <w:rFonts w:ascii="Calibri" w:eastAsia="Calibri" w:hAnsi="Calibri" w:cs="Calibri"/>
          <w:color w:val="111111"/>
          <w:sz w:val="20"/>
          <w:szCs w:val="20"/>
          <w:lang w:val="en-GB"/>
        </w:rPr>
        <w:t>his</w:t>
      </w:r>
      <w:r w:rsidR="37A776C5" w:rsidRPr="00F9641D">
        <w:rPr>
          <w:rFonts w:ascii="Calibri" w:eastAsia="Calibri" w:hAnsi="Calibri" w:cs="Calibri"/>
          <w:color w:val="111111"/>
          <w:sz w:val="20"/>
          <w:szCs w:val="20"/>
          <w:lang w:val="en-GB"/>
        </w:rPr>
        <w:t xml:space="preserve"> visible and learning from it</w:t>
      </w:r>
      <w:r w:rsidR="00F72B1E">
        <w:rPr>
          <w:rFonts w:ascii="Calibri" w:eastAsia="Calibri" w:hAnsi="Calibri" w:cs="Calibri"/>
          <w:sz w:val="20"/>
          <w:szCs w:val="20"/>
          <w:lang w:val="en-GB"/>
        </w:rPr>
        <w:t>, is not always successful.</w:t>
      </w:r>
    </w:p>
    <w:p w14:paraId="3757D3C7" w14:textId="0345A636" w:rsidR="4A0FAF04" w:rsidRDefault="4A0FAF04" w:rsidP="00BC528C">
      <w:pPr>
        <w:pStyle w:val="Lijstalinea"/>
        <w:numPr>
          <w:ilvl w:val="0"/>
          <w:numId w:val="8"/>
        </w:numPr>
        <w:spacing w:after="0" w:line="240" w:lineRule="auto"/>
        <w:jc w:val="both"/>
        <w:rPr>
          <w:rFonts w:ascii="Calibri" w:eastAsia="Calibri" w:hAnsi="Calibri" w:cs="Calibri"/>
          <w:color w:val="000000" w:themeColor="text1"/>
          <w:sz w:val="20"/>
          <w:szCs w:val="20"/>
          <w:lang w:val="en-IE"/>
        </w:rPr>
      </w:pPr>
      <w:r w:rsidRPr="47E6CA31">
        <w:rPr>
          <w:rFonts w:ascii="Calibri" w:eastAsia="Calibri" w:hAnsi="Calibri" w:cs="Calibri"/>
          <w:color w:val="111111"/>
          <w:sz w:val="20"/>
          <w:szCs w:val="20"/>
          <w:lang w:val="en-IE"/>
        </w:rPr>
        <w:t xml:space="preserve">With </w:t>
      </w:r>
      <w:r w:rsidR="00877918">
        <w:rPr>
          <w:rFonts w:ascii="Calibri" w:eastAsia="Calibri" w:hAnsi="Calibri" w:cs="Calibri"/>
          <w:color w:val="111111"/>
          <w:sz w:val="20"/>
          <w:szCs w:val="20"/>
          <w:lang w:val="en-IE"/>
        </w:rPr>
        <w:t xml:space="preserve">the </w:t>
      </w:r>
      <w:r w:rsidRPr="47E6CA31">
        <w:rPr>
          <w:rFonts w:ascii="Calibri" w:eastAsia="Calibri" w:hAnsi="Calibri" w:cs="Calibri"/>
          <w:color w:val="111111"/>
          <w:sz w:val="20"/>
          <w:szCs w:val="20"/>
          <w:lang w:val="en-IE"/>
        </w:rPr>
        <w:t>establishment of umbrella NA</w:t>
      </w:r>
      <w:r w:rsidR="00F72B1E">
        <w:rPr>
          <w:rFonts w:ascii="Calibri" w:eastAsia="Calibri" w:hAnsi="Calibri" w:cs="Calibri"/>
          <w:color w:val="111111"/>
          <w:sz w:val="20"/>
          <w:szCs w:val="20"/>
          <w:lang w:val="en-IE"/>
        </w:rPr>
        <w:t>’s</w:t>
      </w:r>
      <w:r w:rsidRPr="47E6CA31">
        <w:rPr>
          <w:rFonts w:ascii="Calibri" w:eastAsia="Calibri" w:hAnsi="Calibri" w:cs="Calibri"/>
          <w:color w:val="111111"/>
          <w:sz w:val="20"/>
          <w:szCs w:val="20"/>
          <w:lang w:val="en-IE"/>
        </w:rPr>
        <w:t xml:space="preserve"> for all sectors, i</w:t>
      </w:r>
      <w:r w:rsidR="07BA3A97" w:rsidRPr="47E6CA31">
        <w:rPr>
          <w:rFonts w:ascii="Calibri" w:eastAsia="Calibri" w:hAnsi="Calibri" w:cs="Calibri"/>
          <w:color w:val="111111"/>
          <w:sz w:val="20"/>
          <w:szCs w:val="20"/>
          <w:lang w:val="en-IE"/>
        </w:rPr>
        <w:t>t</w:t>
      </w:r>
      <w:r w:rsidRPr="47E6CA31">
        <w:rPr>
          <w:rFonts w:ascii="Calibri" w:eastAsia="Calibri" w:hAnsi="Calibri" w:cs="Calibri"/>
          <w:color w:val="111111"/>
          <w:sz w:val="20"/>
          <w:szCs w:val="20"/>
          <w:lang w:val="en-IE"/>
        </w:rPr>
        <w:t xml:space="preserve"> </w:t>
      </w:r>
      <w:r w:rsidR="00877918">
        <w:rPr>
          <w:rFonts w:ascii="Calibri" w:eastAsia="Calibri" w:hAnsi="Calibri" w:cs="Calibri"/>
          <w:color w:val="111111"/>
          <w:sz w:val="20"/>
          <w:szCs w:val="20"/>
          <w:lang w:val="en-IE"/>
        </w:rPr>
        <w:t xml:space="preserve">may </w:t>
      </w:r>
      <w:r w:rsidRPr="47E6CA31">
        <w:rPr>
          <w:rFonts w:ascii="Calibri" w:eastAsia="Calibri" w:hAnsi="Calibri" w:cs="Calibri"/>
          <w:color w:val="111111"/>
          <w:sz w:val="20"/>
          <w:szCs w:val="20"/>
          <w:lang w:val="en-IE"/>
        </w:rPr>
        <w:t>sometimes</w:t>
      </w:r>
      <w:r w:rsidR="19ECF852" w:rsidRPr="00F9641D">
        <w:rPr>
          <w:rFonts w:ascii="Calibri" w:eastAsia="Calibri" w:hAnsi="Calibri" w:cs="Calibri"/>
          <w:color w:val="111111"/>
          <w:sz w:val="20"/>
          <w:szCs w:val="20"/>
          <w:lang w:val="en-IE"/>
        </w:rPr>
        <w:t xml:space="preserve"> </w:t>
      </w:r>
      <w:r w:rsidR="22758C84" w:rsidRPr="47E6CA31">
        <w:rPr>
          <w:rFonts w:ascii="Calibri" w:eastAsia="Calibri" w:hAnsi="Calibri" w:cs="Calibri"/>
          <w:color w:val="111111"/>
          <w:sz w:val="20"/>
          <w:szCs w:val="20"/>
          <w:lang w:val="en-IE"/>
        </w:rPr>
        <w:t>become</w:t>
      </w:r>
      <w:r w:rsidR="19ECF852" w:rsidRPr="00F9641D">
        <w:rPr>
          <w:rFonts w:ascii="Calibri" w:eastAsia="Calibri" w:hAnsi="Calibri" w:cs="Calibri"/>
          <w:color w:val="111111"/>
          <w:sz w:val="20"/>
          <w:szCs w:val="20"/>
          <w:lang w:val="en-IE"/>
        </w:rPr>
        <w:t xml:space="preserve"> a challenge </w:t>
      </w:r>
      <w:r w:rsidR="1736C2B5" w:rsidRPr="47E6CA31">
        <w:rPr>
          <w:rFonts w:ascii="Calibri" w:eastAsia="Calibri" w:hAnsi="Calibri" w:cs="Calibri"/>
          <w:color w:val="111111"/>
          <w:sz w:val="20"/>
          <w:szCs w:val="20"/>
          <w:lang w:val="en-IE"/>
        </w:rPr>
        <w:t xml:space="preserve">for </w:t>
      </w:r>
      <w:r w:rsidR="19ECF852" w:rsidRPr="00F9641D">
        <w:rPr>
          <w:rFonts w:ascii="Calibri" w:eastAsia="Calibri" w:hAnsi="Calibri" w:cs="Calibri"/>
          <w:color w:val="111111"/>
          <w:sz w:val="20"/>
          <w:szCs w:val="20"/>
          <w:lang w:val="en-IE"/>
        </w:rPr>
        <w:t>national agenc</w:t>
      </w:r>
      <w:r w:rsidR="39F4B057" w:rsidRPr="47E6CA31">
        <w:rPr>
          <w:rFonts w:ascii="Calibri" w:eastAsia="Calibri" w:hAnsi="Calibri" w:cs="Calibri"/>
          <w:color w:val="111111"/>
          <w:sz w:val="20"/>
          <w:szCs w:val="20"/>
          <w:lang w:val="en-IE"/>
        </w:rPr>
        <w:t>ies</w:t>
      </w:r>
      <w:r w:rsidR="19ECF852" w:rsidRPr="00F9641D">
        <w:rPr>
          <w:rFonts w:ascii="Calibri" w:eastAsia="Calibri" w:hAnsi="Calibri" w:cs="Calibri"/>
          <w:color w:val="111111"/>
          <w:sz w:val="20"/>
          <w:szCs w:val="20"/>
          <w:lang w:val="en-IE"/>
        </w:rPr>
        <w:t xml:space="preserve"> to </w:t>
      </w:r>
      <w:r w:rsidR="37601DFA" w:rsidRPr="47E6CA31">
        <w:rPr>
          <w:rFonts w:ascii="Calibri" w:eastAsia="Calibri" w:hAnsi="Calibri" w:cs="Calibri"/>
          <w:color w:val="111111"/>
          <w:sz w:val="20"/>
          <w:szCs w:val="20"/>
          <w:lang w:val="en-IE"/>
        </w:rPr>
        <w:t>maintain</w:t>
      </w:r>
      <w:r w:rsidR="19ECF852" w:rsidRPr="00F9641D">
        <w:rPr>
          <w:rFonts w:ascii="Calibri" w:eastAsia="Calibri" w:hAnsi="Calibri" w:cs="Calibri"/>
          <w:color w:val="111111"/>
          <w:sz w:val="20"/>
          <w:szCs w:val="20"/>
          <w:lang w:val="en-IE"/>
        </w:rPr>
        <w:t xml:space="preserve"> </w:t>
      </w:r>
      <w:r w:rsidR="338D78E3" w:rsidRPr="47E6CA31">
        <w:rPr>
          <w:rFonts w:ascii="Calibri" w:eastAsia="Calibri" w:hAnsi="Calibri" w:cs="Calibri"/>
          <w:color w:val="111111"/>
          <w:sz w:val="20"/>
          <w:szCs w:val="20"/>
          <w:lang w:val="en-IE"/>
        </w:rPr>
        <w:t>their</w:t>
      </w:r>
      <w:r w:rsidR="2E10BAA7" w:rsidRPr="47E6CA31">
        <w:rPr>
          <w:rFonts w:ascii="Calibri" w:eastAsia="Calibri" w:hAnsi="Calibri" w:cs="Calibri"/>
          <w:color w:val="111111"/>
          <w:sz w:val="20"/>
          <w:szCs w:val="20"/>
          <w:lang w:val="en-IE"/>
        </w:rPr>
        <w:t xml:space="preserve"> </w:t>
      </w:r>
      <w:r w:rsidR="19ECF852" w:rsidRPr="00F9641D">
        <w:rPr>
          <w:rFonts w:ascii="Calibri" w:eastAsia="Calibri" w:hAnsi="Calibri" w:cs="Calibri"/>
          <w:color w:val="111111"/>
          <w:sz w:val="20"/>
          <w:szCs w:val="20"/>
          <w:lang w:val="en-IE"/>
        </w:rPr>
        <w:t>youth</w:t>
      </w:r>
      <w:r w:rsidR="1E8D00B0" w:rsidRPr="47E6CA31">
        <w:rPr>
          <w:rFonts w:ascii="Calibri" w:eastAsia="Calibri" w:hAnsi="Calibri" w:cs="Calibri"/>
          <w:color w:val="111111"/>
          <w:sz w:val="20"/>
          <w:szCs w:val="20"/>
          <w:lang w:val="en-IE"/>
        </w:rPr>
        <w:t xml:space="preserve"> specific</w:t>
      </w:r>
      <w:r w:rsidR="19ECF852" w:rsidRPr="00F9641D">
        <w:rPr>
          <w:rFonts w:ascii="Calibri" w:eastAsia="Calibri" w:hAnsi="Calibri" w:cs="Calibri"/>
          <w:color w:val="111111"/>
          <w:sz w:val="20"/>
          <w:szCs w:val="20"/>
          <w:lang w:val="en-IE"/>
        </w:rPr>
        <w:t xml:space="preserve"> identity</w:t>
      </w:r>
      <w:r w:rsidR="00877918">
        <w:rPr>
          <w:rFonts w:ascii="Calibri" w:eastAsia="Calibri" w:hAnsi="Calibri" w:cs="Calibri"/>
          <w:color w:val="111111"/>
          <w:sz w:val="20"/>
          <w:szCs w:val="20"/>
          <w:lang w:val="en-IE"/>
        </w:rPr>
        <w:t>. A</w:t>
      </w:r>
      <w:r w:rsidR="19ECF852" w:rsidRPr="00F9641D">
        <w:rPr>
          <w:rFonts w:ascii="Calibri" w:eastAsia="Calibri" w:hAnsi="Calibri" w:cs="Calibri"/>
          <w:color w:val="111111"/>
          <w:sz w:val="20"/>
          <w:szCs w:val="20"/>
          <w:lang w:val="en-IE"/>
        </w:rPr>
        <w:t xml:space="preserve"> challenge for the future is how </w:t>
      </w:r>
      <w:r w:rsidR="7689354D" w:rsidRPr="47E6CA31">
        <w:rPr>
          <w:rFonts w:ascii="Calibri" w:eastAsia="Calibri" w:hAnsi="Calibri" w:cs="Calibri"/>
          <w:color w:val="111111"/>
          <w:sz w:val="20"/>
          <w:szCs w:val="20"/>
          <w:lang w:val="en-IE"/>
        </w:rPr>
        <w:t>the Network</w:t>
      </w:r>
      <w:r w:rsidR="19ECF852" w:rsidRPr="00F9641D">
        <w:rPr>
          <w:rFonts w:ascii="Calibri" w:eastAsia="Calibri" w:hAnsi="Calibri" w:cs="Calibri"/>
          <w:color w:val="111111"/>
          <w:sz w:val="20"/>
          <w:szCs w:val="20"/>
          <w:lang w:val="en-IE"/>
        </w:rPr>
        <w:t xml:space="preserve"> c</w:t>
      </w:r>
      <w:r w:rsidR="70939B9E" w:rsidRPr="47E6CA31">
        <w:rPr>
          <w:rFonts w:ascii="Calibri" w:eastAsia="Calibri" w:hAnsi="Calibri" w:cs="Calibri"/>
          <w:color w:val="111111"/>
          <w:sz w:val="20"/>
          <w:szCs w:val="20"/>
          <w:lang w:val="en-IE"/>
        </w:rPr>
        <w:t>ould</w:t>
      </w:r>
      <w:r w:rsidR="19ECF852" w:rsidRPr="00F9641D">
        <w:rPr>
          <w:rFonts w:ascii="Calibri" w:eastAsia="Calibri" w:hAnsi="Calibri" w:cs="Calibri"/>
          <w:color w:val="111111"/>
          <w:sz w:val="20"/>
          <w:szCs w:val="20"/>
          <w:lang w:val="en-IE"/>
        </w:rPr>
        <w:t xml:space="preserve"> support the establishment of a common </w:t>
      </w:r>
      <w:r w:rsidR="7A5AFAC9" w:rsidRPr="47E6CA31">
        <w:rPr>
          <w:rFonts w:ascii="Calibri" w:eastAsia="Calibri" w:hAnsi="Calibri" w:cs="Calibri"/>
          <w:color w:val="111111"/>
          <w:sz w:val="20"/>
          <w:szCs w:val="20"/>
          <w:lang w:val="en-IE"/>
        </w:rPr>
        <w:t xml:space="preserve">Youth </w:t>
      </w:r>
      <w:r w:rsidR="19ECF852" w:rsidRPr="00F9641D">
        <w:rPr>
          <w:rFonts w:ascii="Calibri" w:eastAsia="Calibri" w:hAnsi="Calibri" w:cs="Calibri"/>
          <w:color w:val="111111"/>
          <w:sz w:val="20"/>
          <w:szCs w:val="20"/>
          <w:lang w:val="en-IE"/>
        </w:rPr>
        <w:t>identity in the NA</w:t>
      </w:r>
      <w:r w:rsidR="14C30FF1" w:rsidRPr="47E6CA31">
        <w:rPr>
          <w:rFonts w:ascii="Calibri" w:eastAsia="Calibri" w:hAnsi="Calibri" w:cs="Calibri"/>
          <w:color w:val="111111"/>
          <w:sz w:val="20"/>
          <w:szCs w:val="20"/>
          <w:lang w:val="en-IE"/>
        </w:rPr>
        <w:t>’s.</w:t>
      </w:r>
    </w:p>
    <w:p w14:paraId="768D90CC" w14:textId="2E46E75A" w:rsidR="370E16C8" w:rsidRDefault="370E16C8" w:rsidP="00BC528C">
      <w:pPr>
        <w:pStyle w:val="Lijstalinea"/>
        <w:numPr>
          <w:ilvl w:val="0"/>
          <w:numId w:val="8"/>
        </w:numPr>
        <w:spacing w:after="0" w:line="240" w:lineRule="auto"/>
        <w:jc w:val="both"/>
        <w:rPr>
          <w:rFonts w:ascii="Calibri" w:eastAsia="Calibri" w:hAnsi="Calibri" w:cs="Calibri"/>
          <w:color w:val="111111"/>
          <w:sz w:val="20"/>
          <w:szCs w:val="20"/>
          <w:lang w:val="en-IE"/>
        </w:rPr>
      </w:pPr>
      <w:r w:rsidRPr="00F9641D">
        <w:rPr>
          <w:rFonts w:ascii="Calibri" w:eastAsia="Calibri" w:hAnsi="Calibri" w:cs="Calibri"/>
          <w:color w:val="111111"/>
          <w:sz w:val="20"/>
          <w:szCs w:val="20"/>
          <w:lang w:val="en-IE"/>
        </w:rPr>
        <w:t>Common understanding/vision of the purpose of the priorities and actions in the programme</w:t>
      </w:r>
      <w:r w:rsidRPr="47E6CA31">
        <w:rPr>
          <w:rFonts w:ascii="Calibri" w:eastAsia="Calibri" w:hAnsi="Calibri" w:cs="Calibri"/>
          <w:color w:val="111111"/>
          <w:sz w:val="20"/>
          <w:szCs w:val="20"/>
          <w:lang w:val="en-IE"/>
        </w:rPr>
        <w:t xml:space="preserve"> a</w:t>
      </w:r>
      <w:r w:rsidR="2DF14AC7" w:rsidRPr="47E6CA31">
        <w:rPr>
          <w:rFonts w:ascii="Calibri" w:eastAsia="Calibri" w:hAnsi="Calibri" w:cs="Calibri"/>
          <w:color w:val="111111"/>
          <w:sz w:val="20"/>
          <w:szCs w:val="20"/>
          <w:lang w:val="en-IE"/>
        </w:rPr>
        <w:t>s well as the</w:t>
      </w:r>
      <w:r w:rsidRPr="47E6CA31">
        <w:rPr>
          <w:rFonts w:ascii="Calibri" w:eastAsia="Calibri" w:hAnsi="Calibri" w:cs="Calibri"/>
          <w:color w:val="111111"/>
          <w:sz w:val="20"/>
          <w:szCs w:val="20"/>
          <w:lang w:val="en-IE"/>
        </w:rPr>
        <w:t xml:space="preserve"> establishment of </w:t>
      </w:r>
      <w:r w:rsidR="4647E2DD" w:rsidRPr="47E6CA31">
        <w:rPr>
          <w:rFonts w:ascii="Calibri" w:eastAsia="Calibri" w:hAnsi="Calibri" w:cs="Calibri"/>
          <w:color w:val="111111"/>
          <w:sz w:val="20"/>
          <w:szCs w:val="20"/>
          <w:lang w:val="en-IE"/>
        </w:rPr>
        <w:t xml:space="preserve">strategic </w:t>
      </w:r>
      <w:r w:rsidR="483841CA" w:rsidRPr="47E6CA31">
        <w:rPr>
          <w:rFonts w:ascii="Calibri" w:eastAsia="Calibri" w:hAnsi="Calibri" w:cs="Calibri"/>
          <w:color w:val="111111"/>
          <w:sz w:val="20"/>
          <w:szCs w:val="20"/>
          <w:lang w:val="en-IE"/>
        </w:rPr>
        <w:t>NA’s</w:t>
      </w:r>
      <w:r w:rsidRPr="00F9641D">
        <w:rPr>
          <w:rFonts w:ascii="Calibri" w:eastAsia="Calibri" w:hAnsi="Calibri" w:cs="Calibri"/>
          <w:color w:val="111111"/>
          <w:sz w:val="20"/>
          <w:szCs w:val="20"/>
          <w:lang w:val="en-IE"/>
        </w:rPr>
        <w:t xml:space="preserve"> cooperation p</w:t>
      </w:r>
      <w:r w:rsidR="2E2F6A2F" w:rsidRPr="47E6CA31">
        <w:rPr>
          <w:rFonts w:ascii="Calibri" w:eastAsia="Calibri" w:hAnsi="Calibri" w:cs="Calibri"/>
          <w:color w:val="111111"/>
          <w:sz w:val="20"/>
          <w:szCs w:val="20"/>
          <w:lang w:val="en-IE"/>
        </w:rPr>
        <w:t>rojects (SNACs)</w:t>
      </w:r>
      <w:r w:rsidRPr="00F9641D">
        <w:rPr>
          <w:rFonts w:ascii="Calibri" w:eastAsia="Calibri" w:hAnsi="Calibri" w:cs="Calibri"/>
          <w:color w:val="111111"/>
          <w:sz w:val="20"/>
          <w:szCs w:val="20"/>
          <w:lang w:val="en-IE"/>
        </w:rPr>
        <w:t>.  Especially with the start of th</w:t>
      </w:r>
      <w:r w:rsidR="00855EDB" w:rsidRPr="47E6CA31">
        <w:rPr>
          <w:rFonts w:ascii="Calibri" w:eastAsia="Calibri" w:hAnsi="Calibri" w:cs="Calibri"/>
          <w:color w:val="111111"/>
          <w:sz w:val="20"/>
          <w:szCs w:val="20"/>
          <w:lang w:val="en-IE"/>
        </w:rPr>
        <w:t>e</w:t>
      </w:r>
      <w:r w:rsidRPr="00F9641D">
        <w:rPr>
          <w:rFonts w:ascii="Calibri" w:eastAsia="Calibri" w:hAnsi="Calibri" w:cs="Calibri"/>
          <w:color w:val="111111"/>
          <w:sz w:val="20"/>
          <w:szCs w:val="20"/>
          <w:lang w:val="en-IE"/>
        </w:rPr>
        <w:t xml:space="preserve"> programme it is needed to have exchange on this. </w:t>
      </w:r>
      <w:r w:rsidRPr="47E6CA31">
        <w:rPr>
          <w:lang w:val="en-IE"/>
        </w:rPr>
        <w:t xml:space="preserve"> </w:t>
      </w:r>
    </w:p>
    <w:p w14:paraId="47C6C26D" w14:textId="7BE9A867" w:rsidR="3ACC750C" w:rsidRDefault="3ACC750C" w:rsidP="00BC528C">
      <w:pPr>
        <w:pStyle w:val="Lijstalinea"/>
        <w:numPr>
          <w:ilvl w:val="0"/>
          <w:numId w:val="8"/>
        </w:numPr>
        <w:spacing w:after="0" w:line="240" w:lineRule="auto"/>
        <w:jc w:val="both"/>
        <w:rPr>
          <w:rFonts w:ascii="Calibri" w:eastAsia="Calibri" w:hAnsi="Calibri" w:cs="Calibri"/>
          <w:sz w:val="20"/>
          <w:szCs w:val="20"/>
          <w:lang w:val="en-IE"/>
        </w:rPr>
      </w:pPr>
      <w:r w:rsidRPr="00F9641D">
        <w:rPr>
          <w:rFonts w:ascii="Calibri" w:eastAsia="Calibri" w:hAnsi="Calibri" w:cs="Calibri"/>
          <w:color w:val="111111"/>
          <w:sz w:val="20"/>
          <w:szCs w:val="20"/>
          <w:lang w:val="en-IE"/>
        </w:rPr>
        <w:t xml:space="preserve">Within the network, there’s a lot of exciting ideas and good </w:t>
      </w:r>
      <w:r w:rsidRPr="47E6CA31">
        <w:rPr>
          <w:rFonts w:ascii="Calibri" w:eastAsia="Calibri" w:hAnsi="Calibri" w:cs="Calibri"/>
          <w:color w:val="111111"/>
          <w:sz w:val="20"/>
          <w:szCs w:val="20"/>
          <w:lang w:val="en-IE"/>
        </w:rPr>
        <w:t xml:space="preserve">insights in the form of </w:t>
      </w:r>
      <w:r w:rsidRPr="00F9641D">
        <w:rPr>
          <w:rFonts w:ascii="Calibri" w:eastAsia="Calibri" w:hAnsi="Calibri" w:cs="Calibri"/>
          <w:color w:val="111111"/>
          <w:sz w:val="20"/>
          <w:szCs w:val="20"/>
          <w:lang w:val="en-IE"/>
        </w:rPr>
        <w:t>reading papers</w:t>
      </w:r>
      <w:r w:rsidRPr="47E6CA31">
        <w:rPr>
          <w:rFonts w:ascii="Calibri" w:eastAsia="Calibri" w:hAnsi="Calibri" w:cs="Calibri"/>
          <w:color w:val="111111"/>
          <w:sz w:val="20"/>
          <w:szCs w:val="20"/>
          <w:lang w:val="en-IE"/>
        </w:rPr>
        <w:t>, b</w:t>
      </w:r>
      <w:r w:rsidRPr="00F9641D">
        <w:rPr>
          <w:rFonts w:ascii="Calibri" w:eastAsia="Calibri" w:hAnsi="Calibri" w:cs="Calibri"/>
          <w:color w:val="111111"/>
          <w:sz w:val="20"/>
          <w:szCs w:val="20"/>
          <w:lang w:val="en-IE"/>
        </w:rPr>
        <w:t xml:space="preserve">ut a lot of times </w:t>
      </w:r>
      <w:r w:rsidR="00F72B1E">
        <w:rPr>
          <w:rFonts w:ascii="Calibri" w:eastAsia="Calibri" w:hAnsi="Calibri" w:cs="Calibri"/>
          <w:color w:val="111111"/>
          <w:sz w:val="20"/>
          <w:szCs w:val="20"/>
          <w:lang w:val="en-IE"/>
        </w:rPr>
        <w:t xml:space="preserve">it is </w:t>
      </w:r>
      <w:r w:rsidRPr="00F9641D">
        <w:rPr>
          <w:rFonts w:ascii="Calibri" w:eastAsia="Calibri" w:hAnsi="Calibri" w:cs="Calibri"/>
          <w:color w:val="111111"/>
          <w:sz w:val="20"/>
          <w:szCs w:val="20"/>
          <w:lang w:val="en-IE"/>
        </w:rPr>
        <w:t xml:space="preserve">difficult to put this into practice, no matter whether it is for the whole network or some groups. Good intentions need to be balanced with the existing resources, otherwise it might be counterproductive. </w:t>
      </w:r>
      <w:r w:rsidR="00F72B1E">
        <w:rPr>
          <w:rFonts w:ascii="Calibri" w:eastAsia="Calibri" w:hAnsi="Calibri" w:cs="Calibri"/>
          <w:color w:val="111111"/>
          <w:sz w:val="20"/>
          <w:szCs w:val="20"/>
          <w:lang w:val="en-IE"/>
        </w:rPr>
        <w:t>T</w:t>
      </w:r>
      <w:r w:rsidRPr="00F9641D">
        <w:rPr>
          <w:rFonts w:ascii="Calibri" w:eastAsia="Calibri" w:hAnsi="Calibri" w:cs="Calibri"/>
          <w:color w:val="111111"/>
          <w:sz w:val="20"/>
          <w:szCs w:val="20"/>
          <w:lang w:val="en-IE"/>
        </w:rPr>
        <w:t xml:space="preserve">he network has to offer space </w:t>
      </w:r>
      <w:r w:rsidR="05BA54E4" w:rsidRPr="47E6CA31">
        <w:rPr>
          <w:rFonts w:ascii="Calibri" w:eastAsia="Calibri" w:hAnsi="Calibri" w:cs="Calibri"/>
          <w:color w:val="111111"/>
          <w:sz w:val="20"/>
          <w:szCs w:val="20"/>
          <w:lang w:val="en-IE"/>
        </w:rPr>
        <w:t>to</w:t>
      </w:r>
      <w:r w:rsidRPr="00F9641D">
        <w:rPr>
          <w:rFonts w:ascii="Calibri" w:eastAsia="Calibri" w:hAnsi="Calibri" w:cs="Calibri"/>
          <w:color w:val="111111"/>
          <w:sz w:val="20"/>
          <w:szCs w:val="20"/>
          <w:lang w:val="en-IE"/>
        </w:rPr>
        <w:t xml:space="preserve"> explore these options</w:t>
      </w:r>
    </w:p>
    <w:p w14:paraId="4C95C75B" w14:textId="77777777" w:rsidR="00400A24" w:rsidRPr="00400A24" w:rsidRDefault="00400A24" w:rsidP="00E12632">
      <w:pPr>
        <w:spacing w:after="0" w:line="240" w:lineRule="auto"/>
        <w:jc w:val="both"/>
        <w:textAlignment w:val="baseline"/>
        <w:rPr>
          <w:rFonts w:ascii="Calibri" w:eastAsia="Times New Roman" w:hAnsi="Calibri" w:cs="Calibri"/>
          <w:color w:val="000000" w:themeColor="text1"/>
          <w:sz w:val="20"/>
          <w:szCs w:val="20"/>
          <w:lang w:val="en-IE" w:eastAsia="en-GB"/>
        </w:rPr>
      </w:pPr>
      <w:r w:rsidRPr="00400A24">
        <w:rPr>
          <w:rFonts w:ascii="Calibri" w:eastAsia="Times New Roman" w:hAnsi="Calibri" w:cs="Calibri"/>
          <w:color w:val="000000" w:themeColor="text1"/>
          <w:sz w:val="20"/>
          <w:szCs w:val="20"/>
          <w:lang w:val="en-IE" w:eastAsia="en-GB"/>
        </w:rPr>
        <w:t> </w:t>
      </w:r>
    </w:p>
    <w:p w14:paraId="290DBA1D" w14:textId="77777777" w:rsidR="00400A24" w:rsidRPr="00400A24" w:rsidRDefault="00400A24" w:rsidP="00E12632">
      <w:pPr>
        <w:spacing w:after="0" w:line="240" w:lineRule="auto"/>
        <w:jc w:val="both"/>
        <w:textAlignment w:val="baseline"/>
        <w:rPr>
          <w:rFonts w:ascii="Calibri" w:eastAsia="Times New Roman" w:hAnsi="Calibri" w:cs="Calibri"/>
          <w:color w:val="000000" w:themeColor="text1"/>
          <w:sz w:val="20"/>
          <w:szCs w:val="20"/>
          <w:lang w:val="en-IE" w:eastAsia="en-GB"/>
        </w:rPr>
      </w:pPr>
      <w:r w:rsidRPr="00400A24">
        <w:rPr>
          <w:rFonts w:ascii="Calibri" w:eastAsia="Times New Roman" w:hAnsi="Calibri" w:cs="Calibri"/>
          <w:color w:val="000000" w:themeColor="text1"/>
          <w:sz w:val="20"/>
          <w:szCs w:val="20"/>
          <w:lang w:val="en-IE" w:eastAsia="en-GB"/>
        </w:rPr>
        <w:t> </w:t>
      </w:r>
    </w:p>
    <w:p w14:paraId="0EA9AC07" w14:textId="4DEE7F30" w:rsidR="00400A24" w:rsidRPr="00400A24" w:rsidRDefault="28830C82" w:rsidP="00E12632">
      <w:pPr>
        <w:spacing w:after="0" w:line="240" w:lineRule="auto"/>
        <w:jc w:val="both"/>
        <w:textAlignment w:val="baseline"/>
        <w:rPr>
          <w:rFonts w:ascii="Calibri" w:eastAsia="Times New Roman" w:hAnsi="Calibri" w:cs="Calibri"/>
          <w:b/>
          <w:bCs/>
          <w:color w:val="000000" w:themeColor="text1"/>
          <w:sz w:val="20"/>
          <w:szCs w:val="20"/>
          <w:lang w:val="en-IE" w:eastAsia="en-GB"/>
        </w:rPr>
      </w:pPr>
      <w:r w:rsidRPr="28830C82">
        <w:rPr>
          <w:rFonts w:ascii="Calibri" w:eastAsia="Times New Roman" w:hAnsi="Calibri" w:cs="Calibri"/>
          <w:b/>
          <w:bCs/>
          <w:color w:val="000000" w:themeColor="text1"/>
          <w:sz w:val="20"/>
          <w:szCs w:val="20"/>
          <w:lang w:val="en-GB" w:eastAsia="en-GB"/>
        </w:rPr>
        <w:t>Network needs for development</w:t>
      </w:r>
      <w:r w:rsidRPr="28830C82">
        <w:rPr>
          <w:rFonts w:ascii="Calibri" w:eastAsia="Times New Roman" w:hAnsi="Calibri" w:cs="Calibri"/>
          <w:b/>
          <w:bCs/>
          <w:color w:val="000000" w:themeColor="text1"/>
          <w:sz w:val="20"/>
          <w:szCs w:val="20"/>
          <w:lang w:val="en-IE" w:eastAsia="en-GB"/>
        </w:rPr>
        <w:t> </w:t>
      </w:r>
    </w:p>
    <w:p w14:paraId="1E393295" w14:textId="77777777" w:rsidR="00400A24" w:rsidRPr="00400A24" w:rsidRDefault="00400A24" w:rsidP="00E12632">
      <w:pPr>
        <w:spacing w:after="0" w:line="240" w:lineRule="auto"/>
        <w:jc w:val="both"/>
        <w:textAlignment w:val="baseline"/>
        <w:rPr>
          <w:rFonts w:ascii="Calibri" w:eastAsia="Times New Roman" w:hAnsi="Calibri" w:cs="Calibri"/>
          <w:color w:val="000000" w:themeColor="text1"/>
          <w:sz w:val="20"/>
          <w:szCs w:val="20"/>
          <w:lang w:val="en-IE" w:eastAsia="en-GB"/>
        </w:rPr>
      </w:pPr>
      <w:r w:rsidRPr="00400A24">
        <w:rPr>
          <w:rFonts w:ascii="Calibri" w:eastAsia="Times New Roman" w:hAnsi="Calibri" w:cs="Calibri"/>
          <w:color w:val="000000" w:themeColor="text1"/>
          <w:sz w:val="20"/>
          <w:szCs w:val="20"/>
          <w:lang w:val="en-IE" w:eastAsia="en-GB"/>
        </w:rPr>
        <w:t> </w:t>
      </w:r>
    </w:p>
    <w:p w14:paraId="13562DC9" w14:textId="77777777" w:rsidR="00400A24" w:rsidRPr="00400A24" w:rsidRDefault="00400A24" w:rsidP="00E12632">
      <w:pPr>
        <w:spacing w:after="0" w:line="240" w:lineRule="auto"/>
        <w:jc w:val="both"/>
        <w:textAlignment w:val="baseline"/>
        <w:rPr>
          <w:rFonts w:ascii="Calibri" w:eastAsia="Times New Roman" w:hAnsi="Calibri" w:cs="Calibri"/>
          <w:color w:val="000000" w:themeColor="text1"/>
          <w:sz w:val="20"/>
          <w:szCs w:val="20"/>
          <w:lang w:val="en-IE" w:eastAsia="en-GB"/>
        </w:rPr>
      </w:pPr>
      <w:r w:rsidRPr="00400A24">
        <w:rPr>
          <w:rFonts w:ascii="Calibri" w:eastAsia="Times New Roman" w:hAnsi="Calibri" w:cs="Calibri"/>
          <w:color w:val="000000" w:themeColor="text1"/>
          <w:sz w:val="20"/>
          <w:szCs w:val="20"/>
          <w:lang w:val="en-GB" w:eastAsia="en-GB"/>
        </w:rPr>
        <w:t>Several needs for development of the Network are linked to </w:t>
      </w:r>
      <w:r w:rsidRPr="00400A24">
        <w:rPr>
          <w:rFonts w:ascii="Calibri" w:eastAsia="Times New Roman" w:hAnsi="Calibri" w:cs="Calibri"/>
          <w:b/>
          <w:bCs/>
          <w:color w:val="000000" w:themeColor="text1"/>
          <w:sz w:val="20"/>
          <w:szCs w:val="20"/>
          <w:lang w:val="en-GB" w:eastAsia="en-GB"/>
        </w:rPr>
        <w:t>values</w:t>
      </w:r>
      <w:r w:rsidRPr="00400A24">
        <w:rPr>
          <w:rFonts w:ascii="Calibri" w:eastAsia="Times New Roman" w:hAnsi="Calibri" w:cs="Calibri"/>
          <w:color w:val="000000" w:themeColor="text1"/>
          <w:sz w:val="20"/>
          <w:szCs w:val="20"/>
          <w:lang w:val="en-GB" w:eastAsia="en-GB"/>
        </w:rPr>
        <w:t>. In fact, the Network needs:</w:t>
      </w:r>
      <w:r w:rsidRPr="00400A24">
        <w:rPr>
          <w:rFonts w:ascii="Calibri" w:eastAsia="Times New Roman" w:hAnsi="Calibri" w:cs="Calibri"/>
          <w:color w:val="000000" w:themeColor="text1"/>
          <w:sz w:val="20"/>
          <w:szCs w:val="20"/>
          <w:lang w:val="en-IE" w:eastAsia="en-GB"/>
        </w:rPr>
        <w:t> </w:t>
      </w:r>
    </w:p>
    <w:p w14:paraId="29B7A6C2" w14:textId="5192335F" w:rsidR="00400A24" w:rsidRPr="00BF2B9A" w:rsidRDefault="00400A24" w:rsidP="00BC528C">
      <w:pPr>
        <w:pStyle w:val="Lijstalinea"/>
        <w:numPr>
          <w:ilvl w:val="0"/>
          <w:numId w:val="9"/>
        </w:numPr>
        <w:spacing w:after="0" w:line="240" w:lineRule="auto"/>
        <w:jc w:val="both"/>
        <w:textAlignment w:val="baseline"/>
        <w:rPr>
          <w:rFonts w:ascii="Calibri" w:eastAsia="Times New Roman" w:hAnsi="Calibri" w:cs="Calibri"/>
          <w:color w:val="000000" w:themeColor="text1"/>
          <w:sz w:val="20"/>
          <w:szCs w:val="20"/>
          <w:lang w:val="en-IE" w:eastAsia="en-GB"/>
        </w:rPr>
      </w:pPr>
      <w:r w:rsidRPr="47E6CA31">
        <w:rPr>
          <w:rFonts w:ascii="Calibri" w:eastAsia="Times New Roman" w:hAnsi="Calibri" w:cs="Calibri"/>
          <w:color w:val="000000" w:themeColor="text1"/>
          <w:sz w:val="20"/>
          <w:szCs w:val="20"/>
          <w:lang w:val="en-GB" w:eastAsia="en-GB"/>
        </w:rPr>
        <w:t xml:space="preserve">to </w:t>
      </w:r>
      <w:r w:rsidR="3A4F7A1B" w:rsidRPr="47E6CA31">
        <w:rPr>
          <w:rFonts w:ascii="Calibri" w:eastAsia="Times New Roman" w:hAnsi="Calibri" w:cs="Calibri"/>
          <w:color w:val="000000" w:themeColor="text1"/>
          <w:sz w:val="20"/>
          <w:szCs w:val="20"/>
          <w:lang w:val="en-GB" w:eastAsia="en-GB"/>
        </w:rPr>
        <w:t>use the KMST</w:t>
      </w:r>
      <w:r w:rsidRPr="47E6CA31">
        <w:rPr>
          <w:rFonts w:ascii="Calibri" w:eastAsia="Times New Roman" w:hAnsi="Calibri" w:cs="Calibri"/>
          <w:color w:val="000000" w:themeColor="text1"/>
          <w:sz w:val="20"/>
          <w:szCs w:val="20"/>
          <w:lang w:val="en-GB" w:eastAsia="en-GB"/>
        </w:rPr>
        <w:t> a</w:t>
      </w:r>
      <w:r w:rsidR="1B48887D" w:rsidRPr="47E6CA31">
        <w:rPr>
          <w:rFonts w:ascii="Calibri" w:eastAsia="Times New Roman" w:hAnsi="Calibri" w:cs="Calibri"/>
          <w:color w:val="000000" w:themeColor="text1"/>
          <w:sz w:val="20"/>
          <w:szCs w:val="20"/>
          <w:lang w:val="en-GB" w:eastAsia="en-GB"/>
        </w:rPr>
        <w:t>s a</w:t>
      </w:r>
      <w:r w:rsidRPr="47E6CA31">
        <w:rPr>
          <w:rFonts w:ascii="Calibri" w:eastAsia="Times New Roman" w:hAnsi="Calibri" w:cs="Calibri"/>
          <w:color w:val="000000" w:themeColor="text1"/>
          <w:sz w:val="20"/>
          <w:szCs w:val="20"/>
          <w:lang w:val="en-GB" w:eastAsia="en-GB"/>
        </w:rPr>
        <w:t xml:space="preserve"> framework for exchange on values and to ensure that there are places to exchange on the topics, priorities and engagement on policies for the programmes.</w:t>
      </w:r>
    </w:p>
    <w:p w14:paraId="2DE75484" w14:textId="6FEE37BE" w:rsidR="00400A24" w:rsidRPr="00BF2B9A" w:rsidRDefault="00400A24" w:rsidP="00BC528C">
      <w:pPr>
        <w:pStyle w:val="Lijstalinea"/>
        <w:numPr>
          <w:ilvl w:val="0"/>
          <w:numId w:val="9"/>
        </w:numPr>
        <w:spacing w:after="0" w:line="240" w:lineRule="auto"/>
        <w:jc w:val="both"/>
        <w:textAlignment w:val="baseline"/>
        <w:rPr>
          <w:rFonts w:ascii="Calibri" w:eastAsia="Times New Roman" w:hAnsi="Calibri" w:cs="Calibri"/>
          <w:color w:val="000000" w:themeColor="text1"/>
          <w:sz w:val="20"/>
          <w:szCs w:val="20"/>
          <w:lang w:val="en-IE" w:eastAsia="en-GB"/>
        </w:rPr>
      </w:pPr>
      <w:r w:rsidRPr="00BF2B9A">
        <w:rPr>
          <w:rFonts w:ascii="Calibri" w:eastAsia="Times New Roman" w:hAnsi="Calibri" w:cs="Calibri"/>
          <w:color w:val="000000" w:themeColor="text1"/>
          <w:sz w:val="20"/>
          <w:szCs w:val="20"/>
          <w:lang w:val="en-GB" w:eastAsia="en-GB"/>
        </w:rPr>
        <w:t>to think about the integration of European values and to advocate for these values.</w:t>
      </w:r>
    </w:p>
    <w:p w14:paraId="0C2A5171" w14:textId="7AF9E8D9" w:rsidR="00400A24" w:rsidRPr="00BF2B9A" w:rsidRDefault="31765AE5" w:rsidP="00BC528C">
      <w:pPr>
        <w:pStyle w:val="Lijstalinea"/>
        <w:numPr>
          <w:ilvl w:val="0"/>
          <w:numId w:val="9"/>
        </w:numPr>
        <w:spacing w:after="0" w:line="240" w:lineRule="auto"/>
        <w:jc w:val="both"/>
        <w:textAlignment w:val="baseline"/>
        <w:rPr>
          <w:rFonts w:ascii="Calibri" w:eastAsia="Times New Roman" w:hAnsi="Calibri" w:cs="Calibri"/>
          <w:color w:val="000000" w:themeColor="text1"/>
          <w:sz w:val="20"/>
          <w:szCs w:val="20"/>
          <w:lang w:val="en-IE" w:eastAsia="en-GB"/>
        </w:rPr>
      </w:pPr>
      <w:r w:rsidRPr="47E6CA31">
        <w:rPr>
          <w:rFonts w:ascii="Calibri" w:eastAsia="Times New Roman" w:hAnsi="Calibri" w:cs="Calibri"/>
          <w:color w:val="000000" w:themeColor="text1"/>
          <w:sz w:val="20"/>
          <w:szCs w:val="20"/>
          <w:lang w:val="en-IE" w:eastAsia="en-GB"/>
        </w:rPr>
        <w:t>t</w:t>
      </w:r>
      <w:r w:rsidR="00400A24" w:rsidRPr="47E6CA31">
        <w:rPr>
          <w:rFonts w:ascii="Calibri" w:eastAsia="Times New Roman" w:hAnsi="Calibri" w:cs="Calibri"/>
          <w:color w:val="000000" w:themeColor="text1"/>
          <w:sz w:val="20"/>
          <w:szCs w:val="20"/>
          <w:lang w:val="en-GB" w:eastAsia="en-GB"/>
        </w:rPr>
        <w:t>o </w:t>
      </w:r>
      <w:r w:rsidR="6419A50E" w:rsidRPr="47E6CA31">
        <w:rPr>
          <w:rFonts w:ascii="Calibri" w:eastAsia="Times New Roman" w:hAnsi="Calibri" w:cs="Calibri"/>
          <w:color w:val="000000" w:themeColor="text1"/>
          <w:sz w:val="20"/>
          <w:szCs w:val="20"/>
          <w:lang w:val="en-GB" w:eastAsia="en-GB"/>
        </w:rPr>
        <w:t>establish</w:t>
      </w:r>
      <w:r w:rsidR="2ADA225B" w:rsidRPr="47E6CA31">
        <w:rPr>
          <w:rFonts w:ascii="Calibri" w:eastAsia="Times New Roman" w:hAnsi="Calibri" w:cs="Calibri"/>
          <w:color w:val="000000" w:themeColor="text1"/>
          <w:sz w:val="20"/>
          <w:szCs w:val="20"/>
          <w:lang w:val="en-GB" w:eastAsia="en-GB"/>
        </w:rPr>
        <w:t xml:space="preserve"> a</w:t>
      </w:r>
      <w:r w:rsidR="6419A50E" w:rsidRPr="47E6CA31">
        <w:rPr>
          <w:rFonts w:ascii="Calibri" w:eastAsia="Times New Roman" w:hAnsi="Calibri" w:cs="Calibri"/>
          <w:color w:val="000000" w:themeColor="text1"/>
          <w:sz w:val="20"/>
          <w:szCs w:val="20"/>
          <w:lang w:val="en-GB" w:eastAsia="en-GB"/>
        </w:rPr>
        <w:t xml:space="preserve"> system</w:t>
      </w:r>
      <w:r w:rsidR="01D3355B" w:rsidRPr="47E6CA31">
        <w:rPr>
          <w:rFonts w:ascii="Calibri" w:eastAsia="Times New Roman" w:hAnsi="Calibri" w:cs="Calibri"/>
          <w:color w:val="000000" w:themeColor="text1"/>
          <w:sz w:val="20"/>
          <w:szCs w:val="20"/>
          <w:lang w:val="en-GB" w:eastAsia="en-GB"/>
        </w:rPr>
        <w:t xml:space="preserve"> </w:t>
      </w:r>
      <w:r w:rsidR="6419A50E" w:rsidRPr="47E6CA31">
        <w:rPr>
          <w:rFonts w:ascii="Calibri" w:eastAsia="Times New Roman" w:hAnsi="Calibri" w:cs="Calibri"/>
          <w:color w:val="000000" w:themeColor="text1"/>
          <w:sz w:val="20"/>
          <w:szCs w:val="20"/>
          <w:lang w:val="en-GB" w:eastAsia="en-GB"/>
        </w:rPr>
        <w:t xml:space="preserve">for continuous </w:t>
      </w:r>
      <w:r w:rsidR="36AC2ACA" w:rsidRPr="47E6CA31">
        <w:rPr>
          <w:rFonts w:ascii="Calibri" w:eastAsia="Times New Roman" w:hAnsi="Calibri" w:cs="Calibri"/>
          <w:color w:val="000000" w:themeColor="text1"/>
          <w:sz w:val="20"/>
          <w:szCs w:val="20"/>
          <w:lang w:val="en-GB" w:eastAsia="en-GB"/>
        </w:rPr>
        <w:t>monitor</w:t>
      </w:r>
      <w:r w:rsidR="6A7B83D0" w:rsidRPr="47E6CA31">
        <w:rPr>
          <w:rFonts w:ascii="Calibri" w:eastAsia="Times New Roman" w:hAnsi="Calibri" w:cs="Calibri"/>
          <w:color w:val="000000" w:themeColor="text1"/>
          <w:sz w:val="20"/>
          <w:szCs w:val="20"/>
          <w:lang w:val="en-GB" w:eastAsia="en-GB"/>
        </w:rPr>
        <w:t>ing and development of</w:t>
      </w:r>
      <w:r w:rsidR="115C135D" w:rsidRPr="47E6CA31">
        <w:rPr>
          <w:rFonts w:ascii="Calibri" w:eastAsia="Times New Roman" w:hAnsi="Calibri" w:cs="Calibri"/>
          <w:color w:val="000000" w:themeColor="text1"/>
          <w:sz w:val="20"/>
          <w:szCs w:val="20"/>
          <w:lang w:val="en-GB" w:eastAsia="en-GB"/>
        </w:rPr>
        <w:t xml:space="preserve"> </w:t>
      </w:r>
      <w:r w:rsidR="1E519D43" w:rsidRPr="47E6CA31">
        <w:rPr>
          <w:rFonts w:ascii="Calibri" w:eastAsia="Times New Roman" w:hAnsi="Calibri" w:cs="Calibri"/>
          <w:color w:val="000000" w:themeColor="text1"/>
          <w:sz w:val="20"/>
          <w:szCs w:val="20"/>
          <w:lang w:val="en-GB" w:eastAsia="en-GB"/>
        </w:rPr>
        <w:t>the programmes and the future programme,</w:t>
      </w:r>
      <w:r w:rsidR="10911CB4" w:rsidRPr="47E6CA31">
        <w:rPr>
          <w:rFonts w:ascii="Calibri" w:eastAsia="Times New Roman" w:hAnsi="Calibri" w:cs="Calibri"/>
          <w:color w:val="000000" w:themeColor="text1"/>
          <w:sz w:val="20"/>
          <w:szCs w:val="20"/>
          <w:lang w:val="en-GB" w:eastAsia="en-GB"/>
        </w:rPr>
        <w:t xml:space="preserve"> </w:t>
      </w:r>
      <w:r w:rsidR="6065B5D0" w:rsidRPr="47E6CA31">
        <w:rPr>
          <w:rFonts w:ascii="Calibri" w:eastAsia="Times New Roman" w:hAnsi="Calibri" w:cs="Calibri"/>
          <w:color w:val="000000" w:themeColor="text1"/>
          <w:sz w:val="20"/>
          <w:szCs w:val="20"/>
          <w:lang w:val="en-GB" w:eastAsia="en-GB"/>
        </w:rPr>
        <w:t xml:space="preserve"> </w:t>
      </w:r>
      <w:r w:rsidR="115C135D" w:rsidRPr="47E6CA31">
        <w:rPr>
          <w:rFonts w:ascii="Calibri" w:eastAsia="Times New Roman" w:hAnsi="Calibri" w:cs="Calibri"/>
          <w:color w:val="000000" w:themeColor="text1"/>
          <w:sz w:val="20"/>
          <w:szCs w:val="20"/>
          <w:lang w:val="en-GB" w:eastAsia="en-GB"/>
        </w:rPr>
        <w:t xml:space="preserve">to make sure </w:t>
      </w:r>
      <w:r w:rsidR="00400A24" w:rsidRPr="47E6CA31">
        <w:rPr>
          <w:rFonts w:ascii="Calibri" w:eastAsia="Times New Roman" w:hAnsi="Calibri" w:cs="Calibri"/>
          <w:color w:val="000000" w:themeColor="text1"/>
          <w:sz w:val="20"/>
          <w:szCs w:val="20"/>
          <w:lang w:val="en-GB" w:eastAsia="en-GB"/>
        </w:rPr>
        <w:t xml:space="preserve"> that the opportunities in the programme</w:t>
      </w:r>
      <w:r w:rsidR="3D89B365" w:rsidRPr="47E6CA31">
        <w:rPr>
          <w:rFonts w:ascii="Calibri" w:eastAsia="Times New Roman" w:hAnsi="Calibri" w:cs="Calibri"/>
          <w:color w:val="000000" w:themeColor="text1"/>
          <w:sz w:val="20"/>
          <w:szCs w:val="20"/>
          <w:lang w:val="en-GB" w:eastAsia="en-GB"/>
        </w:rPr>
        <w:t>s</w:t>
      </w:r>
      <w:r w:rsidR="00400A24" w:rsidRPr="47E6CA31">
        <w:rPr>
          <w:rFonts w:ascii="Calibri" w:eastAsia="Times New Roman" w:hAnsi="Calibri" w:cs="Calibri"/>
          <w:color w:val="000000" w:themeColor="text1"/>
          <w:sz w:val="20"/>
          <w:szCs w:val="20"/>
          <w:lang w:val="en-GB" w:eastAsia="en-GB"/>
        </w:rPr>
        <w:t xml:space="preserve"> are the right and most relevant ones.</w:t>
      </w:r>
      <w:r w:rsidR="00400A24" w:rsidRPr="47E6CA31">
        <w:rPr>
          <w:rFonts w:ascii="Calibri" w:eastAsia="Times New Roman" w:hAnsi="Calibri" w:cs="Calibri"/>
          <w:color w:val="000000" w:themeColor="text1"/>
          <w:sz w:val="20"/>
          <w:szCs w:val="20"/>
          <w:lang w:val="en-IE" w:eastAsia="en-GB"/>
        </w:rPr>
        <w:t> </w:t>
      </w:r>
    </w:p>
    <w:p w14:paraId="4E83032A" w14:textId="77777777" w:rsidR="00400A24" w:rsidRPr="00400A24" w:rsidRDefault="00400A24" w:rsidP="00E12632">
      <w:pPr>
        <w:spacing w:after="0" w:line="240" w:lineRule="auto"/>
        <w:jc w:val="both"/>
        <w:textAlignment w:val="baseline"/>
        <w:rPr>
          <w:rFonts w:ascii="Calibri" w:eastAsia="Times New Roman" w:hAnsi="Calibri" w:cs="Calibri"/>
          <w:color w:val="000000" w:themeColor="text1"/>
          <w:sz w:val="20"/>
          <w:szCs w:val="20"/>
          <w:lang w:val="en-IE" w:eastAsia="en-GB"/>
        </w:rPr>
      </w:pPr>
      <w:r w:rsidRPr="00400A24">
        <w:rPr>
          <w:rFonts w:ascii="Calibri" w:eastAsia="Times New Roman" w:hAnsi="Calibri" w:cs="Calibri"/>
          <w:color w:val="000000" w:themeColor="text1"/>
          <w:sz w:val="20"/>
          <w:szCs w:val="20"/>
          <w:lang w:val="en-IE" w:eastAsia="en-GB"/>
        </w:rPr>
        <w:t> </w:t>
      </w:r>
    </w:p>
    <w:p w14:paraId="42F34FC8" w14:textId="212D58BB" w:rsidR="00400A24" w:rsidRPr="00400A24" w:rsidRDefault="00400A24" w:rsidP="00E12632">
      <w:pPr>
        <w:spacing w:after="0" w:line="240" w:lineRule="auto"/>
        <w:jc w:val="both"/>
        <w:textAlignment w:val="baseline"/>
        <w:rPr>
          <w:rFonts w:ascii="Calibri" w:eastAsia="Times New Roman" w:hAnsi="Calibri" w:cs="Calibri"/>
          <w:color w:val="000000" w:themeColor="text1"/>
          <w:sz w:val="20"/>
          <w:szCs w:val="20"/>
          <w:lang w:val="en-GB" w:eastAsia="en-GB"/>
        </w:rPr>
      </w:pPr>
      <w:r w:rsidRPr="47E6CA31">
        <w:rPr>
          <w:rFonts w:ascii="Calibri" w:eastAsia="Times New Roman" w:hAnsi="Calibri" w:cs="Calibri"/>
          <w:color w:val="000000" w:themeColor="text1"/>
          <w:sz w:val="20"/>
          <w:szCs w:val="20"/>
          <w:lang w:val="en-GB" w:eastAsia="en-GB"/>
        </w:rPr>
        <w:t xml:space="preserve">It is necessary </w:t>
      </w:r>
      <w:r w:rsidR="007C3016" w:rsidRPr="47E6CA31">
        <w:rPr>
          <w:rFonts w:ascii="Calibri" w:eastAsia="Times New Roman" w:hAnsi="Calibri" w:cs="Calibri"/>
          <w:color w:val="000000" w:themeColor="text1"/>
          <w:sz w:val="20"/>
          <w:szCs w:val="20"/>
          <w:lang w:val="en-GB" w:eastAsia="en-GB"/>
        </w:rPr>
        <w:t xml:space="preserve">for the Network </w:t>
      </w:r>
      <w:r w:rsidRPr="47E6CA31">
        <w:rPr>
          <w:rFonts w:ascii="Calibri" w:eastAsia="Times New Roman" w:hAnsi="Calibri" w:cs="Calibri"/>
          <w:color w:val="000000" w:themeColor="text1"/>
          <w:sz w:val="20"/>
          <w:szCs w:val="20"/>
          <w:lang w:val="en-GB" w:eastAsia="en-GB"/>
        </w:rPr>
        <w:t>to consider the approach for development of the programmes and the future programmes.</w:t>
      </w:r>
      <w:r w:rsidRPr="47E6CA31">
        <w:rPr>
          <w:rFonts w:ascii="Calibri" w:eastAsia="Times New Roman" w:hAnsi="Calibri" w:cs="Calibri"/>
          <w:color w:val="000000" w:themeColor="text1"/>
          <w:sz w:val="20"/>
          <w:szCs w:val="20"/>
          <w:lang w:val="en-IE" w:eastAsia="en-GB"/>
        </w:rPr>
        <w:t xml:space="preserve">  </w:t>
      </w:r>
      <w:r w:rsidRPr="47E6CA31">
        <w:rPr>
          <w:rFonts w:ascii="Calibri" w:eastAsia="Times New Roman" w:hAnsi="Calibri" w:cs="Calibri"/>
          <w:color w:val="000000" w:themeColor="text1"/>
          <w:sz w:val="20"/>
          <w:szCs w:val="20"/>
          <w:lang w:val="en-GB" w:eastAsia="en-GB"/>
        </w:rPr>
        <w:t xml:space="preserve">Moreover, the Network must </w:t>
      </w:r>
      <w:r w:rsidR="007C3016" w:rsidRPr="47E6CA31">
        <w:rPr>
          <w:rFonts w:ascii="Calibri" w:eastAsia="Times New Roman" w:hAnsi="Calibri" w:cs="Calibri"/>
          <w:color w:val="000000" w:themeColor="text1"/>
          <w:sz w:val="20"/>
          <w:szCs w:val="20"/>
          <w:lang w:val="en-GB" w:eastAsia="en-GB"/>
        </w:rPr>
        <w:t xml:space="preserve">develop its approach to </w:t>
      </w:r>
      <w:r w:rsidRPr="47E6CA31">
        <w:rPr>
          <w:rFonts w:ascii="Calibri" w:eastAsia="Times New Roman" w:hAnsi="Calibri" w:cs="Calibri"/>
          <w:color w:val="000000" w:themeColor="text1"/>
          <w:sz w:val="20"/>
          <w:szCs w:val="20"/>
          <w:lang w:val="en-GB" w:eastAsia="en-GB"/>
        </w:rPr>
        <w:t>reinforce, support and link with newcomers</w:t>
      </w:r>
      <w:r w:rsidR="77151C59" w:rsidRPr="47E6CA31">
        <w:rPr>
          <w:rFonts w:ascii="Calibri" w:eastAsia="Times New Roman" w:hAnsi="Calibri" w:cs="Calibri"/>
          <w:color w:val="000000" w:themeColor="text1"/>
          <w:sz w:val="20"/>
          <w:szCs w:val="20"/>
          <w:lang w:val="en-GB" w:eastAsia="en-GB"/>
        </w:rPr>
        <w:t xml:space="preserve"> by having an overview of the situation of each NA</w:t>
      </w:r>
      <w:r w:rsidRPr="47E6CA31">
        <w:rPr>
          <w:rFonts w:ascii="Calibri" w:eastAsia="Times New Roman" w:hAnsi="Calibri" w:cs="Calibri"/>
          <w:color w:val="000000" w:themeColor="text1"/>
          <w:sz w:val="20"/>
          <w:szCs w:val="20"/>
          <w:lang w:val="en-GB" w:eastAsia="en-GB"/>
        </w:rPr>
        <w:t xml:space="preserve">. It is </w:t>
      </w:r>
      <w:r w:rsidR="007C3016" w:rsidRPr="47E6CA31">
        <w:rPr>
          <w:rFonts w:ascii="Calibri" w:eastAsia="Times New Roman" w:hAnsi="Calibri" w:cs="Calibri"/>
          <w:color w:val="000000" w:themeColor="text1"/>
          <w:sz w:val="20"/>
          <w:szCs w:val="20"/>
          <w:lang w:val="en-GB" w:eastAsia="en-GB"/>
        </w:rPr>
        <w:t xml:space="preserve">important for the Network </w:t>
      </w:r>
      <w:r w:rsidRPr="47E6CA31">
        <w:rPr>
          <w:rFonts w:ascii="Calibri" w:eastAsia="Times New Roman" w:hAnsi="Calibri" w:cs="Calibri"/>
          <w:color w:val="000000" w:themeColor="text1"/>
          <w:sz w:val="20"/>
          <w:szCs w:val="20"/>
          <w:lang w:val="en-GB" w:eastAsia="en-GB"/>
        </w:rPr>
        <w:t xml:space="preserve">to </w:t>
      </w:r>
      <w:r w:rsidR="1AEED866" w:rsidRPr="47E6CA31">
        <w:rPr>
          <w:rFonts w:ascii="Calibri" w:eastAsia="Times New Roman" w:hAnsi="Calibri" w:cs="Calibri"/>
          <w:color w:val="000000" w:themeColor="text1"/>
          <w:sz w:val="20"/>
          <w:szCs w:val="20"/>
          <w:lang w:val="en-GB" w:eastAsia="en-GB"/>
        </w:rPr>
        <w:t xml:space="preserve"> support and </w:t>
      </w:r>
      <w:r w:rsidRPr="47E6CA31">
        <w:rPr>
          <w:rFonts w:ascii="Calibri" w:eastAsia="Times New Roman" w:hAnsi="Calibri" w:cs="Calibri"/>
          <w:color w:val="000000" w:themeColor="text1"/>
          <w:sz w:val="20"/>
          <w:szCs w:val="20"/>
          <w:lang w:val="en-GB" w:eastAsia="en-GB"/>
        </w:rPr>
        <w:t xml:space="preserve">connect newcomers to the identity and legacy of the </w:t>
      </w:r>
      <w:r w:rsidR="007C3016" w:rsidRPr="47E6CA31">
        <w:rPr>
          <w:rFonts w:ascii="Calibri" w:eastAsia="Times New Roman" w:hAnsi="Calibri" w:cs="Calibri"/>
          <w:color w:val="000000" w:themeColor="text1"/>
          <w:sz w:val="20"/>
          <w:szCs w:val="20"/>
          <w:lang w:val="en-GB" w:eastAsia="en-GB"/>
        </w:rPr>
        <w:t xml:space="preserve">Network, so that we can understand and check-in to know more about the position and state of the NAs who form the Network. </w:t>
      </w:r>
    </w:p>
    <w:p w14:paraId="0B487D08" w14:textId="77777777" w:rsidR="00400A24" w:rsidRPr="00400A24" w:rsidRDefault="00400A24" w:rsidP="00E12632">
      <w:pPr>
        <w:spacing w:after="0" w:line="240" w:lineRule="auto"/>
        <w:jc w:val="both"/>
        <w:textAlignment w:val="baseline"/>
        <w:rPr>
          <w:rFonts w:ascii="Calibri" w:eastAsia="Times New Roman" w:hAnsi="Calibri" w:cs="Calibri"/>
          <w:color w:val="000000" w:themeColor="text1"/>
          <w:sz w:val="20"/>
          <w:szCs w:val="20"/>
          <w:lang w:val="en-IE" w:eastAsia="en-GB"/>
        </w:rPr>
      </w:pPr>
      <w:r w:rsidRPr="00400A24">
        <w:rPr>
          <w:rFonts w:ascii="Calibri" w:eastAsia="Times New Roman" w:hAnsi="Calibri" w:cs="Calibri"/>
          <w:color w:val="000000" w:themeColor="text1"/>
          <w:sz w:val="20"/>
          <w:szCs w:val="20"/>
          <w:lang w:val="en-IE" w:eastAsia="en-GB"/>
        </w:rPr>
        <w:t> </w:t>
      </w:r>
    </w:p>
    <w:p w14:paraId="76F1596B" w14:textId="483CE359" w:rsidR="00400A24" w:rsidRPr="00400A24" w:rsidRDefault="00400A24" w:rsidP="00E12632">
      <w:pPr>
        <w:spacing w:after="0" w:line="240" w:lineRule="auto"/>
        <w:jc w:val="both"/>
        <w:textAlignment w:val="baseline"/>
        <w:rPr>
          <w:rFonts w:ascii="Calibri" w:eastAsia="Times New Roman" w:hAnsi="Calibri" w:cs="Calibri"/>
          <w:color w:val="000000" w:themeColor="text1"/>
          <w:sz w:val="20"/>
          <w:szCs w:val="20"/>
          <w:lang w:val="en-IE" w:eastAsia="en-GB"/>
        </w:rPr>
      </w:pPr>
      <w:r w:rsidRPr="00400A24">
        <w:rPr>
          <w:rFonts w:ascii="Calibri" w:eastAsia="Times New Roman" w:hAnsi="Calibri" w:cs="Calibri"/>
          <w:color w:val="000000" w:themeColor="text1"/>
          <w:sz w:val="20"/>
          <w:szCs w:val="20"/>
          <w:lang w:val="en-GB" w:eastAsia="en-GB"/>
        </w:rPr>
        <w:t xml:space="preserve">Finally, the needs for development are also external: we </w:t>
      </w:r>
      <w:r w:rsidR="007C3016" w:rsidRPr="00BF2B9A">
        <w:rPr>
          <w:rFonts w:ascii="Calibri" w:eastAsia="Times New Roman" w:hAnsi="Calibri" w:cs="Calibri"/>
          <w:color w:val="000000" w:themeColor="text1"/>
          <w:sz w:val="20"/>
          <w:szCs w:val="20"/>
          <w:lang w:val="en-GB" w:eastAsia="en-GB"/>
        </w:rPr>
        <w:t>must do more to</w:t>
      </w:r>
      <w:r w:rsidRPr="00400A24">
        <w:rPr>
          <w:rFonts w:ascii="Calibri" w:eastAsia="Times New Roman" w:hAnsi="Calibri" w:cs="Calibri"/>
          <w:color w:val="000000" w:themeColor="text1"/>
          <w:sz w:val="20"/>
          <w:szCs w:val="20"/>
          <w:lang w:val="en-GB" w:eastAsia="en-GB"/>
        </w:rPr>
        <w:t xml:space="preserve"> inform</w:t>
      </w:r>
      <w:r w:rsidR="007C3016" w:rsidRPr="00BF2B9A">
        <w:rPr>
          <w:rFonts w:ascii="Calibri" w:eastAsia="Times New Roman" w:hAnsi="Calibri" w:cs="Calibri"/>
          <w:color w:val="000000" w:themeColor="text1"/>
          <w:sz w:val="20"/>
          <w:szCs w:val="20"/>
          <w:lang w:val="en-GB" w:eastAsia="en-GB"/>
        </w:rPr>
        <w:t xml:space="preserve"> and communicate to</w:t>
      </w:r>
      <w:r w:rsidRPr="00400A24">
        <w:rPr>
          <w:rFonts w:ascii="Calibri" w:eastAsia="Times New Roman" w:hAnsi="Calibri" w:cs="Calibri"/>
          <w:color w:val="000000" w:themeColor="text1"/>
          <w:sz w:val="20"/>
          <w:szCs w:val="20"/>
          <w:lang w:val="en-GB" w:eastAsia="en-GB"/>
        </w:rPr>
        <w:t xml:space="preserve"> </w:t>
      </w:r>
      <w:r w:rsidR="007C3016" w:rsidRPr="00BF2B9A">
        <w:rPr>
          <w:rFonts w:ascii="Calibri" w:eastAsia="Times New Roman" w:hAnsi="Calibri" w:cs="Calibri"/>
          <w:color w:val="000000" w:themeColor="text1"/>
          <w:sz w:val="20"/>
          <w:szCs w:val="20"/>
          <w:lang w:val="en-GB" w:eastAsia="en-GB"/>
        </w:rPr>
        <w:t xml:space="preserve">other stakeholders about our objectives, activities, impact and achievements </w:t>
      </w:r>
      <w:r w:rsidRPr="00400A24">
        <w:rPr>
          <w:rFonts w:ascii="Calibri" w:eastAsia="Times New Roman" w:hAnsi="Calibri" w:cs="Calibri"/>
          <w:color w:val="000000" w:themeColor="text1"/>
          <w:sz w:val="20"/>
          <w:szCs w:val="20"/>
          <w:lang w:val="en-GB" w:eastAsia="en-GB"/>
        </w:rPr>
        <w:t xml:space="preserve">as a </w:t>
      </w:r>
      <w:r w:rsidR="007C3016" w:rsidRPr="00BF2B9A">
        <w:rPr>
          <w:rFonts w:ascii="Calibri" w:eastAsia="Times New Roman" w:hAnsi="Calibri" w:cs="Calibri"/>
          <w:color w:val="000000" w:themeColor="text1"/>
          <w:sz w:val="20"/>
          <w:szCs w:val="20"/>
          <w:lang w:val="en-GB" w:eastAsia="en-GB"/>
        </w:rPr>
        <w:t>N</w:t>
      </w:r>
      <w:r w:rsidRPr="00400A24">
        <w:rPr>
          <w:rFonts w:ascii="Calibri" w:eastAsia="Times New Roman" w:hAnsi="Calibri" w:cs="Calibri"/>
          <w:color w:val="000000" w:themeColor="text1"/>
          <w:sz w:val="20"/>
          <w:szCs w:val="20"/>
          <w:lang w:val="en-GB" w:eastAsia="en-GB"/>
        </w:rPr>
        <w:t>etwork</w:t>
      </w:r>
      <w:r w:rsidR="007C3016" w:rsidRPr="00BF2B9A">
        <w:rPr>
          <w:rFonts w:ascii="Calibri" w:eastAsia="Times New Roman" w:hAnsi="Calibri" w:cs="Calibri"/>
          <w:color w:val="000000" w:themeColor="text1"/>
          <w:sz w:val="20"/>
          <w:szCs w:val="20"/>
          <w:lang w:val="en-GB" w:eastAsia="en-GB"/>
        </w:rPr>
        <w:t xml:space="preserve">. </w:t>
      </w:r>
    </w:p>
    <w:p w14:paraId="240062F2" w14:textId="77777777" w:rsidR="00400A24" w:rsidRPr="00400A24" w:rsidRDefault="00400A24" w:rsidP="00E12632">
      <w:pPr>
        <w:spacing w:after="0" w:line="240" w:lineRule="auto"/>
        <w:jc w:val="both"/>
        <w:textAlignment w:val="baseline"/>
        <w:rPr>
          <w:rFonts w:ascii="Calibri" w:eastAsia="Times New Roman" w:hAnsi="Calibri" w:cs="Calibri"/>
          <w:color w:val="000000" w:themeColor="text1"/>
          <w:sz w:val="20"/>
          <w:szCs w:val="20"/>
          <w:lang w:val="en-IE" w:eastAsia="en-GB"/>
        </w:rPr>
      </w:pPr>
      <w:r w:rsidRPr="00400A24">
        <w:rPr>
          <w:rFonts w:ascii="Calibri" w:eastAsia="Times New Roman" w:hAnsi="Calibri" w:cs="Calibri"/>
          <w:color w:val="000000" w:themeColor="text1"/>
          <w:sz w:val="20"/>
          <w:szCs w:val="20"/>
          <w:lang w:val="en-IE" w:eastAsia="en-GB"/>
        </w:rPr>
        <w:t> </w:t>
      </w:r>
    </w:p>
    <w:p w14:paraId="59F6B470" w14:textId="108B67D4" w:rsidR="0038635B" w:rsidRPr="00BF2B9A" w:rsidRDefault="006361C8" w:rsidP="00BC528C">
      <w:pPr>
        <w:pStyle w:val="Bloktekst"/>
        <w:numPr>
          <w:ilvl w:val="0"/>
          <w:numId w:val="21"/>
        </w:numPr>
        <w:jc w:val="both"/>
        <w:rPr>
          <w:rFonts w:ascii="Calibri" w:hAnsi="Calibri" w:cs="Calibri"/>
          <w:color w:val="000000" w:themeColor="text1"/>
          <w:sz w:val="40"/>
          <w:szCs w:val="40"/>
        </w:rPr>
      </w:pPr>
      <w:r>
        <w:rPr>
          <w:rFonts w:ascii="Calibri" w:hAnsi="Calibri" w:cs="Calibri"/>
          <w:color w:val="000000" w:themeColor="text1"/>
          <w:sz w:val="40"/>
          <w:szCs w:val="40"/>
        </w:rPr>
        <w:t xml:space="preserve"> </w:t>
      </w:r>
      <w:r w:rsidR="007C3016" w:rsidRPr="00BF2B9A">
        <w:rPr>
          <w:rFonts w:ascii="Calibri" w:hAnsi="Calibri" w:cs="Calibri"/>
          <w:color w:val="000000" w:themeColor="text1"/>
          <w:sz w:val="40"/>
          <w:szCs w:val="40"/>
        </w:rPr>
        <w:t>Role of the Co-Group</w:t>
      </w:r>
    </w:p>
    <w:p w14:paraId="145F413D" w14:textId="1E697B8F" w:rsidR="007C3016" w:rsidRPr="00BF2B9A" w:rsidRDefault="0038635B" w:rsidP="00F9641D">
      <w:pPr>
        <w:pStyle w:val="Bloktekst"/>
        <w:spacing w:line="240" w:lineRule="auto"/>
        <w:jc w:val="both"/>
        <w:rPr>
          <w:rFonts w:ascii="Calibri" w:hAnsi="Calibri" w:cs="Calibri"/>
          <w:color w:val="000000" w:themeColor="text1"/>
          <w:sz w:val="20"/>
          <w:szCs w:val="20"/>
        </w:rPr>
      </w:pPr>
      <w:r>
        <w:rPr>
          <w:rStyle w:val="normaltextrun"/>
          <w:rFonts w:ascii="Calibri" w:eastAsiaTheme="majorEastAsia" w:hAnsi="Calibri" w:cs="Calibri"/>
          <w:color w:val="000000" w:themeColor="text1"/>
          <w:sz w:val="20"/>
          <w:szCs w:val="20"/>
          <w:shd w:val="clear" w:color="auto" w:fill="FFFFFF"/>
        </w:rPr>
        <w:t>T</w:t>
      </w:r>
      <w:r w:rsidR="007C3016" w:rsidRPr="00BF2B9A">
        <w:rPr>
          <w:rStyle w:val="normaltextrun"/>
          <w:rFonts w:ascii="Calibri" w:eastAsiaTheme="majorEastAsia" w:hAnsi="Calibri" w:cs="Calibri"/>
          <w:color w:val="000000" w:themeColor="text1"/>
          <w:sz w:val="20"/>
          <w:szCs w:val="20"/>
          <w:shd w:val="clear" w:color="auto" w:fill="FFFFFF"/>
        </w:rPr>
        <w:t>he Network</w:t>
      </w:r>
      <w:r w:rsidR="00AA4497">
        <w:rPr>
          <w:rStyle w:val="normaltextrun"/>
          <w:rFonts w:ascii="Calibri" w:eastAsiaTheme="majorEastAsia" w:hAnsi="Calibri" w:cs="Calibri"/>
          <w:color w:val="000000" w:themeColor="text1"/>
          <w:sz w:val="20"/>
          <w:szCs w:val="20"/>
          <w:shd w:val="clear" w:color="auto" w:fill="FFFFFF"/>
        </w:rPr>
        <w:t xml:space="preserve"> ha</w:t>
      </w:r>
      <w:r>
        <w:rPr>
          <w:rStyle w:val="normaltextrun"/>
          <w:rFonts w:ascii="Calibri" w:eastAsiaTheme="majorEastAsia" w:hAnsi="Calibri" w:cs="Calibri"/>
          <w:color w:val="000000" w:themeColor="text1"/>
          <w:sz w:val="20"/>
          <w:szCs w:val="20"/>
          <w:shd w:val="clear" w:color="auto" w:fill="FFFFFF"/>
        </w:rPr>
        <w:t>s</w:t>
      </w:r>
      <w:r w:rsidR="00AA4497">
        <w:rPr>
          <w:rStyle w:val="normaltextrun"/>
          <w:rFonts w:ascii="Calibri" w:eastAsiaTheme="majorEastAsia" w:hAnsi="Calibri" w:cs="Calibri"/>
          <w:color w:val="000000" w:themeColor="text1"/>
          <w:sz w:val="20"/>
          <w:szCs w:val="20"/>
          <w:shd w:val="clear" w:color="auto" w:fill="FFFFFF"/>
        </w:rPr>
        <w:t xml:space="preserve"> </w:t>
      </w:r>
      <w:r w:rsidR="007C3016" w:rsidRPr="00BF2B9A">
        <w:rPr>
          <w:rStyle w:val="normaltextrun"/>
          <w:rFonts w:ascii="Calibri" w:eastAsiaTheme="majorEastAsia" w:hAnsi="Calibri" w:cs="Calibri"/>
          <w:color w:val="000000" w:themeColor="text1"/>
          <w:sz w:val="20"/>
          <w:szCs w:val="20"/>
          <w:shd w:val="clear" w:color="auto" w:fill="FFFFFF"/>
        </w:rPr>
        <w:t>the potential to make an impact on systemic change at any level – from local, regional, and national level to a European scale.</w:t>
      </w:r>
      <w:r w:rsidR="007C3016" w:rsidRPr="00BF2B9A">
        <w:rPr>
          <w:rStyle w:val="apple-converted-space"/>
          <w:rFonts w:ascii="Calibri" w:hAnsi="Calibri" w:cs="Calibri"/>
          <w:color w:val="000000" w:themeColor="text1"/>
          <w:sz w:val="20"/>
          <w:szCs w:val="20"/>
          <w:shd w:val="clear" w:color="auto" w:fill="FFFFFF"/>
        </w:rPr>
        <w:t> </w:t>
      </w:r>
      <w:r w:rsidR="007C3016" w:rsidRPr="00BF2B9A">
        <w:rPr>
          <w:rStyle w:val="normaltextrun"/>
          <w:rFonts w:ascii="Calibri" w:eastAsiaTheme="majorEastAsia" w:hAnsi="Calibri" w:cs="Calibri"/>
          <w:color w:val="000000" w:themeColor="text1"/>
          <w:sz w:val="20"/>
          <w:szCs w:val="20"/>
          <w:shd w:val="clear" w:color="auto" w:fill="FFFFFF"/>
        </w:rPr>
        <w:t>Working as a</w:t>
      </w:r>
      <w:r w:rsidR="007C3016" w:rsidRPr="00BF2B9A">
        <w:rPr>
          <w:rStyle w:val="apple-converted-space"/>
          <w:rFonts w:ascii="Calibri" w:hAnsi="Calibri" w:cs="Calibri"/>
          <w:color w:val="000000" w:themeColor="text1"/>
          <w:sz w:val="20"/>
          <w:szCs w:val="20"/>
          <w:shd w:val="clear" w:color="auto" w:fill="FFFFFF"/>
        </w:rPr>
        <w:t> </w:t>
      </w:r>
      <w:r w:rsidR="007C3016" w:rsidRPr="00BF2B9A">
        <w:rPr>
          <w:rStyle w:val="normaltextrun"/>
          <w:rFonts w:ascii="Calibri" w:eastAsiaTheme="majorEastAsia" w:hAnsi="Calibri" w:cs="Calibri"/>
          <w:color w:val="000000" w:themeColor="text1"/>
          <w:sz w:val="20"/>
          <w:szCs w:val="20"/>
          <w:shd w:val="clear" w:color="auto" w:fill="FFFFFF"/>
        </w:rPr>
        <w:t>network</w:t>
      </w:r>
      <w:r w:rsidR="007C3016" w:rsidRPr="00BF2B9A">
        <w:rPr>
          <w:rStyle w:val="apple-converted-space"/>
          <w:rFonts w:ascii="Calibri" w:hAnsi="Calibri" w:cs="Calibri"/>
          <w:color w:val="000000" w:themeColor="text1"/>
          <w:sz w:val="20"/>
          <w:szCs w:val="20"/>
          <w:shd w:val="clear" w:color="auto" w:fill="FFFFFF"/>
        </w:rPr>
        <w:t> </w:t>
      </w:r>
      <w:r w:rsidR="007C3016" w:rsidRPr="00BF2B9A">
        <w:rPr>
          <w:rStyle w:val="normaltextrun"/>
          <w:rFonts w:ascii="Calibri" w:eastAsiaTheme="majorEastAsia" w:hAnsi="Calibri" w:cs="Calibri"/>
          <w:color w:val="000000" w:themeColor="text1"/>
          <w:sz w:val="20"/>
          <w:szCs w:val="20"/>
          <w:shd w:val="clear" w:color="auto" w:fill="FFFFFF"/>
        </w:rPr>
        <w:t>allows</w:t>
      </w:r>
      <w:r w:rsidR="007C3016" w:rsidRPr="00BF2B9A">
        <w:rPr>
          <w:rStyle w:val="apple-converted-space"/>
          <w:rFonts w:ascii="Calibri" w:hAnsi="Calibri" w:cs="Calibri"/>
          <w:color w:val="000000" w:themeColor="text1"/>
          <w:sz w:val="20"/>
          <w:szCs w:val="20"/>
          <w:shd w:val="clear" w:color="auto" w:fill="FFFFFF"/>
        </w:rPr>
        <w:t> </w:t>
      </w:r>
      <w:r w:rsidR="007C3016" w:rsidRPr="00BF2B9A">
        <w:rPr>
          <w:rStyle w:val="normaltextrun"/>
          <w:rFonts w:ascii="Calibri" w:eastAsiaTheme="majorEastAsia" w:hAnsi="Calibri" w:cs="Calibri"/>
          <w:color w:val="000000" w:themeColor="text1"/>
          <w:sz w:val="20"/>
          <w:szCs w:val="20"/>
          <w:shd w:val="clear" w:color="auto" w:fill="FFFFFF"/>
        </w:rPr>
        <w:t>the</w:t>
      </w:r>
      <w:r w:rsidR="007C3016" w:rsidRPr="00BF2B9A">
        <w:rPr>
          <w:rStyle w:val="apple-converted-space"/>
          <w:rFonts w:ascii="Calibri" w:hAnsi="Calibri" w:cs="Calibri"/>
          <w:color w:val="000000" w:themeColor="text1"/>
          <w:sz w:val="20"/>
          <w:szCs w:val="20"/>
          <w:shd w:val="clear" w:color="auto" w:fill="FFFFFF"/>
        </w:rPr>
        <w:t> </w:t>
      </w:r>
      <w:r w:rsidR="007C3016" w:rsidRPr="00BF2B9A">
        <w:rPr>
          <w:rStyle w:val="normaltextrun"/>
          <w:rFonts w:ascii="Calibri" w:eastAsiaTheme="majorEastAsia" w:hAnsi="Calibri" w:cs="Calibri"/>
          <w:color w:val="000000" w:themeColor="text1"/>
          <w:sz w:val="20"/>
          <w:szCs w:val="20"/>
          <w:shd w:val="clear" w:color="auto" w:fill="FFFFFF"/>
        </w:rPr>
        <w:t>National Agencies</w:t>
      </w:r>
      <w:r w:rsidR="007C3016" w:rsidRPr="00BF2B9A">
        <w:rPr>
          <w:rStyle w:val="apple-converted-space"/>
          <w:rFonts w:ascii="Calibri" w:hAnsi="Calibri" w:cs="Calibri"/>
          <w:color w:val="000000" w:themeColor="text1"/>
          <w:sz w:val="20"/>
          <w:szCs w:val="20"/>
          <w:shd w:val="clear" w:color="auto" w:fill="FFFFFF"/>
        </w:rPr>
        <w:t> </w:t>
      </w:r>
      <w:r w:rsidR="007C3016" w:rsidRPr="00BF2B9A">
        <w:rPr>
          <w:rStyle w:val="normaltextrun"/>
          <w:rFonts w:ascii="Calibri" w:eastAsiaTheme="majorEastAsia" w:hAnsi="Calibri" w:cs="Calibri"/>
          <w:color w:val="000000" w:themeColor="text1"/>
          <w:sz w:val="20"/>
          <w:szCs w:val="20"/>
          <w:shd w:val="clear" w:color="auto" w:fill="FFFFFF"/>
        </w:rPr>
        <w:t>and</w:t>
      </w:r>
      <w:r w:rsidR="007C3016" w:rsidRPr="00BF2B9A">
        <w:rPr>
          <w:rStyle w:val="apple-converted-space"/>
          <w:rFonts w:ascii="Calibri" w:hAnsi="Calibri" w:cs="Calibri"/>
          <w:color w:val="000000" w:themeColor="text1"/>
          <w:sz w:val="20"/>
          <w:szCs w:val="20"/>
          <w:shd w:val="clear" w:color="auto" w:fill="FFFFFF"/>
        </w:rPr>
        <w:t> </w:t>
      </w:r>
      <w:r w:rsidR="007C3016" w:rsidRPr="00BF2B9A">
        <w:rPr>
          <w:rStyle w:val="normaltextrun"/>
          <w:rFonts w:ascii="Calibri" w:eastAsiaTheme="majorEastAsia" w:hAnsi="Calibri" w:cs="Calibri"/>
          <w:color w:val="000000" w:themeColor="text1"/>
          <w:sz w:val="20"/>
          <w:szCs w:val="20"/>
          <w:shd w:val="clear" w:color="auto" w:fill="FFFFFF"/>
        </w:rPr>
        <w:t>their</w:t>
      </w:r>
      <w:r w:rsidR="007C3016" w:rsidRPr="00BF2B9A">
        <w:rPr>
          <w:rStyle w:val="apple-converted-space"/>
          <w:rFonts w:ascii="Calibri" w:hAnsi="Calibri" w:cs="Calibri"/>
          <w:color w:val="000000" w:themeColor="text1"/>
          <w:sz w:val="20"/>
          <w:szCs w:val="20"/>
          <w:shd w:val="clear" w:color="auto" w:fill="FFFFFF"/>
        </w:rPr>
        <w:t> </w:t>
      </w:r>
      <w:r w:rsidR="007C3016" w:rsidRPr="00BF2B9A">
        <w:rPr>
          <w:rStyle w:val="normaltextrun"/>
          <w:rFonts w:ascii="Calibri" w:eastAsiaTheme="majorEastAsia" w:hAnsi="Calibri" w:cs="Calibri"/>
          <w:color w:val="000000" w:themeColor="text1"/>
          <w:sz w:val="20"/>
          <w:szCs w:val="20"/>
          <w:shd w:val="clear" w:color="auto" w:fill="FFFFFF"/>
        </w:rPr>
        <w:t>staff</w:t>
      </w:r>
      <w:r w:rsidR="007C3016" w:rsidRPr="00BF2B9A">
        <w:rPr>
          <w:rStyle w:val="apple-converted-space"/>
          <w:rFonts w:ascii="Calibri" w:hAnsi="Calibri" w:cs="Calibri"/>
          <w:color w:val="000000" w:themeColor="text1"/>
          <w:sz w:val="20"/>
          <w:szCs w:val="20"/>
          <w:shd w:val="clear" w:color="auto" w:fill="FFFFFF"/>
        </w:rPr>
        <w:t> (</w:t>
      </w:r>
      <w:r w:rsidR="007C3016" w:rsidRPr="00BF2B9A">
        <w:rPr>
          <w:rStyle w:val="normaltextrun"/>
          <w:rFonts w:ascii="Calibri" w:eastAsiaTheme="majorEastAsia" w:hAnsi="Calibri" w:cs="Calibri"/>
          <w:color w:val="000000" w:themeColor="text1"/>
          <w:sz w:val="20"/>
          <w:szCs w:val="20"/>
          <w:shd w:val="clear" w:color="auto" w:fill="FFFFFF"/>
        </w:rPr>
        <w:t>often with quite different perspectives,</w:t>
      </w:r>
      <w:r w:rsidR="007C3016" w:rsidRPr="00BF2B9A">
        <w:rPr>
          <w:rStyle w:val="apple-converted-space"/>
          <w:rFonts w:ascii="Calibri" w:hAnsi="Calibri" w:cs="Calibri"/>
          <w:color w:val="000000" w:themeColor="text1"/>
          <w:sz w:val="20"/>
          <w:szCs w:val="20"/>
          <w:shd w:val="clear" w:color="auto" w:fill="FFFFFF"/>
        </w:rPr>
        <w:t> </w:t>
      </w:r>
      <w:r w:rsidR="007C3016" w:rsidRPr="00BF2B9A">
        <w:rPr>
          <w:rStyle w:val="normaltextrun"/>
          <w:rFonts w:ascii="Calibri" w:eastAsiaTheme="majorEastAsia" w:hAnsi="Calibri" w:cs="Calibri"/>
          <w:color w:val="000000" w:themeColor="text1"/>
          <w:sz w:val="20"/>
          <w:szCs w:val="20"/>
          <w:shd w:val="clear" w:color="auto" w:fill="FFFFFF"/>
        </w:rPr>
        <w:t>strengths,</w:t>
      </w:r>
      <w:r w:rsidR="007C3016" w:rsidRPr="00BF2B9A">
        <w:rPr>
          <w:rStyle w:val="apple-converted-space"/>
          <w:rFonts w:ascii="Calibri" w:hAnsi="Calibri" w:cs="Calibri"/>
          <w:color w:val="000000" w:themeColor="text1"/>
          <w:sz w:val="20"/>
          <w:szCs w:val="20"/>
          <w:shd w:val="clear" w:color="auto" w:fill="FFFFFF"/>
        </w:rPr>
        <w:t> </w:t>
      </w:r>
      <w:r w:rsidR="007C3016" w:rsidRPr="00BF2B9A">
        <w:rPr>
          <w:rStyle w:val="normaltextrun"/>
          <w:rFonts w:ascii="Calibri" w:eastAsiaTheme="majorEastAsia" w:hAnsi="Calibri" w:cs="Calibri"/>
          <w:color w:val="000000" w:themeColor="text1"/>
          <w:sz w:val="20"/>
          <w:szCs w:val="20"/>
          <w:shd w:val="clear" w:color="auto" w:fill="FFFFFF"/>
        </w:rPr>
        <w:t>and experiences) to work together to achieve a common goal</w:t>
      </w:r>
      <w:r w:rsidR="007C3016" w:rsidRPr="00BF2B9A">
        <w:rPr>
          <w:rStyle w:val="apple-converted-space"/>
          <w:rFonts w:ascii="Calibri" w:hAnsi="Calibri" w:cs="Calibri"/>
          <w:color w:val="000000" w:themeColor="text1"/>
          <w:sz w:val="20"/>
          <w:szCs w:val="20"/>
          <w:shd w:val="clear" w:color="auto" w:fill="FFFFFF"/>
        </w:rPr>
        <w:t> </w:t>
      </w:r>
      <w:r w:rsidR="007C3016" w:rsidRPr="00BF2B9A">
        <w:rPr>
          <w:rStyle w:val="normaltextrun"/>
          <w:rFonts w:ascii="Calibri" w:eastAsiaTheme="majorEastAsia" w:hAnsi="Calibri" w:cs="Calibri"/>
          <w:color w:val="000000" w:themeColor="text1"/>
          <w:sz w:val="20"/>
          <w:szCs w:val="20"/>
          <w:shd w:val="clear" w:color="auto" w:fill="FFFFFF"/>
        </w:rPr>
        <w:t>in strategic implementation of the EU Youth</w:t>
      </w:r>
      <w:r w:rsidR="007C3016" w:rsidRPr="00BF2B9A">
        <w:rPr>
          <w:rStyle w:val="apple-converted-space"/>
          <w:rFonts w:ascii="Calibri" w:hAnsi="Calibri" w:cs="Calibri"/>
          <w:color w:val="000000" w:themeColor="text1"/>
          <w:sz w:val="20"/>
          <w:szCs w:val="20"/>
          <w:shd w:val="clear" w:color="auto" w:fill="FFFFFF"/>
        </w:rPr>
        <w:t> </w:t>
      </w:r>
      <w:proofErr w:type="spellStart"/>
      <w:r w:rsidR="007C3016" w:rsidRPr="00BF2B9A">
        <w:rPr>
          <w:rStyle w:val="normaltextrun"/>
          <w:rFonts w:ascii="Calibri" w:eastAsiaTheme="majorEastAsia" w:hAnsi="Calibri" w:cs="Calibri"/>
          <w:color w:val="000000" w:themeColor="text1"/>
          <w:sz w:val="20"/>
          <w:szCs w:val="20"/>
          <w:shd w:val="clear" w:color="auto" w:fill="FFFFFF"/>
        </w:rPr>
        <w:t>programmes</w:t>
      </w:r>
      <w:proofErr w:type="spellEnd"/>
      <w:r w:rsidR="007C3016" w:rsidRPr="00BF2B9A">
        <w:rPr>
          <w:rStyle w:val="normaltextrun"/>
          <w:rFonts w:ascii="Calibri" w:eastAsiaTheme="majorEastAsia" w:hAnsi="Calibri" w:cs="Calibri"/>
          <w:color w:val="000000" w:themeColor="text1"/>
          <w:sz w:val="20"/>
          <w:szCs w:val="20"/>
          <w:shd w:val="clear" w:color="auto" w:fill="FFFFFF"/>
        </w:rPr>
        <w:t>. </w:t>
      </w:r>
      <w:r w:rsidR="007C3016" w:rsidRPr="00BF2B9A">
        <w:rPr>
          <w:rStyle w:val="eop"/>
          <w:rFonts w:ascii="Calibri" w:hAnsi="Calibri" w:cs="Calibri"/>
          <w:color w:val="000000" w:themeColor="text1"/>
          <w:sz w:val="20"/>
          <w:szCs w:val="20"/>
        </w:rPr>
        <w:t> </w:t>
      </w:r>
    </w:p>
    <w:p w14:paraId="04127CDE" w14:textId="60FECEB5" w:rsidR="007C3016" w:rsidRPr="00BF2B9A" w:rsidRDefault="007C3016" w:rsidP="28830C82">
      <w:pPr>
        <w:pStyle w:val="paragraph"/>
        <w:spacing w:before="0" w:beforeAutospacing="0" w:after="0" w:afterAutospacing="0"/>
        <w:jc w:val="both"/>
        <w:textAlignment w:val="baseline"/>
        <w:rPr>
          <w:rFonts w:ascii="Calibri" w:hAnsi="Calibri" w:cs="Calibri"/>
          <w:color w:val="000000" w:themeColor="text1"/>
          <w:sz w:val="20"/>
          <w:szCs w:val="20"/>
        </w:rPr>
      </w:pPr>
      <w:r w:rsidRPr="00BF2B9A">
        <w:rPr>
          <w:rStyle w:val="eop"/>
          <w:rFonts w:ascii="Calibri" w:hAnsi="Calibri" w:cs="Calibri"/>
          <w:color w:val="000000" w:themeColor="text1"/>
          <w:sz w:val="20"/>
          <w:szCs w:val="20"/>
        </w:rPr>
        <w:t> </w:t>
      </w:r>
      <w:r w:rsidR="00653580">
        <w:rPr>
          <w:rStyle w:val="apple-converted-space"/>
          <w:rFonts w:ascii="Calibri" w:hAnsi="Calibri" w:cs="Calibri"/>
          <w:b/>
          <w:bCs/>
          <w:color w:val="000000" w:themeColor="text1"/>
          <w:sz w:val="20"/>
          <w:szCs w:val="20"/>
          <w:shd w:val="clear" w:color="auto" w:fill="FFFFFF"/>
          <w:lang w:val="en-US"/>
        </w:rPr>
        <w:t xml:space="preserve">The </w:t>
      </w:r>
      <w:r w:rsidR="00653580" w:rsidRPr="28830C82">
        <w:rPr>
          <w:rStyle w:val="normaltextrun"/>
          <w:rFonts w:ascii="Calibri" w:eastAsiaTheme="majorEastAsia" w:hAnsi="Calibri" w:cs="Calibri"/>
          <w:b/>
          <w:bCs/>
          <w:color w:val="000000" w:themeColor="text1"/>
          <w:sz w:val="20"/>
          <w:szCs w:val="20"/>
          <w:shd w:val="clear" w:color="auto" w:fill="FFFFFF"/>
          <w:lang w:val="en-US"/>
        </w:rPr>
        <w:t>Coordination Group (Co-Group</w:t>
      </w:r>
      <w:r w:rsidR="00653580">
        <w:rPr>
          <w:rStyle w:val="normaltextrun"/>
          <w:rFonts w:ascii="Calibri" w:eastAsiaTheme="majorEastAsia" w:hAnsi="Calibri" w:cs="Calibri"/>
          <w:b/>
          <w:bCs/>
          <w:color w:val="000000" w:themeColor="text1"/>
          <w:sz w:val="20"/>
          <w:szCs w:val="20"/>
          <w:shd w:val="clear" w:color="auto" w:fill="FFFFFF"/>
          <w:lang w:val="en-US"/>
        </w:rPr>
        <w:t>) is in the lead of and supports t</w:t>
      </w:r>
      <w:r w:rsidRPr="28830C82">
        <w:rPr>
          <w:rStyle w:val="normaltextrun"/>
          <w:rFonts w:ascii="Calibri" w:eastAsiaTheme="majorEastAsia" w:hAnsi="Calibri" w:cs="Calibri"/>
          <w:color w:val="000000" w:themeColor="text1"/>
          <w:sz w:val="20"/>
          <w:szCs w:val="20"/>
          <w:shd w:val="clear" w:color="auto" w:fill="FFFFFF"/>
          <w:lang w:val="en-US"/>
        </w:rPr>
        <w:t>he Network</w:t>
      </w:r>
      <w:r w:rsidR="00653580">
        <w:rPr>
          <w:rStyle w:val="normaltextrun"/>
          <w:rFonts w:ascii="Calibri" w:eastAsiaTheme="majorEastAsia" w:hAnsi="Calibri" w:cs="Calibri"/>
          <w:b/>
          <w:bCs/>
          <w:color w:val="000000" w:themeColor="text1"/>
          <w:sz w:val="20"/>
          <w:szCs w:val="20"/>
          <w:shd w:val="clear" w:color="auto" w:fill="FFFFFF"/>
          <w:lang w:val="en-US"/>
        </w:rPr>
        <w:t xml:space="preserve">, </w:t>
      </w:r>
      <w:r w:rsidRPr="28830C82">
        <w:rPr>
          <w:rStyle w:val="normaltextrun"/>
          <w:rFonts w:ascii="Calibri" w:eastAsiaTheme="majorEastAsia" w:hAnsi="Calibri" w:cs="Calibri"/>
          <w:b/>
          <w:bCs/>
          <w:color w:val="000000" w:themeColor="text1"/>
          <w:sz w:val="20"/>
          <w:szCs w:val="20"/>
          <w:shd w:val="clear" w:color="auto" w:fill="FFFFFF"/>
          <w:lang w:val="en-US"/>
        </w:rPr>
        <w:t>with a following purpose:</w:t>
      </w:r>
      <w:r w:rsidRPr="00BF2B9A">
        <w:rPr>
          <w:rStyle w:val="eop"/>
          <w:rFonts w:ascii="Calibri" w:hAnsi="Calibri" w:cs="Calibri"/>
          <w:color w:val="000000" w:themeColor="text1"/>
          <w:sz w:val="20"/>
          <w:szCs w:val="20"/>
        </w:rPr>
        <w:t> </w:t>
      </w:r>
    </w:p>
    <w:p w14:paraId="544D13B5" w14:textId="77777777" w:rsidR="007C3016" w:rsidRPr="00BF2B9A" w:rsidRDefault="007C3016" w:rsidP="00AA4497">
      <w:pPr>
        <w:pStyle w:val="paragraph"/>
        <w:spacing w:before="0" w:beforeAutospacing="0" w:after="0" w:afterAutospacing="0"/>
        <w:jc w:val="both"/>
        <w:textAlignment w:val="baseline"/>
        <w:rPr>
          <w:rFonts w:ascii="Calibri" w:hAnsi="Calibri" w:cs="Calibri"/>
          <w:color w:val="000000" w:themeColor="text1"/>
          <w:sz w:val="20"/>
          <w:szCs w:val="20"/>
        </w:rPr>
      </w:pPr>
      <w:r w:rsidRPr="00BF2B9A">
        <w:rPr>
          <w:rStyle w:val="eop"/>
          <w:rFonts w:ascii="Calibri" w:hAnsi="Calibri" w:cs="Calibri"/>
          <w:color w:val="000000" w:themeColor="text1"/>
          <w:sz w:val="20"/>
          <w:szCs w:val="20"/>
        </w:rPr>
        <w:t> </w:t>
      </w:r>
    </w:p>
    <w:p w14:paraId="2BF9F666" w14:textId="6248AEEB" w:rsidR="007C3016" w:rsidRPr="00BF2B9A" w:rsidRDefault="007C3016" w:rsidP="47E6CA31">
      <w:pPr>
        <w:pStyle w:val="paragraph"/>
        <w:spacing w:before="0" w:beforeAutospacing="0" w:after="0" w:afterAutospacing="0"/>
        <w:jc w:val="both"/>
        <w:textAlignment w:val="baseline"/>
        <w:rPr>
          <w:rFonts w:ascii="Calibri" w:hAnsi="Calibri" w:cs="Calibri"/>
          <w:color w:val="000000" w:themeColor="text1"/>
          <w:sz w:val="20"/>
          <w:szCs w:val="20"/>
        </w:rPr>
      </w:pPr>
      <w:r w:rsidRPr="47E6CA31">
        <w:rPr>
          <w:rStyle w:val="normaltextrun"/>
          <w:rFonts w:ascii="Calibri" w:eastAsiaTheme="majorEastAsia" w:hAnsi="Calibri" w:cs="Calibri"/>
          <w:b/>
          <w:bCs/>
          <w:color w:val="000000" w:themeColor="text1"/>
          <w:sz w:val="20"/>
          <w:szCs w:val="20"/>
          <w:shd w:val="clear" w:color="auto" w:fill="FFFFFF"/>
          <w:lang w:val="en-US"/>
        </w:rPr>
        <w:t xml:space="preserve">As a community </w:t>
      </w:r>
      <w:r w:rsidR="00AA4497" w:rsidRPr="47E6CA31">
        <w:rPr>
          <w:rStyle w:val="normaltextrun"/>
          <w:rFonts w:ascii="Calibri" w:eastAsiaTheme="majorEastAsia" w:hAnsi="Calibri" w:cs="Calibri"/>
          <w:b/>
          <w:bCs/>
          <w:color w:val="000000" w:themeColor="text1"/>
          <w:sz w:val="20"/>
          <w:szCs w:val="20"/>
          <w:shd w:val="clear" w:color="auto" w:fill="FFFFFF"/>
          <w:lang w:val="en-US"/>
        </w:rPr>
        <w:t>builder</w:t>
      </w:r>
      <w:r w:rsidR="00AA4497" w:rsidRPr="00BF2B9A">
        <w:rPr>
          <w:rStyle w:val="eop"/>
          <w:rFonts w:ascii="Calibri" w:hAnsi="Calibri" w:cs="Calibri"/>
          <w:color w:val="000000" w:themeColor="text1"/>
          <w:sz w:val="20"/>
          <w:szCs w:val="20"/>
        </w:rPr>
        <w:t xml:space="preserve"> </w:t>
      </w:r>
      <w:r w:rsidR="00AA4497">
        <w:rPr>
          <w:rStyle w:val="eop"/>
          <w:rFonts w:ascii="Calibri" w:hAnsi="Calibri" w:cs="Calibri"/>
          <w:color w:val="000000" w:themeColor="text1"/>
          <w:sz w:val="20"/>
          <w:szCs w:val="20"/>
        </w:rPr>
        <w:t>–</w:t>
      </w:r>
      <w:r w:rsidRPr="00BF2B9A">
        <w:rPr>
          <w:rFonts w:ascii="Calibri" w:hAnsi="Calibri" w:cs="Calibri"/>
          <w:color w:val="000000" w:themeColor="text1"/>
          <w:sz w:val="20"/>
          <w:szCs w:val="20"/>
        </w:rPr>
        <w:t xml:space="preserve"> </w:t>
      </w:r>
      <w:r w:rsidR="00653580">
        <w:rPr>
          <w:rFonts w:ascii="Calibri" w:hAnsi="Calibri" w:cs="Calibri"/>
          <w:color w:val="000000" w:themeColor="text1"/>
          <w:sz w:val="20"/>
          <w:szCs w:val="20"/>
        </w:rPr>
        <w:t>It</w:t>
      </w:r>
      <w:r w:rsidR="00AA4497">
        <w:rPr>
          <w:rFonts w:ascii="Calibri" w:hAnsi="Calibri" w:cs="Calibri"/>
          <w:color w:val="000000" w:themeColor="text1"/>
          <w:sz w:val="20"/>
          <w:szCs w:val="20"/>
        </w:rPr>
        <w:t xml:space="preserve"> </w:t>
      </w:r>
      <w:r w:rsidR="00AA4497" w:rsidRPr="47E6CA31">
        <w:rPr>
          <w:rStyle w:val="normaltextrun"/>
          <w:rFonts w:ascii="Calibri" w:eastAsiaTheme="majorEastAsia" w:hAnsi="Calibri" w:cs="Calibri"/>
          <w:color w:val="000000" w:themeColor="text1"/>
          <w:sz w:val="20"/>
          <w:szCs w:val="20"/>
          <w:shd w:val="clear" w:color="auto" w:fill="FFFFFF"/>
          <w:lang w:val="en-US"/>
        </w:rPr>
        <w:t>s</w:t>
      </w:r>
      <w:r w:rsidRPr="47E6CA31">
        <w:rPr>
          <w:rStyle w:val="normaltextrun"/>
          <w:rFonts w:ascii="Calibri" w:eastAsiaTheme="majorEastAsia" w:hAnsi="Calibri" w:cs="Calibri"/>
          <w:color w:val="000000" w:themeColor="text1"/>
          <w:sz w:val="20"/>
          <w:szCs w:val="20"/>
          <w:shd w:val="clear" w:color="auto" w:fill="FFFFFF"/>
          <w:lang w:val="en-US"/>
        </w:rPr>
        <w:t>upport</w:t>
      </w:r>
      <w:r w:rsidR="00653580">
        <w:rPr>
          <w:rStyle w:val="normaltextrun"/>
          <w:rFonts w:ascii="Calibri" w:eastAsiaTheme="majorEastAsia" w:hAnsi="Calibri" w:cs="Calibri"/>
          <w:color w:val="000000" w:themeColor="text1"/>
          <w:sz w:val="20"/>
          <w:szCs w:val="20"/>
          <w:shd w:val="clear" w:color="auto" w:fill="FFFFFF"/>
          <w:lang w:val="en-US"/>
        </w:rPr>
        <w:t>s</w:t>
      </w:r>
      <w:r w:rsidRPr="47E6CA31">
        <w:rPr>
          <w:rStyle w:val="normaltextrun"/>
          <w:rFonts w:ascii="Calibri" w:eastAsiaTheme="majorEastAsia" w:hAnsi="Calibri" w:cs="Calibri"/>
          <w:color w:val="000000" w:themeColor="text1"/>
          <w:sz w:val="20"/>
          <w:szCs w:val="20"/>
          <w:shd w:val="clear" w:color="auto" w:fill="FFFFFF"/>
          <w:lang w:val="en-US"/>
        </w:rPr>
        <w:t xml:space="preserve"> building</w:t>
      </w:r>
      <w:r w:rsidRPr="00BF2B9A">
        <w:rPr>
          <w:rStyle w:val="apple-converted-space"/>
          <w:rFonts w:ascii="Calibri" w:hAnsi="Calibri" w:cs="Calibri"/>
          <w:color w:val="000000" w:themeColor="text1"/>
          <w:sz w:val="20"/>
          <w:szCs w:val="20"/>
          <w:shd w:val="clear" w:color="auto" w:fill="FFFFFF"/>
          <w:lang w:val="en-US"/>
        </w:rPr>
        <w:t> </w:t>
      </w:r>
      <w:r w:rsidRPr="47E6CA31">
        <w:rPr>
          <w:rStyle w:val="normaltextrun"/>
          <w:rFonts w:ascii="Calibri" w:eastAsiaTheme="majorEastAsia" w:hAnsi="Calibri" w:cs="Calibri"/>
          <w:color w:val="000000" w:themeColor="text1"/>
          <w:sz w:val="20"/>
          <w:szCs w:val="20"/>
          <w:shd w:val="clear" w:color="auto" w:fill="FFFFFF"/>
          <w:lang w:val="en-US"/>
        </w:rPr>
        <w:t>the</w:t>
      </w:r>
      <w:r w:rsidRPr="00BF2B9A">
        <w:rPr>
          <w:rStyle w:val="apple-converted-space"/>
          <w:rFonts w:ascii="Calibri" w:hAnsi="Calibri" w:cs="Calibri"/>
          <w:color w:val="000000" w:themeColor="text1"/>
          <w:sz w:val="20"/>
          <w:szCs w:val="20"/>
          <w:shd w:val="clear" w:color="auto" w:fill="FFFFFF"/>
          <w:lang w:val="en-US"/>
        </w:rPr>
        <w:t> </w:t>
      </w:r>
      <w:r w:rsidRPr="47E6CA31">
        <w:rPr>
          <w:rStyle w:val="normaltextrun"/>
          <w:rFonts w:ascii="Calibri" w:eastAsiaTheme="majorEastAsia" w:hAnsi="Calibri" w:cs="Calibri"/>
          <w:color w:val="000000" w:themeColor="text1"/>
          <w:sz w:val="20"/>
          <w:szCs w:val="20"/>
          <w:shd w:val="clear" w:color="auto" w:fill="FFFFFF"/>
          <w:lang w:val="en-US"/>
        </w:rPr>
        <w:t>community</w:t>
      </w:r>
      <w:r w:rsidRPr="00BF2B9A">
        <w:rPr>
          <w:rStyle w:val="apple-converted-space"/>
          <w:rFonts w:ascii="Calibri" w:hAnsi="Calibri" w:cs="Calibri"/>
          <w:color w:val="000000" w:themeColor="text1"/>
          <w:sz w:val="20"/>
          <w:szCs w:val="20"/>
          <w:shd w:val="clear" w:color="auto" w:fill="FFFFFF"/>
          <w:lang w:val="en-US"/>
        </w:rPr>
        <w:t> </w:t>
      </w:r>
      <w:r w:rsidRPr="47E6CA31">
        <w:rPr>
          <w:rStyle w:val="normaltextrun"/>
          <w:rFonts w:ascii="Calibri" w:eastAsiaTheme="majorEastAsia" w:hAnsi="Calibri" w:cs="Calibri"/>
          <w:color w:val="000000" w:themeColor="text1"/>
          <w:sz w:val="20"/>
          <w:szCs w:val="20"/>
          <w:shd w:val="clear" w:color="auto" w:fill="FFFFFF"/>
          <w:lang w:val="en-US"/>
        </w:rPr>
        <w:t>of</w:t>
      </w:r>
      <w:r w:rsidRPr="00BF2B9A">
        <w:rPr>
          <w:rStyle w:val="apple-converted-space"/>
          <w:rFonts w:ascii="Calibri" w:hAnsi="Calibri" w:cs="Calibri"/>
          <w:color w:val="000000" w:themeColor="text1"/>
          <w:sz w:val="20"/>
          <w:szCs w:val="20"/>
          <w:shd w:val="clear" w:color="auto" w:fill="FFFFFF"/>
          <w:lang w:val="en-US"/>
        </w:rPr>
        <w:t> </w:t>
      </w:r>
      <w:r w:rsidRPr="47E6CA31">
        <w:rPr>
          <w:rStyle w:val="normaltextrun"/>
          <w:rFonts w:ascii="Calibri" w:eastAsiaTheme="majorEastAsia" w:hAnsi="Calibri" w:cs="Calibri"/>
          <w:color w:val="000000" w:themeColor="text1"/>
          <w:sz w:val="20"/>
          <w:szCs w:val="20"/>
          <w:shd w:val="clear" w:color="auto" w:fill="FFFFFF"/>
          <w:lang w:val="en-US"/>
        </w:rPr>
        <w:t>practice</w:t>
      </w:r>
      <w:r w:rsidRPr="00BF2B9A">
        <w:rPr>
          <w:rStyle w:val="apple-converted-space"/>
          <w:rFonts w:ascii="Calibri" w:hAnsi="Calibri" w:cs="Calibri"/>
          <w:color w:val="000000" w:themeColor="text1"/>
          <w:sz w:val="20"/>
          <w:szCs w:val="20"/>
          <w:shd w:val="clear" w:color="auto" w:fill="FFFFFF"/>
          <w:lang w:val="en-US"/>
        </w:rPr>
        <w:t> </w:t>
      </w:r>
      <w:r w:rsidRPr="47E6CA31">
        <w:rPr>
          <w:rStyle w:val="normaltextrun"/>
          <w:rFonts w:ascii="Calibri" w:eastAsiaTheme="majorEastAsia" w:hAnsi="Calibri" w:cs="Calibri"/>
          <w:color w:val="000000" w:themeColor="text1"/>
          <w:sz w:val="20"/>
          <w:szCs w:val="20"/>
          <w:shd w:val="clear" w:color="auto" w:fill="FFFFFF"/>
          <w:lang w:val="en-US"/>
        </w:rPr>
        <w:t>and</w:t>
      </w:r>
      <w:r w:rsidRPr="00BF2B9A">
        <w:rPr>
          <w:rStyle w:val="apple-converted-space"/>
          <w:rFonts w:ascii="Calibri" w:hAnsi="Calibri" w:cs="Calibri"/>
          <w:color w:val="000000" w:themeColor="text1"/>
          <w:sz w:val="20"/>
          <w:szCs w:val="20"/>
          <w:shd w:val="clear" w:color="auto" w:fill="FFFFFF"/>
          <w:lang w:val="en-US"/>
        </w:rPr>
        <w:t> </w:t>
      </w:r>
      <w:r w:rsidRPr="47E6CA31">
        <w:rPr>
          <w:rStyle w:val="normaltextrun"/>
          <w:rFonts w:ascii="Calibri" w:eastAsiaTheme="majorEastAsia" w:hAnsi="Calibri" w:cs="Calibri"/>
          <w:color w:val="000000" w:themeColor="text1"/>
          <w:sz w:val="20"/>
          <w:szCs w:val="20"/>
          <w:shd w:val="clear" w:color="auto" w:fill="FFFFFF"/>
          <w:lang w:val="en-US"/>
        </w:rPr>
        <w:t>a</w:t>
      </w:r>
      <w:r w:rsidRPr="00BF2B9A">
        <w:rPr>
          <w:rStyle w:val="apple-converted-space"/>
          <w:rFonts w:ascii="Calibri" w:hAnsi="Calibri" w:cs="Calibri"/>
          <w:color w:val="000000" w:themeColor="text1"/>
          <w:sz w:val="20"/>
          <w:szCs w:val="20"/>
          <w:shd w:val="clear" w:color="auto" w:fill="FFFFFF"/>
          <w:lang w:val="en-US"/>
        </w:rPr>
        <w:t> </w:t>
      </w:r>
      <w:r w:rsidRPr="47E6CA31">
        <w:rPr>
          <w:rStyle w:val="normaltextrun"/>
          <w:rFonts w:ascii="Calibri" w:eastAsiaTheme="majorEastAsia" w:hAnsi="Calibri" w:cs="Calibri"/>
          <w:color w:val="000000" w:themeColor="text1"/>
          <w:sz w:val="20"/>
          <w:szCs w:val="20"/>
          <w:shd w:val="clear" w:color="auto" w:fill="FFFFFF"/>
          <w:lang w:val="en-US"/>
        </w:rPr>
        <w:t>coherent</w:t>
      </w:r>
      <w:r w:rsidRPr="00BF2B9A">
        <w:rPr>
          <w:rStyle w:val="apple-converted-space"/>
          <w:rFonts w:ascii="Calibri" w:hAnsi="Calibri" w:cs="Calibri"/>
          <w:color w:val="000000" w:themeColor="text1"/>
          <w:sz w:val="20"/>
          <w:szCs w:val="20"/>
          <w:shd w:val="clear" w:color="auto" w:fill="FFFFFF"/>
          <w:lang w:val="en-US"/>
        </w:rPr>
        <w:t> </w:t>
      </w:r>
      <w:r w:rsidRPr="47E6CA31">
        <w:rPr>
          <w:rStyle w:val="normaltextrun"/>
          <w:rFonts w:ascii="Calibri" w:eastAsiaTheme="majorEastAsia" w:hAnsi="Calibri" w:cs="Calibri"/>
          <w:color w:val="000000" w:themeColor="text1"/>
          <w:sz w:val="20"/>
          <w:szCs w:val="20"/>
          <w:shd w:val="clear" w:color="auto" w:fill="FFFFFF"/>
          <w:lang w:val="en-US"/>
        </w:rPr>
        <w:t>network</w:t>
      </w:r>
      <w:r w:rsidRPr="00BF2B9A">
        <w:rPr>
          <w:rStyle w:val="apple-converted-space"/>
          <w:rFonts w:ascii="Calibri" w:hAnsi="Calibri" w:cs="Calibri"/>
          <w:color w:val="000000" w:themeColor="text1"/>
          <w:sz w:val="20"/>
          <w:szCs w:val="20"/>
          <w:shd w:val="clear" w:color="auto" w:fill="FFFFFF"/>
          <w:lang w:val="en-US"/>
        </w:rPr>
        <w:t> </w:t>
      </w:r>
      <w:r w:rsidRPr="47E6CA31">
        <w:rPr>
          <w:rStyle w:val="normaltextrun"/>
          <w:rFonts w:ascii="Calibri" w:eastAsiaTheme="majorEastAsia" w:hAnsi="Calibri" w:cs="Calibri"/>
          <w:color w:val="000000" w:themeColor="text1"/>
          <w:sz w:val="20"/>
          <w:szCs w:val="20"/>
          <w:shd w:val="clear" w:color="auto" w:fill="FFFFFF"/>
          <w:lang w:val="en-US"/>
        </w:rPr>
        <w:t>that</w:t>
      </w:r>
      <w:r w:rsidR="00AA4497" w:rsidRPr="47E6CA31">
        <w:rPr>
          <w:rStyle w:val="normaltextrun"/>
          <w:rFonts w:ascii="Calibri" w:eastAsiaTheme="majorEastAsia" w:hAnsi="Calibri" w:cs="Calibri"/>
          <w:color w:val="000000" w:themeColor="text1"/>
          <w:sz w:val="20"/>
          <w:szCs w:val="20"/>
          <w:shd w:val="clear" w:color="auto" w:fill="FFFFFF"/>
          <w:lang w:val="en-US"/>
        </w:rPr>
        <w:t xml:space="preserve"> </w:t>
      </w:r>
      <w:r w:rsidRPr="47E6CA31">
        <w:rPr>
          <w:rStyle w:val="normaltextrun"/>
          <w:rFonts w:ascii="Calibri" w:eastAsiaTheme="majorEastAsia" w:hAnsi="Calibri" w:cs="Calibri"/>
          <w:color w:val="000000" w:themeColor="text1"/>
          <w:sz w:val="20"/>
          <w:szCs w:val="20"/>
          <w:shd w:val="clear" w:color="auto" w:fill="FFFFFF"/>
          <w:lang w:val="en-US"/>
        </w:rPr>
        <w:t>is</w:t>
      </w:r>
      <w:r w:rsidRPr="00BF2B9A">
        <w:rPr>
          <w:rStyle w:val="apple-converted-space"/>
          <w:rFonts w:ascii="Calibri" w:hAnsi="Calibri" w:cs="Calibri"/>
          <w:color w:val="000000" w:themeColor="text1"/>
          <w:sz w:val="20"/>
          <w:szCs w:val="20"/>
          <w:shd w:val="clear" w:color="auto" w:fill="FFFFFF"/>
          <w:lang w:val="en-US"/>
        </w:rPr>
        <w:t> </w:t>
      </w:r>
      <w:r w:rsidRPr="47E6CA31">
        <w:rPr>
          <w:rStyle w:val="normaltextrun"/>
          <w:rFonts w:ascii="Calibri" w:eastAsiaTheme="majorEastAsia" w:hAnsi="Calibri" w:cs="Calibri"/>
          <w:color w:val="000000" w:themeColor="text1"/>
          <w:sz w:val="20"/>
          <w:szCs w:val="20"/>
          <w:shd w:val="clear" w:color="auto" w:fill="FFFFFF"/>
          <w:lang w:val="en-US"/>
        </w:rPr>
        <w:t>needed to</w:t>
      </w:r>
      <w:r w:rsidRPr="00BF2B9A">
        <w:rPr>
          <w:rStyle w:val="apple-converted-space"/>
          <w:rFonts w:ascii="Calibri" w:hAnsi="Calibri" w:cs="Calibri"/>
          <w:color w:val="000000" w:themeColor="text1"/>
          <w:sz w:val="20"/>
          <w:szCs w:val="20"/>
          <w:shd w:val="clear" w:color="auto" w:fill="FFFFFF"/>
          <w:lang w:val="en-US"/>
        </w:rPr>
        <w:t> </w:t>
      </w:r>
      <w:r w:rsidRPr="47E6CA31">
        <w:rPr>
          <w:rStyle w:val="normaltextrun"/>
          <w:rFonts w:ascii="Calibri" w:eastAsiaTheme="majorEastAsia" w:hAnsi="Calibri" w:cs="Calibri"/>
          <w:color w:val="000000" w:themeColor="text1"/>
          <w:sz w:val="20"/>
          <w:szCs w:val="20"/>
          <w:shd w:val="clear" w:color="auto" w:fill="FFFFFF"/>
          <w:lang w:val="en-US"/>
        </w:rPr>
        <w:t>speak with one voice</w:t>
      </w:r>
      <w:r w:rsidRPr="00BF2B9A">
        <w:rPr>
          <w:rStyle w:val="apple-converted-space"/>
          <w:rFonts w:ascii="Calibri" w:hAnsi="Calibri" w:cs="Calibri"/>
          <w:color w:val="000000" w:themeColor="text1"/>
          <w:sz w:val="20"/>
          <w:szCs w:val="20"/>
          <w:shd w:val="clear" w:color="auto" w:fill="FFFFFF"/>
          <w:lang w:val="en-US"/>
        </w:rPr>
        <w:t> </w:t>
      </w:r>
      <w:r w:rsidRPr="47E6CA31">
        <w:rPr>
          <w:rStyle w:val="normaltextrun"/>
          <w:rFonts w:ascii="Calibri" w:eastAsiaTheme="majorEastAsia" w:hAnsi="Calibri" w:cs="Calibri"/>
          <w:color w:val="000000" w:themeColor="text1"/>
          <w:sz w:val="20"/>
          <w:szCs w:val="20"/>
          <w:shd w:val="clear" w:color="auto" w:fill="FFFFFF"/>
          <w:lang w:val="en-US"/>
        </w:rPr>
        <w:t>in</w:t>
      </w:r>
      <w:r w:rsidRPr="00BF2B9A">
        <w:rPr>
          <w:rStyle w:val="apple-converted-space"/>
          <w:rFonts w:ascii="Calibri" w:hAnsi="Calibri" w:cs="Calibri"/>
          <w:color w:val="000000" w:themeColor="text1"/>
          <w:sz w:val="20"/>
          <w:szCs w:val="20"/>
          <w:shd w:val="clear" w:color="auto" w:fill="FFFFFF"/>
          <w:lang w:val="en-US"/>
        </w:rPr>
        <w:t> </w:t>
      </w:r>
      <w:r w:rsidRPr="47E6CA31">
        <w:rPr>
          <w:rStyle w:val="normaltextrun"/>
          <w:rFonts w:ascii="Calibri" w:eastAsiaTheme="majorEastAsia" w:hAnsi="Calibri" w:cs="Calibri"/>
          <w:color w:val="000000" w:themeColor="text1"/>
          <w:sz w:val="20"/>
          <w:szCs w:val="20"/>
          <w:shd w:val="clear" w:color="auto" w:fill="FFFFFF"/>
          <w:lang w:val="en-US"/>
        </w:rPr>
        <w:t>quality implementation and development of the EU Youth</w:t>
      </w:r>
      <w:r w:rsidRPr="00BF2B9A">
        <w:rPr>
          <w:rStyle w:val="apple-converted-space"/>
          <w:rFonts w:ascii="Calibri" w:hAnsi="Calibri" w:cs="Calibri"/>
          <w:color w:val="000000" w:themeColor="text1"/>
          <w:sz w:val="20"/>
          <w:szCs w:val="20"/>
          <w:shd w:val="clear" w:color="auto" w:fill="FFFFFF"/>
          <w:lang w:val="en-US"/>
        </w:rPr>
        <w:t> </w:t>
      </w:r>
      <w:proofErr w:type="spellStart"/>
      <w:r w:rsidRPr="47E6CA31">
        <w:rPr>
          <w:rStyle w:val="normaltextrun"/>
          <w:rFonts w:ascii="Calibri" w:eastAsiaTheme="majorEastAsia" w:hAnsi="Calibri" w:cs="Calibri"/>
          <w:color w:val="000000" w:themeColor="text1"/>
          <w:sz w:val="20"/>
          <w:szCs w:val="20"/>
          <w:shd w:val="clear" w:color="auto" w:fill="FFFFFF"/>
          <w:lang w:val="en-US"/>
        </w:rPr>
        <w:t>programmes</w:t>
      </w:r>
      <w:proofErr w:type="spellEnd"/>
      <w:r w:rsidR="00AA4497" w:rsidRPr="47E6CA31">
        <w:rPr>
          <w:rStyle w:val="normaltextrun"/>
          <w:rFonts w:ascii="Calibri" w:eastAsiaTheme="majorEastAsia" w:hAnsi="Calibri" w:cs="Calibri"/>
          <w:color w:val="000000" w:themeColor="text1"/>
          <w:sz w:val="20"/>
          <w:szCs w:val="20"/>
          <w:shd w:val="clear" w:color="auto" w:fill="FFFFFF"/>
          <w:lang w:val="en-US"/>
        </w:rPr>
        <w:t xml:space="preserve">, </w:t>
      </w:r>
      <w:r w:rsidRPr="00BF2B9A">
        <w:rPr>
          <w:rStyle w:val="apple-converted-space"/>
          <w:rFonts w:ascii="Calibri" w:hAnsi="Calibri" w:cs="Calibri"/>
          <w:color w:val="000000" w:themeColor="text1"/>
          <w:sz w:val="20"/>
          <w:szCs w:val="20"/>
          <w:shd w:val="clear" w:color="auto" w:fill="FFFFFF"/>
          <w:lang w:val="en-US"/>
        </w:rPr>
        <w:t> </w:t>
      </w:r>
      <w:r w:rsidRPr="47E6CA31">
        <w:rPr>
          <w:rStyle w:val="normaltextrun"/>
          <w:rFonts w:ascii="Calibri" w:eastAsiaTheme="majorEastAsia" w:hAnsi="Calibri" w:cs="Calibri"/>
          <w:color w:val="000000" w:themeColor="text1"/>
          <w:sz w:val="20"/>
          <w:szCs w:val="20"/>
          <w:shd w:val="clear" w:color="auto" w:fill="FFFFFF"/>
          <w:lang w:val="en-US"/>
        </w:rPr>
        <w:t>and to</w:t>
      </w:r>
      <w:r w:rsidRPr="00BF2B9A">
        <w:rPr>
          <w:rStyle w:val="apple-converted-space"/>
          <w:rFonts w:ascii="Calibri" w:hAnsi="Calibri" w:cs="Calibri"/>
          <w:color w:val="000000" w:themeColor="text1"/>
          <w:sz w:val="20"/>
          <w:szCs w:val="20"/>
          <w:shd w:val="clear" w:color="auto" w:fill="FFFFFF"/>
          <w:lang w:val="en-US"/>
        </w:rPr>
        <w:t> </w:t>
      </w:r>
      <w:r w:rsidRPr="47E6CA31">
        <w:rPr>
          <w:rStyle w:val="normaltextrun"/>
          <w:rFonts w:ascii="Calibri" w:eastAsiaTheme="majorEastAsia" w:hAnsi="Calibri" w:cs="Calibri"/>
          <w:color w:val="000000" w:themeColor="text1"/>
          <w:sz w:val="20"/>
          <w:szCs w:val="20"/>
          <w:shd w:val="clear" w:color="auto" w:fill="FFFFFF"/>
          <w:lang w:val="en-US"/>
        </w:rPr>
        <w:t>plan, implement and sustain</w:t>
      </w:r>
      <w:r w:rsidRPr="00BF2B9A">
        <w:rPr>
          <w:rStyle w:val="apple-converted-space"/>
          <w:rFonts w:ascii="Calibri" w:hAnsi="Calibri" w:cs="Calibri"/>
          <w:color w:val="000000" w:themeColor="text1"/>
          <w:sz w:val="20"/>
          <w:szCs w:val="20"/>
          <w:shd w:val="clear" w:color="auto" w:fill="FFFFFF"/>
          <w:lang w:val="en-US"/>
        </w:rPr>
        <w:t> </w:t>
      </w:r>
      <w:r w:rsidRPr="47E6CA31">
        <w:rPr>
          <w:rStyle w:val="normaltextrun"/>
          <w:rFonts w:ascii="Calibri" w:eastAsiaTheme="majorEastAsia" w:hAnsi="Calibri" w:cs="Calibri"/>
          <w:color w:val="000000" w:themeColor="text1"/>
          <w:sz w:val="20"/>
          <w:szCs w:val="20"/>
          <w:shd w:val="clear" w:color="auto" w:fill="FFFFFF"/>
          <w:lang w:val="en-US"/>
        </w:rPr>
        <w:t>the</w:t>
      </w:r>
      <w:r w:rsidRPr="00BF2B9A">
        <w:rPr>
          <w:rStyle w:val="apple-converted-space"/>
          <w:rFonts w:ascii="Calibri" w:hAnsi="Calibri" w:cs="Calibri"/>
          <w:color w:val="000000" w:themeColor="text1"/>
          <w:sz w:val="20"/>
          <w:szCs w:val="20"/>
          <w:shd w:val="clear" w:color="auto" w:fill="FFFFFF"/>
          <w:lang w:val="en-US"/>
        </w:rPr>
        <w:t> </w:t>
      </w:r>
      <w:r w:rsidRPr="47E6CA31">
        <w:rPr>
          <w:rStyle w:val="normaltextrun"/>
          <w:rFonts w:ascii="Calibri" w:eastAsiaTheme="majorEastAsia" w:hAnsi="Calibri" w:cs="Calibri"/>
          <w:color w:val="000000" w:themeColor="text1"/>
          <w:sz w:val="20"/>
          <w:szCs w:val="20"/>
          <w:shd w:val="clear" w:color="auto" w:fill="FFFFFF"/>
          <w:lang w:val="en-US"/>
        </w:rPr>
        <w:t>continuous development of</w:t>
      </w:r>
      <w:r w:rsidRPr="00BF2B9A">
        <w:rPr>
          <w:rStyle w:val="apple-converted-space"/>
          <w:rFonts w:ascii="Calibri" w:hAnsi="Calibri" w:cs="Calibri"/>
          <w:color w:val="000000" w:themeColor="text1"/>
          <w:sz w:val="20"/>
          <w:szCs w:val="20"/>
          <w:shd w:val="clear" w:color="auto" w:fill="FFFFFF"/>
          <w:lang w:val="en-US"/>
        </w:rPr>
        <w:t> </w:t>
      </w:r>
      <w:r w:rsidRPr="47E6CA31">
        <w:rPr>
          <w:rStyle w:val="normaltextrun"/>
          <w:rFonts w:ascii="Calibri" w:eastAsiaTheme="majorEastAsia" w:hAnsi="Calibri" w:cs="Calibri"/>
          <w:color w:val="000000" w:themeColor="text1"/>
          <w:sz w:val="20"/>
          <w:szCs w:val="20"/>
          <w:shd w:val="clear" w:color="auto" w:fill="FFFFFF"/>
          <w:lang w:val="en-US"/>
        </w:rPr>
        <w:t>and cooperation</w:t>
      </w:r>
      <w:r w:rsidRPr="00BF2B9A">
        <w:rPr>
          <w:rStyle w:val="apple-converted-space"/>
          <w:rFonts w:ascii="Calibri" w:hAnsi="Calibri" w:cs="Calibri"/>
          <w:color w:val="000000" w:themeColor="text1"/>
          <w:sz w:val="20"/>
          <w:szCs w:val="20"/>
          <w:shd w:val="clear" w:color="auto" w:fill="FFFFFF"/>
          <w:lang w:val="en-US"/>
        </w:rPr>
        <w:t> </w:t>
      </w:r>
      <w:r w:rsidRPr="47E6CA31">
        <w:rPr>
          <w:rStyle w:val="normaltextrun"/>
          <w:rFonts w:ascii="Calibri" w:eastAsiaTheme="majorEastAsia" w:hAnsi="Calibri" w:cs="Calibri"/>
          <w:color w:val="000000" w:themeColor="text1"/>
          <w:sz w:val="20"/>
          <w:szCs w:val="20"/>
          <w:shd w:val="clear" w:color="auto" w:fill="FFFFFF"/>
          <w:lang w:val="en-US"/>
        </w:rPr>
        <w:t>in</w:t>
      </w:r>
      <w:r w:rsidRPr="00BF2B9A">
        <w:rPr>
          <w:rStyle w:val="apple-converted-space"/>
          <w:rFonts w:ascii="Calibri" w:hAnsi="Calibri" w:cs="Calibri"/>
          <w:color w:val="000000" w:themeColor="text1"/>
          <w:sz w:val="20"/>
          <w:szCs w:val="20"/>
          <w:shd w:val="clear" w:color="auto" w:fill="FFFFFF"/>
          <w:lang w:val="en-US"/>
        </w:rPr>
        <w:t> </w:t>
      </w:r>
      <w:r w:rsidRPr="47E6CA31">
        <w:rPr>
          <w:rStyle w:val="normaltextrun"/>
          <w:rFonts w:ascii="Calibri" w:eastAsiaTheme="majorEastAsia" w:hAnsi="Calibri" w:cs="Calibri"/>
          <w:color w:val="000000" w:themeColor="text1"/>
          <w:sz w:val="20"/>
          <w:szCs w:val="20"/>
          <w:shd w:val="clear" w:color="auto" w:fill="FFFFFF"/>
          <w:lang w:val="en-US"/>
        </w:rPr>
        <w:t>the</w:t>
      </w:r>
      <w:r w:rsidRPr="00BF2B9A">
        <w:rPr>
          <w:rStyle w:val="apple-converted-space"/>
          <w:rFonts w:ascii="Calibri" w:hAnsi="Calibri" w:cs="Calibri"/>
          <w:color w:val="000000" w:themeColor="text1"/>
          <w:sz w:val="20"/>
          <w:szCs w:val="20"/>
          <w:shd w:val="clear" w:color="auto" w:fill="FFFFFF"/>
          <w:lang w:val="en-US"/>
        </w:rPr>
        <w:t> </w:t>
      </w:r>
      <w:r w:rsidRPr="47E6CA31">
        <w:rPr>
          <w:rStyle w:val="normaltextrun"/>
          <w:rFonts w:ascii="Calibri" w:eastAsiaTheme="majorEastAsia" w:hAnsi="Calibri" w:cs="Calibri"/>
          <w:color w:val="000000" w:themeColor="text1"/>
          <w:sz w:val="20"/>
          <w:szCs w:val="20"/>
          <w:shd w:val="clear" w:color="auto" w:fill="FFFFFF"/>
          <w:lang w:val="en-US"/>
        </w:rPr>
        <w:t>network. </w:t>
      </w:r>
      <w:r w:rsidRPr="00BF2B9A">
        <w:rPr>
          <w:rStyle w:val="eop"/>
          <w:rFonts w:ascii="Calibri" w:hAnsi="Calibri" w:cs="Calibri"/>
          <w:color w:val="000000" w:themeColor="text1"/>
          <w:sz w:val="20"/>
          <w:szCs w:val="20"/>
        </w:rPr>
        <w:t> </w:t>
      </w:r>
    </w:p>
    <w:p w14:paraId="3B487A67" w14:textId="5D1D064A" w:rsidR="007C3016" w:rsidRPr="00BF2B9A" w:rsidRDefault="007C3016" w:rsidP="00AA4497">
      <w:pPr>
        <w:pStyle w:val="paragraph"/>
        <w:spacing w:before="0" w:beforeAutospacing="0" w:after="0" w:afterAutospacing="0"/>
        <w:jc w:val="both"/>
        <w:textAlignment w:val="baseline"/>
        <w:rPr>
          <w:rFonts w:ascii="Calibri" w:hAnsi="Calibri" w:cs="Calibri"/>
          <w:color w:val="000000" w:themeColor="text1"/>
          <w:sz w:val="20"/>
          <w:szCs w:val="20"/>
        </w:rPr>
      </w:pPr>
      <w:r w:rsidRPr="00BF2B9A">
        <w:rPr>
          <w:rStyle w:val="eop"/>
          <w:rFonts w:ascii="Calibri" w:hAnsi="Calibri" w:cs="Calibri"/>
          <w:color w:val="000000" w:themeColor="text1"/>
          <w:sz w:val="20"/>
          <w:szCs w:val="20"/>
        </w:rPr>
        <w:t> </w:t>
      </w:r>
    </w:p>
    <w:p w14:paraId="3886A32C" w14:textId="5C4C6472" w:rsidR="007C3016" w:rsidRPr="00BF2B9A" w:rsidRDefault="007C3016" w:rsidP="00AA4497">
      <w:pPr>
        <w:pStyle w:val="paragraph"/>
        <w:spacing w:before="0" w:beforeAutospacing="0" w:after="0" w:afterAutospacing="0"/>
        <w:jc w:val="both"/>
        <w:textAlignment w:val="baseline"/>
        <w:rPr>
          <w:rFonts w:ascii="Calibri" w:hAnsi="Calibri" w:cs="Calibri"/>
          <w:color w:val="000000" w:themeColor="text1"/>
          <w:sz w:val="20"/>
          <w:szCs w:val="20"/>
        </w:rPr>
      </w:pPr>
      <w:r w:rsidRPr="00BF2B9A">
        <w:rPr>
          <w:rStyle w:val="normaltextrun"/>
          <w:rFonts w:ascii="Calibri" w:eastAsiaTheme="majorEastAsia" w:hAnsi="Calibri" w:cs="Calibri"/>
          <w:b/>
          <w:bCs/>
          <w:color w:val="000000" w:themeColor="text1"/>
          <w:sz w:val="20"/>
          <w:szCs w:val="20"/>
          <w:shd w:val="clear" w:color="auto" w:fill="FFFFFF"/>
          <w:lang w:val="en-US"/>
        </w:rPr>
        <w:lastRenderedPageBreak/>
        <w:t>As a network facilitator</w:t>
      </w:r>
      <w:r w:rsidRPr="00BF2B9A">
        <w:rPr>
          <w:rStyle w:val="eop"/>
          <w:rFonts w:ascii="Calibri" w:hAnsi="Calibri" w:cs="Calibri"/>
          <w:color w:val="000000" w:themeColor="text1"/>
          <w:sz w:val="20"/>
          <w:szCs w:val="20"/>
        </w:rPr>
        <w:t xml:space="preserve"> </w:t>
      </w:r>
      <w:r w:rsidR="00AA4497">
        <w:rPr>
          <w:rStyle w:val="eop"/>
          <w:rFonts w:ascii="Calibri" w:hAnsi="Calibri" w:cs="Calibri"/>
          <w:color w:val="000000" w:themeColor="text1"/>
          <w:sz w:val="20"/>
          <w:szCs w:val="20"/>
        </w:rPr>
        <w:t>–</w:t>
      </w:r>
      <w:r w:rsidRPr="00BF2B9A">
        <w:rPr>
          <w:rStyle w:val="eop"/>
          <w:rFonts w:ascii="Calibri" w:hAnsi="Calibri" w:cs="Calibri"/>
          <w:color w:val="000000" w:themeColor="text1"/>
          <w:sz w:val="20"/>
          <w:szCs w:val="20"/>
        </w:rPr>
        <w:t xml:space="preserve"> </w:t>
      </w:r>
      <w:r w:rsidR="00653580">
        <w:rPr>
          <w:rStyle w:val="eop"/>
          <w:rFonts w:ascii="Calibri" w:hAnsi="Calibri" w:cs="Calibri"/>
          <w:color w:val="000000" w:themeColor="text1"/>
          <w:sz w:val="20"/>
          <w:szCs w:val="20"/>
        </w:rPr>
        <w:t>It</w:t>
      </w:r>
      <w:r w:rsidR="00AA4497">
        <w:rPr>
          <w:rStyle w:val="eop"/>
          <w:rFonts w:ascii="Calibri" w:hAnsi="Calibri" w:cs="Calibri"/>
          <w:color w:val="000000" w:themeColor="text1"/>
          <w:sz w:val="20"/>
          <w:szCs w:val="20"/>
        </w:rPr>
        <w:t xml:space="preserve"> </w:t>
      </w:r>
      <w:r w:rsidR="00AA4497">
        <w:rPr>
          <w:rStyle w:val="normaltextrun"/>
          <w:rFonts w:ascii="Calibri" w:eastAsiaTheme="majorEastAsia" w:hAnsi="Calibri" w:cs="Calibri"/>
          <w:color w:val="000000" w:themeColor="text1"/>
          <w:sz w:val="20"/>
          <w:szCs w:val="20"/>
          <w:shd w:val="clear" w:color="auto" w:fill="FFFFFF"/>
          <w:lang w:val="en-US"/>
        </w:rPr>
        <w:t>d</w:t>
      </w:r>
      <w:r w:rsidRPr="00BF2B9A">
        <w:rPr>
          <w:rStyle w:val="normaltextrun"/>
          <w:rFonts w:ascii="Calibri" w:eastAsiaTheme="majorEastAsia" w:hAnsi="Calibri" w:cs="Calibri"/>
          <w:color w:val="000000" w:themeColor="text1"/>
          <w:sz w:val="20"/>
          <w:szCs w:val="20"/>
          <w:shd w:val="clear" w:color="auto" w:fill="FFFFFF"/>
          <w:lang w:val="en-US"/>
        </w:rPr>
        <w:t>esign</w:t>
      </w:r>
      <w:r w:rsidR="00653580">
        <w:rPr>
          <w:rStyle w:val="normaltextrun"/>
          <w:rFonts w:ascii="Calibri" w:eastAsiaTheme="majorEastAsia" w:hAnsi="Calibri" w:cs="Calibri"/>
          <w:color w:val="000000" w:themeColor="text1"/>
          <w:sz w:val="20"/>
          <w:szCs w:val="20"/>
          <w:shd w:val="clear" w:color="auto" w:fill="FFFFFF"/>
          <w:lang w:val="en-US"/>
        </w:rPr>
        <w:t>s</w:t>
      </w:r>
      <w:r w:rsidRPr="00BF2B9A">
        <w:rPr>
          <w:rStyle w:val="normaltextrun"/>
          <w:rFonts w:ascii="Calibri" w:eastAsiaTheme="majorEastAsia" w:hAnsi="Calibri" w:cs="Calibri"/>
          <w:color w:val="000000" w:themeColor="text1"/>
          <w:sz w:val="20"/>
          <w:szCs w:val="20"/>
          <w:shd w:val="clear" w:color="auto" w:fill="FFFFFF"/>
          <w:lang w:val="en-US"/>
        </w:rPr>
        <w:t xml:space="preserve"> and</w:t>
      </w:r>
      <w:r w:rsidRPr="00BF2B9A">
        <w:rPr>
          <w:rStyle w:val="apple-converted-space"/>
          <w:rFonts w:ascii="Calibri" w:hAnsi="Calibri" w:cs="Calibri"/>
          <w:color w:val="000000" w:themeColor="text1"/>
          <w:sz w:val="20"/>
          <w:szCs w:val="20"/>
          <w:shd w:val="clear" w:color="auto" w:fill="FFFFFF"/>
          <w:lang w:val="en-US"/>
        </w:rPr>
        <w:t> </w:t>
      </w:r>
      <w:r w:rsidRPr="00BF2B9A">
        <w:rPr>
          <w:rStyle w:val="normaltextrun"/>
          <w:rFonts w:ascii="Calibri" w:eastAsiaTheme="majorEastAsia" w:hAnsi="Calibri" w:cs="Calibri"/>
          <w:color w:val="000000" w:themeColor="text1"/>
          <w:sz w:val="20"/>
          <w:szCs w:val="20"/>
          <w:shd w:val="clear" w:color="auto" w:fill="FFFFFF"/>
          <w:lang w:val="en-US"/>
        </w:rPr>
        <w:t>coordinate</w:t>
      </w:r>
      <w:r w:rsidR="00653580">
        <w:rPr>
          <w:rStyle w:val="normaltextrun"/>
          <w:rFonts w:ascii="Calibri" w:eastAsiaTheme="majorEastAsia" w:hAnsi="Calibri" w:cs="Calibri"/>
          <w:color w:val="000000" w:themeColor="text1"/>
          <w:sz w:val="20"/>
          <w:szCs w:val="20"/>
          <w:shd w:val="clear" w:color="auto" w:fill="FFFFFF"/>
          <w:lang w:val="en-US"/>
        </w:rPr>
        <w:t>s</w:t>
      </w:r>
      <w:r w:rsidR="00AA4497">
        <w:rPr>
          <w:rStyle w:val="normaltextrun"/>
          <w:rFonts w:ascii="Calibri" w:eastAsiaTheme="majorEastAsia" w:hAnsi="Calibri" w:cs="Calibri"/>
          <w:color w:val="000000" w:themeColor="text1"/>
          <w:sz w:val="20"/>
          <w:szCs w:val="20"/>
          <w:shd w:val="clear" w:color="auto" w:fill="FFFFFF"/>
          <w:lang w:val="en-US"/>
        </w:rPr>
        <w:t xml:space="preserve"> </w:t>
      </w:r>
      <w:r w:rsidRPr="00BF2B9A">
        <w:rPr>
          <w:rStyle w:val="normaltextrun"/>
          <w:rFonts w:ascii="Calibri" w:eastAsiaTheme="majorEastAsia" w:hAnsi="Calibri" w:cs="Calibri"/>
          <w:color w:val="000000" w:themeColor="text1"/>
          <w:sz w:val="20"/>
          <w:szCs w:val="20"/>
          <w:shd w:val="clear" w:color="auto" w:fill="FFFFFF"/>
          <w:lang w:val="en-US"/>
        </w:rPr>
        <w:t>network gatherings (Business Meetings)</w:t>
      </w:r>
      <w:r w:rsidRPr="00BF2B9A">
        <w:rPr>
          <w:rStyle w:val="apple-converted-space"/>
          <w:rFonts w:ascii="Calibri" w:hAnsi="Calibri" w:cs="Calibri"/>
          <w:color w:val="000000" w:themeColor="text1"/>
          <w:sz w:val="20"/>
          <w:szCs w:val="20"/>
          <w:shd w:val="clear" w:color="auto" w:fill="FFFFFF"/>
          <w:lang w:val="en-US"/>
        </w:rPr>
        <w:t> </w:t>
      </w:r>
      <w:r w:rsidRPr="00BF2B9A">
        <w:rPr>
          <w:rStyle w:val="normaltextrun"/>
          <w:rFonts w:ascii="Calibri" w:eastAsiaTheme="majorEastAsia" w:hAnsi="Calibri" w:cs="Calibri"/>
          <w:color w:val="000000" w:themeColor="text1"/>
          <w:sz w:val="20"/>
          <w:szCs w:val="20"/>
          <w:shd w:val="clear" w:color="auto" w:fill="FFFFFF"/>
          <w:lang w:val="en-US"/>
        </w:rPr>
        <w:t>to help</w:t>
      </w:r>
      <w:r w:rsidRPr="00BF2B9A">
        <w:rPr>
          <w:rStyle w:val="apple-converted-space"/>
          <w:rFonts w:ascii="Calibri" w:hAnsi="Calibri" w:cs="Calibri"/>
          <w:color w:val="000000" w:themeColor="text1"/>
          <w:sz w:val="20"/>
          <w:szCs w:val="20"/>
          <w:shd w:val="clear" w:color="auto" w:fill="FFFFFF"/>
          <w:lang w:val="en-US"/>
        </w:rPr>
        <w:t> </w:t>
      </w:r>
      <w:r w:rsidRPr="00BF2B9A">
        <w:rPr>
          <w:rStyle w:val="normaltextrun"/>
          <w:rFonts w:ascii="Calibri" w:eastAsiaTheme="majorEastAsia" w:hAnsi="Calibri" w:cs="Calibri"/>
          <w:color w:val="000000" w:themeColor="text1"/>
          <w:sz w:val="20"/>
          <w:szCs w:val="20"/>
          <w:shd w:val="clear" w:color="auto" w:fill="FFFFFF"/>
          <w:lang w:val="en-US"/>
        </w:rPr>
        <w:t>NA’s</w:t>
      </w:r>
      <w:r w:rsidRPr="00BF2B9A">
        <w:rPr>
          <w:rStyle w:val="apple-converted-space"/>
          <w:rFonts w:ascii="Calibri" w:hAnsi="Calibri" w:cs="Calibri"/>
          <w:color w:val="000000" w:themeColor="text1"/>
          <w:sz w:val="20"/>
          <w:szCs w:val="20"/>
          <w:shd w:val="clear" w:color="auto" w:fill="FFFFFF"/>
          <w:lang w:val="en-US"/>
        </w:rPr>
        <w:t> </w:t>
      </w:r>
      <w:r w:rsidRPr="00BF2B9A">
        <w:rPr>
          <w:rStyle w:val="normaltextrun"/>
          <w:rFonts w:ascii="Calibri" w:eastAsiaTheme="majorEastAsia" w:hAnsi="Calibri" w:cs="Calibri"/>
          <w:color w:val="000000" w:themeColor="text1"/>
          <w:sz w:val="20"/>
          <w:szCs w:val="20"/>
          <w:shd w:val="clear" w:color="auto" w:fill="FFFFFF"/>
          <w:lang w:val="en-US"/>
        </w:rPr>
        <w:t>uplift their interests, identify challenges and structure network activities that connect</w:t>
      </w:r>
      <w:r w:rsidRPr="00BF2B9A">
        <w:rPr>
          <w:rStyle w:val="apple-converted-space"/>
          <w:rFonts w:ascii="Calibri" w:hAnsi="Calibri" w:cs="Calibri"/>
          <w:color w:val="000000" w:themeColor="text1"/>
          <w:sz w:val="20"/>
          <w:szCs w:val="20"/>
          <w:shd w:val="clear" w:color="auto" w:fill="FFFFFF"/>
          <w:lang w:val="en-US"/>
        </w:rPr>
        <w:t> </w:t>
      </w:r>
      <w:r w:rsidRPr="00BF2B9A">
        <w:rPr>
          <w:rStyle w:val="normaltextrun"/>
          <w:rFonts w:ascii="Calibri" w:eastAsiaTheme="majorEastAsia" w:hAnsi="Calibri" w:cs="Calibri"/>
          <w:color w:val="000000" w:themeColor="text1"/>
          <w:sz w:val="20"/>
          <w:szCs w:val="20"/>
          <w:shd w:val="clear" w:color="auto" w:fill="FFFFFF"/>
          <w:lang w:val="en-US"/>
        </w:rPr>
        <w:t>NA’s</w:t>
      </w:r>
      <w:r w:rsidRPr="00BF2B9A">
        <w:rPr>
          <w:rStyle w:val="apple-converted-space"/>
          <w:rFonts w:ascii="Calibri" w:hAnsi="Calibri" w:cs="Calibri"/>
          <w:color w:val="000000" w:themeColor="text1"/>
          <w:sz w:val="20"/>
          <w:szCs w:val="20"/>
          <w:shd w:val="clear" w:color="auto" w:fill="FFFFFF"/>
          <w:lang w:val="en-US"/>
        </w:rPr>
        <w:t> </w:t>
      </w:r>
      <w:r w:rsidRPr="00BF2B9A">
        <w:rPr>
          <w:rStyle w:val="normaltextrun"/>
          <w:rFonts w:ascii="Calibri" w:eastAsiaTheme="majorEastAsia" w:hAnsi="Calibri" w:cs="Calibri"/>
          <w:color w:val="000000" w:themeColor="text1"/>
          <w:sz w:val="20"/>
          <w:szCs w:val="20"/>
          <w:shd w:val="clear" w:color="auto" w:fill="FFFFFF"/>
          <w:lang w:val="en-US"/>
        </w:rPr>
        <w:t>strategically where there’s</w:t>
      </w:r>
      <w:r w:rsidRPr="00BF2B9A">
        <w:rPr>
          <w:rStyle w:val="apple-converted-space"/>
          <w:rFonts w:ascii="Calibri" w:hAnsi="Calibri" w:cs="Calibri"/>
          <w:color w:val="000000" w:themeColor="text1"/>
          <w:sz w:val="20"/>
          <w:szCs w:val="20"/>
          <w:shd w:val="clear" w:color="auto" w:fill="FFFFFF"/>
          <w:lang w:val="en-US"/>
        </w:rPr>
        <w:t> </w:t>
      </w:r>
      <w:r w:rsidRPr="00BF2B9A">
        <w:rPr>
          <w:rStyle w:val="normaltextrun"/>
          <w:rFonts w:ascii="Calibri" w:eastAsiaTheme="majorEastAsia" w:hAnsi="Calibri" w:cs="Calibri"/>
          <w:color w:val="000000" w:themeColor="text1"/>
          <w:sz w:val="20"/>
          <w:szCs w:val="20"/>
          <w:shd w:val="clear" w:color="auto" w:fill="FFFFFF"/>
          <w:lang w:val="en-US"/>
        </w:rPr>
        <w:t>common</w:t>
      </w:r>
      <w:r w:rsidRPr="00BF2B9A">
        <w:rPr>
          <w:rStyle w:val="apple-converted-space"/>
          <w:rFonts w:ascii="Calibri" w:hAnsi="Calibri" w:cs="Calibri"/>
          <w:color w:val="000000" w:themeColor="text1"/>
          <w:sz w:val="20"/>
          <w:szCs w:val="20"/>
          <w:shd w:val="clear" w:color="auto" w:fill="FFFFFF"/>
          <w:lang w:val="en-US"/>
        </w:rPr>
        <w:t> </w:t>
      </w:r>
      <w:r w:rsidRPr="00BF2B9A">
        <w:rPr>
          <w:rStyle w:val="normaltextrun"/>
          <w:rFonts w:ascii="Calibri" w:eastAsiaTheme="majorEastAsia" w:hAnsi="Calibri" w:cs="Calibri"/>
          <w:color w:val="000000" w:themeColor="text1"/>
          <w:sz w:val="20"/>
          <w:szCs w:val="20"/>
          <w:shd w:val="clear" w:color="auto" w:fill="FFFFFF"/>
          <w:lang w:val="en-US"/>
        </w:rPr>
        <w:t>need or</w:t>
      </w:r>
      <w:r w:rsidRPr="00BF2B9A">
        <w:rPr>
          <w:rStyle w:val="apple-converted-space"/>
          <w:rFonts w:ascii="Calibri" w:hAnsi="Calibri" w:cs="Calibri"/>
          <w:color w:val="000000" w:themeColor="text1"/>
          <w:sz w:val="20"/>
          <w:szCs w:val="20"/>
          <w:shd w:val="clear" w:color="auto" w:fill="FFFFFF"/>
          <w:lang w:val="en-US"/>
        </w:rPr>
        <w:t> </w:t>
      </w:r>
      <w:r w:rsidRPr="00BF2B9A">
        <w:rPr>
          <w:rStyle w:val="normaltextrun"/>
          <w:rFonts w:ascii="Calibri" w:eastAsiaTheme="majorEastAsia" w:hAnsi="Calibri" w:cs="Calibri"/>
          <w:color w:val="000000" w:themeColor="text1"/>
          <w:sz w:val="20"/>
          <w:szCs w:val="20"/>
          <w:shd w:val="clear" w:color="auto" w:fill="FFFFFF"/>
          <w:lang w:val="en-US"/>
        </w:rPr>
        <w:t>interest and</w:t>
      </w:r>
      <w:r w:rsidRPr="00BF2B9A">
        <w:rPr>
          <w:rStyle w:val="apple-converted-space"/>
          <w:rFonts w:ascii="Calibri" w:hAnsi="Calibri" w:cs="Calibri"/>
          <w:color w:val="000000" w:themeColor="text1"/>
          <w:sz w:val="20"/>
          <w:szCs w:val="20"/>
          <w:shd w:val="clear" w:color="auto" w:fill="FFFFFF"/>
          <w:lang w:val="en-US"/>
        </w:rPr>
        <w:t> </w:t>
      </w:r>
      <w:r w:rsidRPr="00BF2B9A">
        <w:rPr>
          <w:rStyle w:val="normaltextrun"/>
          <w:rFonts w:ascii="Calibri" w:eastAsiaTheme="majorEastAsia" w:hAnsi="Calibri" w:cs="Calibri"/>
          <w:color w:val="000000" w:themeColor="text1"/>
          <w:sz w:val="20"/>
          <w:szCs w:val="20"/>
          <w:shd w:val="clear" w:color="auto" w:fill="FFFFFF"/>
          <w:lang w:val="en-US"/>
        </w:rPr>
        <w:t>mutual benefit. </w:t>
      </w:r>
      <w:r w:rsidR="0038635B">
        <w:rPr>
          <w:rStyle w:val="normaltextrun"/>
          <w:rFonts w:ascii="Calibri" w:eastAsiaTheme="majorEastAsia" w:hAnsi="Calibri" w:cs="Calibri"/>
          <w:color w:val="000000" w:themeColor="text1"/>
          <w:sz w:val="20"/>
          <w:szCs w:val="20"/>
          <w:shd w:val="clear" w:color="auto" w:fill="FFFFFF"/>
          <w:lang w:val="en-US"/>
        </w:rPr>
        <w:t xml:space="preserve">The Co-Group </w:t>
      </w:r>
      <w:r w:rsidR="0038635B">
        <w:rPr>
          <w:rStyle w:val="normaltextrun"/>
          <w:rFonts w:ascii="Calibri" w:eastAsiaTheme="majorEastAsia" w:hAnsi="Calibri" w:cs="Calibri"/>
          <w:color w:val="000000" w:themeColor="text1"/>
          <w:sz w:val="20"/>
          <w:szCs w:val="20"/>
          <w:lang w:val="en-US"/>
        </w:rPr>
        <w:t>s</w:t>
      </w:r>
      <w:r w:rsidRPr="00BF2B9A">
        <w:rPr>
          <w:rStyle w:val="normaltextrun"/>
          <w:rFonts w:ascii="Calibri" w:eastAsiaTheme="majorEastAsia" w:hAnsi="Calibri" w:cs="Calibri"/>
          <w:color w:val="000000" w:themeColor="text1"/>
          <w:sz w:val="20"/>
          <w:szCs w:val="20"/>
          <w:lang w:val="en-US"/>
        </w:rPr>
        <w:t>ets the agenda, plans the</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process,</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and invites the stakeholders, etc.</w:t>
      </w:r>
      <w:r w:rsidRPr="00BF2B9A">
        <w:rPr>
          <w:rStyle w:val="apple-converted-space"/>
          <w:rFonts w:ascii="Calibri" w:hAnsi="Calibri" w:cs="Calibri"/>
          <w:color w:val="000000" w:themeColor="text1"/>
          <w:sz w:val="20"/>
          <w:szCs w:val="20"/>
          <w:lang w:val="en-US"/>
        </w:rPr>
        <w:t> </w:t>
      </w:r>
      <w:r w:rsidR="0038635B">
        <w:rPr>
          <w:rStyle w:val="apple-converted-space"/>
          <w:rFonts w:ascii="Calibri" w:hAnsi="Calibri" w:cs="Calibri"/>
          <w:color w:val="000000" w:themeColor="text1"/>
          <w:sz w:val="20"/>
          <w:szCs w:val="20"/>
          <w:lang w:val="en-US"/>
        </w:rPr>
        <w:t xml:space="preserve">It </w:t>
      </w:r>
      <w:r w:rsidR="0038635B">
        <w:rPr>
          <w:rStyle w:val="normaltextrun"/>
          <w:rFonts w:ascii="Calibri" w:eastAsiaTheme="majorEastAsia" w:hAnsi="Calibri" w:cs="Calibri"/>
          <w:color w:val="000000" w:themeColor="text1"/>
          <w:sz w:val="20"/>
          <w:szCs w:val="20"/>
          <w:lang w:val="en-US"/>
        </w:rPr>
        <w:t>c</w:t>
      </w:r>
      <w:r w:rsidRPr="00BF2B9A">
        <w:rPr>
          <w:rStyle w:val="normaltextrun"/>
          <w:rFonts w:ascii="Calibri" w:eastAsiaTheme="majorEastAsia" w:hAnsi="Calibri" w:cs="Calibri"/>
          <w:color w:val="000000" w:themeColor="text1"/>
          <w:sz w:val="20"/>
          <w:szCs w:val="20"/>
          <w:lang w:val="en-US"/>
        </w:rPr>
        <w:t>oordinates network consultation</w:t>
      </w:r>
      <w:r w:rsidR="0038635B">
        <w:rPr>
          <w:rStyle w:val="normaltextrun"/>
          <w:rFonts w:ascii="Calibri" w:eastAsiaTheme="majorEastAsia" w:hAnsi="Calibri" w:cs="Calibri"/>
          <w:color w:val="000000" w:themeColor="text1"/>
          <w:sz w:val="20"/>
          <w:szCs w:val="20"/>
          <w:lang w:val="en-US"/>
        </w:rPr>
        <w:t>s</w:t>
      </w:r>
      <w:r w:rsidRPr="00BF2B9A">
        <w:rPr>
          <w:rStyle w:val="normaltextrun"/>
          <w:rFonts w:ascii="Calibri" w:eastAsiaTheme="majorEastAsia" w:hAnsi="Calibri" w:cs="Calibri"/>
          <w:color w:val="000000" w:themeColor="text1"/>
          <w:sz w:val="20"/>
          <w:szCs w:val="20"/>
          <w:lang w:val="en-US"/>
        </w:rPr>
        <w:t xml:space="preserve"> on issues which arise.</w:t>
      </w:r>
      <w:r w:rsidRPr="00BF2B9A">
        <w:rPr>
          <w:rStyle w:val="eop"/>
          <w:rFonts w:ascii="Calibri" w:hAnsi="Calibri" w:cs="Calibri"/>
          <w:color w:val="000000" w:themeColor="text1"/>
          <w:sz w:val="20"/>
          <w:szCs w:val="20"/>
        </w:rPr>
        <w:t> </w:t>
      </w:r>
    </w:p>
    <w:p w14:paraId="202E8F80" w14:textId="77777777" w:rsidR="007C3016" w:rsidRPr="00BF2B9A" w:rsidRDefault="007C3016" w:rsidP="00AA4497">
      <w:pPr>
        <w:pStyle w:val="paragraph"/>
        <w:spacing w:before="0" w:beforeAutospacing="0" w:after="0" w:afterAutospacing="0"/>
        <w:jc w:val="both"/>
        <w:textAlignment w:val="baseline"/>
        <w:rPr>
          <w:rFonts w:ascii="Calibri" w:hAnsi="Calibri" w:cs="Calibri"/>
          <w:color w:val="000000" w:themeColor="text1"/>
          <w:sz w:val="20"/>
          <w:szCs w:val="20"/>
        </w:rPr>
      </w:pPr>
      <w:r w:rsidRPr="00BF2B9A">
        <w:rPr>
          <w:rStyle w:val="eop"/>
          <w:rFonts w:ascii="Calibri" w:hAnsi="Calibri" w:cs="Calibri"/>
          <w:color w:val="000000" w:themeColor="text1"/>
          <w:sz w:val="20"/>
          <w:szCs w:val="20"/>
        </w:rPr>
        <w:t> </w:t>
      </w:r>
    </w:p>
    <w:p w14:paraId="08901280" w14:textId="21521C13" w:rsidR="007C3016" w:rsidRPr="00BF2B9A" w:rsidRDefault="007C3016" w:rsidP="00AA4497">
      <w:pPr>
        <w:pStyle w:val="paragraph"/>
        <w:spacing w:before="0" w:beforeAutospacing="0" w:after="0" w:afterAutospacing="0"/>
        <w:jc w:val="both"/>
        <w:textAlignment w:val="baseline"/>
        <w:rPr>
          <w:rFonts w:ascii="Calibri" w:hAnsi="Calibri" w:cs="Calibri"/>
          <w:color w:val="000000" w:themeColor="text1"/>
          <w:sz w:val="20"/>
          <w:szCs w:val="20"/>
        </w:rPr>
      </w:pPr>
      <w:r w:rsidRPr="00BF2B9A">
        <w:rPr>
          <w:rStyle w:val="normaltextrun"/>
          <w:rFonts w:ascii="Calibri" w:eastAsiaTheme="majorEastAsia" w:hAnsi="Calibri" w:cs="Calibri"/>
          <w:b/>
          <w:bCs/>
          <w:color w:val="000000" w:themeColor="text1"/>
          <w:sz w:val="20"/>
          <w:szCs w:val="20"/>
          <w:shd w:val="clear" w:color="auto" w:fill="FFFFFF"/>
          <w:lang w:val="en-US"/>
        </w:rPr>
        <w:t>As a network catalyst</w:t>
      </w:r>
      <w:r w:rsidRPr="00BF2B9A">
        <w:rPr>
          <w:rStyle w:val="eop"/>
          <w:rFonts w:ascii="Calibri" w:hAnsi="Calibri" w:cs="Calibri"/>
          <w:color w:val="000000" w:themeColor="text1"/>
          <w:sz w:val="20"/>
          <w:szCs w:val="20"/>
        </w:rPr>
        <w:t xml:space="preserve"> –</w:t>
      </w:r>
      <w:r w:rsidRPr="00BF2B9A">
        <w:rPr>
          <w:rFonts w:ascii="Calibri" w:hAnsi="Calibri" w:cs="Calibri"/>
          <w:color w:val="000000" w:themeColor="text1"/>
          <w:sz w:val="20"/>
          <w:szCs w:val="20"/>
        </w:rPr>
        <w:t xml:space="preserve"> the </w:t>
      </w:r>
      <w:r w:rsidR="0038635B">
        <w:rPr>
          <w:rFonts w:ascii="Calibri" w:hAnsi="Calibri" w:cs="Calibri"/>
          <w:color w:val="000000" w:themeColor="text1"/>
          <w:sz w:val="20"/>
          <w:szCs w:val="20"/>
        </w:rPr>
        <w:t>C</w:t>
      </w:r>
      <w:r w:rsidRPr="00BF2B9A">
        <w:rPr>
          <w:rFonts w:ascii="Calibri" w:hAnsi="Calibri" w:cs="Calibri"/>
          <w:color w:val="000000" w:themeColor="text1"/>
          <w:sz w:val="20"/>
          <w:szCs w:val="20"/>
        </w:rPr>
        <w:t>o-Group</w:t>
      </w:r>
      <w:r w:rsidR="0038635B">
        <w:rPr>
          <w:rFonts w:ascii="Calibri" w:hAnsi="Calibri" w:cs="Calibri"/>
          <w:color w:val="000000" w:themeColor="text1"/>
          <w:sz w:val="20"/>
          <w:szCs w:val="20"/>
        </w:rPr>
        <w:t xml:space="preserve"> </w:t>
      </w:r>
      <w:r w:rsidR="00AA4497">
        <w:rPr>
          <w:rStyle w:val="normaltextrun"/>
          <w:rFonts w:ascii="Calibri" w:eastAsiaTheme="majorEastAsia" w:hAnsi="Calibri" w:cs="Calibri"/>
          <w:color w:val="000000" w:themeColor="text1"/>
          <w:sz w:val="20"/>
          <w:szCs w:val="20"/>
          <w:shd w:val="clear" w:color="auto" w:fill="FFFFFF"/>
          <w:lang w:val="en-US"/>
        </w:rPr>
        <w:t>e</w:t>
      </w:r>
      <w:r w:rsidRPr="00BF2B9A">
        <w:rPr>
          <w:rStyle w:val="normaltextrun"/>
          <w:rFonts w:ascii="Calibri" w:eastAsiaTheme="majorEastAsia" w:hAnsi="Calibri" w:cs="Calibri"/>
          <w:color w:val="000000" w:themeColor="text1"/>
          <w:sz w:val="20"/>
          <w:szCs w:val="20"/>
          <w:shd w:val="clear" w:color="auto" w:fill="FFFFFF"/>
          <w:lang w:val="en-US"/>
        </w:rPr>
        <w:t>ncourages</w:t>
      </w:r>
      <w:r w:rsidRPr="00BF2B9A">
        <w:rPr>
          <w:rStyle w:val="apple-converted-space"/>
          <w:rFonts w:ascii="Calibri" w:hAnsi="Calibri" w:cs="Calibri"/>
          <w:color w:val="000000" w:themeColor="text1"/>
          <w:sz w:val="20"/>
          <w:szCs w:val="20"/>
          <w:shd w:val="clear" w:color="auto" w:fill="FFFFFF"/>
          <w:lang w:val="en-US"/>
        </w:rPr>
        <w:t> </w:t>
      </w:r>
      <w:r w:rsidRPr="00BF2B9A">
        <w:rPr>
          <w:rStyle w:val="normaltextrun"/>
          <w:rFonts w:ascii="Calibri" w:eastAsiaTheme="majorEastAsia" w:hAnsi="Calibri" w:cs="Calibri"/>
          <w:color w:val="000000" w:themeColor="text1"/>
          <w:sz w:val="20"/>
          <w:szCs w:val="20"/>
          <w:shd w:val="clear" w:color="auto" w:fill="FFFFFF"/>
          <w:lang w:val="en-US"/>
        </w:rPr>
        <w:t>meaningful</w:t>
      </w:r>
      <w:r w:rsidRPr="00BF2B9A">
        <w:rPr>
          <w:rStyle w:val="apple-converted-space"/>
          <w:rFonts w:ascii="Calibri" w:hAnsi="Calibri" w:cs="Calibri"/>
          <w:color w:val="000000" w:themeColor="text1"/>
          <w:sz w:val="20"/>
          <w:szCs w:val="20"/>
          <w:shd w:val="clear" w:color="auto" w:fill="FFFFFF"/>
          <w:lang w:val="en-US"/>
        </w:rPr>
        <w:t> </w:t>
      </w:r>
      <w:r w:rsidRPr="00BF2B9A">
        <w:rPr>
          <w:rStyle w:val="normaltextrun"/>
          <w:rFonts w:ascii="Calibri" w:eastAsiaTheme="majorEastAsia" w:hAnsi="Calibri" w:cs="Calibri"/>
          <w:color w:val="000000" w:themeColor="text1"/>
          <w:sz w:val="20"/>
          <w:szCs w:val="20"/>
          <w:shd w:val="clear" w:color="auto" w:fill="FFFFFF"/>
          <w:lang w:val="en-US"/>
        </w:rPr>
        <w:t>reflection</w:t>
      </w:r>
      <w:r w:rsidR="0038635B">
        <w:rPr>
          <w:rStyle w:val="normaltextrun"/>
          <w:rFonts w:ascii="Calibri" w:eastAsiaTheme="majorEastAsia" w:hAnsi="Calibri" w:cs="Calibri"/>
          <w:color w:val="000000" w:themeColor="text1"/>
          <w:sz w:val="20"/>
          <w:szCs w:val="20"/>
          <w:shd w:val="clear" w:color="auto" w:fill="FFFFFF"/>
          <w:lang w:val="en-US"/>
        </w:rPr>
        <w:t xml:space="preserve"> </w:t>
      </w:r>
      <w:r w:rsidRPr="00BF2B9A">
        <w:rPr>
          <w:rStyle w:val="normaltextrun"/>
          <w:rFonts w:ascii="Calibri" w:eastAsiaTheme="majorEastAsia" w:hAnsi="Calibri" w:cs="Calibri"/>
          <w:color w:val="000000" w:themeColor="text1"/>
          <w:sz w:val="20"/>
          <w:szCs w:val="20"/>
          <w:shd w:val="clear" w:color="auto" w:fill="FFFFFF"/>
          <w:lang w:val="en-US"/>
        </w:rPr>
        <w:t>and</w:t>
      </w:r>
      <w:r w:rsidRPr="00BF2B9A">
        <w:rPr>
          <w:rStyle w:val="apple-converted-space"/>
          <w:rFonts w:ascii="Calibri" w:hAnsi="Calibri" w:cs="Calibri"/>
          <w:color w:val="000000" w:themeColor="text1"/>
          <w:sz w:val="20"/>
          <w:szCs w:val="20"/>
          <w:shd w:val="clear" w:color="auto" w:fill="FFFFFF"/>
          <w:lang w:val="en-US"/>
        </w:rPr>
        <w:t> </w:t>
      </w:r>
      <w:r w:rsidR="0038635B">
        <w:rPr>
          <w:rStyle w:val="apple-converted-space"/>
          <w:rFonts w:ascii="Calibri" w:hAnsi="Calibri" w:cs="Calibri"/>
          <w:color w:val="000000" w:themeColor="text1"/>
          <w:sz w:val="20"/>
          <w:szCs w:val="20"/>
          <w:shd w:val="clear" w:color="auto" w:fill="FFFFFF"/>
          <w:lang w:val="en-US"/>
        </w:rPr>
        <w:t>discussions</w:t>
      </w:r>
      <w:r w:rsidRPr="00BF2B9A">
        <w:rPr>
          <w:rStyle w:val="normaltextrun"/>
          <w:rFonts w:ascii="Calibri" w:eastAsiaTheme="majorEastAsia" w:hAnsi="Calibri" w:cs="Calibri"/>
          <w:color w:val="000000" w:themeColor="text1"/>
          <w:sz w:val="20"/>
          <w:szCs w:val="20"/>
          <w:shd w:val="clear" w:color="auto" w:fill="FFFFFF"/>
          <w:lang w:val="en-US"/>
        </w:rPr>
        <w:t>, listens to</w:t>
      </w:r>
      <w:r w:rsidRPr="00BF2B9A">
        <w:rPr>
          <w:rStyle w:val="apple-converted-space"/>
          <w:rFonts w:ascii="Calibri" w:hAnsi="Calibri" w:cs="Calibri"/>
          <w:color w:val="000000" w:themeColor="text1"/>
          <w:sz w:val="20"/>
          <w:szCs w:val="20"/>
          <w:shd w:val="clear" w:color="auto" w:fill="FFFFFF"/>
          <w:lang w:val="en-US"/>
        </w:rPr>
        <w:t> </w:t>
      </w:r>
      <w:r w:rsidRPr="00BF2B9A">
        <w:rPr>
          <w:rStyle w:val="normaltextrun"/>
          <w:rFonts w:ascii="Calibri" w:eastAsiaTheme="majorEastAsia" w:hAnsi="Calibri" w:cs="Calibri"/>
          <w:color w:val="000000" w:themeColor="text1"/>
          <w:sz w:val="20"/>
          <w:szCs w:val="20"/>
          <w:shd w:val="clear" w:color="auto" w:fill="FFFFFF"/>
          <w:lang w:val="en-US"/>
        </w:rPr>
        <w:t>capture</w:t>
      </w:r>
      <w:r w:rsidR="00AA4497">
        <w:rPr>
          <w:rStyle w:val="normaltextrun"/>
          <w:rFonts w:ascii="Calibri" w:eastAsiaTheme="majorEastAsia" w:hAnsi="Calibri" w:cs="Calibri"/>
          <w:color w:val="000000" w:themeColor="text1"/>
          <w:sz w:val="20"/>
          <w:szCs w:val="20"/>
          <w:shd w:val="clear" w:color="auto" w:fill="FFFFFF"/>
          <w:lang w:val="en-US"/>
        </w:rPr>
        <w:t xml:space="preserve"> </w:t>
      </w:r>
      <w:r w:rsidRPr="00BF2B9A">
        <w:rPr>
          <w:rStyle w:val="normaltextrun"/>
          <w:rFonts w:ascii="Calibri" w:eastAsiaTheme="majorEastAsia" w:hAnsi="Calibri" w:cs="Calibri"/>
          <w:color w:val="000000" w:themeColor="text1"/>
          <w:sz w:val="20"/>
          <w:szCs w:val="20"/>
          <w:shd w:val="clear" w:color="auto" w:fill="FFFFFF"/>
          <w:lang w:val="en-US"/>
        </w:rPr>
        <w:t>and</w:t>
      </w:r>
      <w:r w:rsidRPr="00BF2B9A">
        <w:rPr>
          <w:rStyle w:val="apple-converted-space"/>
          <w:rFonts w:ascii="Calibri" w:hAnsi="Calibri" w:cs="Calibri"/>
          <w:color w:val="000000" w:themeColor="text1"/>
          <w:sz w:val="20"/>
          <w:szCs w:val="20"/>
          <w:shd w:val="clear" w:color="auto" w:fill="FFFFFF"/>
          <w:lang w:val="en-US"/>
        </w:rPr>
        <w:t> </w:t>
      </w:r>
      <w:r w:rsidRPr="00BF2B9A">
        <w:rPr>
          <w:rStyle w:val="normaltextrun"/>
          <w:rFonts w:ascii="Calibri" w:eastAsiaTheme="majorEastAsia" w:hAnsi="Calibri" w:cs="Calibri"/>
          <w:color w:val="000000" w:themeColor="text1"/>
          <w:sz w:val="20"/>
          <w:szCs w:val="20"/>
          <w:shd w:val="clear" w:color="auto" w:fill="FFFFFF"/>
          <w:lang w:val="en-US"/>
        </w:rPr>
        <w:t>synthesize</w:t>
      </w:r>
      <w:r w:rsidR="0038635B">
        <w:rPr>
          <w:rStyle w:val="normaltextrun"/>
          <w:rFonts w:ascii="Calibri" w:eastAsiaTheme="majorEastAsia" w:hAnsi="Calibri" w:cs="Calibri"/>
          <w:color w:val="000000" w:themeColor="text1"/>
          <w:sz w:val="20"/>
          <w:szCs w:val="20"/>
          <w:shd w:val="clear" w:color="auto" w:fill="FFFFFF"/>
          <w:lang w:val="en-US"/>
        </w:rPr>
        <w:t>.</w:t>
      </w:r>
      <w:r w:rsidRPr="00BF2B9A">
        <w:rPr>
          <w:rStyle w:val="apple-converted-space"/>
          <w:rFonts w:ascii="Calibri" w:hAnsi="Calibri" w:cs="Calibri"/>
          <w:color w:val="000000" w:themeColor="text1"/>
          <w:sz w:val="20"/>
          <w:szCs w:val="20"/>
          <w:shd w:val="clear" w:color="auto" w:fill="FFFFFF"/>
          <w:lang w:val="en-US"/>
        </w:rPr>
        <w:t> </w:t>
      </w:r>
      <w:r w:rsidR="0038635B">
        <w:rPr>
          <w:rStyle w:val="apple-converted-space"/>
          <w:rFonts w:ascii="Calibri" w:hAnsi="Calibri" w:cs="Calibri"/>
          <w:color w:val="000000" w:themeColor="text1"/>
          <w:sz w:val="20"/>
          <w:szCs w:val="20"/>
          <w:shd w:val="clear" w:color="auto" w:fill="FFFFFF"/>
          <w:lang w:val="en-US"/>
        </w:rPr>
        <w:t>I</w:t>
      </w:r>
      <w:r w:rsidR="00AA4497">
        <w:rPr>
          <w:rStyle w:val="apple-converted-space"/>
          <w:rFonts w:ascii="Calibri" w:hAnsi="Calibri" w:cs="Calibri"/>
          <w:color w:val="000000" w:themeColor="text1"/>
          <w:sz w:val="20"/>
          <w:szCs w:val="20"/>
          <w:shd w:val="clear" w:color="auto" w:fill="FFFFFF"/>
          <w:lang w:val="en-US"/>
        </w:rPr>
        <w:t xml:space="preserve">t </w:t>
      </w:r>
      <w:r w:rsidRPr="00BF2B9A">
        <w:rPr>
          <w:rStyle w:val="apple-converted-space"/>
          <w:rFonts w:ascii="Calibri" w:hAnsi="Calibri" w:cs="Calibri"/>
          <w:color w:val="000000" w:themeColor="text1"/>
          <w:sz w:val="20"/>
          <w:szCs w:val="20"/>
          <w:shd w:val="clear" w:color="auto" w:fill="FFFFFF"/>
          <w:lang w:val="en-US"/>
        </w:rPr>
        <w:t xml:space="preserve">acts as a </w:t>
      </w:r>
      <w:r w:rsidRPr="00BF2B9A">
        <w:rPr>
          <w:rStyle w:val="normaltextrun"/>
          <w:rFonts w:ascii="Calibri" w:eastAsiaTheme="majorEastAsia" w:hAnsi="Calibri" w:cs="Calibri"/>
          <w:color w:val="000000" w:themeColor="text1"/>
          <w:sz w:val="20"/>
          <w:szCs w:val="20"/>
          <w:shd w:val="clear" w:color="auto" w:fill="FFFFFF"/>
          <w:lang w:val="en-US"/>
        </w:rPr>
        <w:t>catalyst for the ideas</w:t>
      </w:r>
      <w:r w:rsidRPr="00BF2B9A">
        <w:rPr>
          <w:rStyle w:val="apple-converted-space"/>
          <w:rFonts w:ascii="Calibri" w:hAnsi="Calibri" w:cs="Calibri"/>
          <w:color w:val="000000" w:themeColor="text1"/>
          <w:sz w:val="20"/>
          <w:szCs w:val="20"/>
          <w:shd w:val="clear" w:color="auto" w:fill="FFFFFF"/>
          <w:lang w:val="en-US"/>
        </w:rPr>
        <w:t> </w:t>
      </w:r>
      <w:r w:rsidRPr="00BF2B9A">
        <w:rPr>
          <w:rStyle w:val="normaltextrun"/>
          <w:rFonts w:ascii="Calibri" w:eastAsiaTheme="majorEastAsia" w:hAnsi="Calibri" w:cs="Calibri"/>
          <w:color w:val="000000" w:themeColor="text1"/>
          <w:sz w:val="20"/>
          <w:szCs w:val="20"/>
          <w:shd w:val="clear" w:color="auto" w:fill="FFFFFF"/>
          <w:lang w:val="en-US"/>
        </w:rPr>
        <w:t>of the Network members</w:t>
      </w:r>
      <w:r w:rsidR="0038635B">
        <w:rPr>
          <w:rStyle w:val="apple-converted-space"/>
          <w:rFonts w:ascii="Calibri" w:hAnsi="Calibri" w:cs="Calibri"/>
          <w:color w:val="000000" w:themeColor="text1"/>
          <w:sz w:val="20"/>
          <w:szCs w:val="20"/>
          <w:shd w:val="clear" w:color="auto" w:fill="FFFFFF"/>
          <w:lang w:val="en-US"/>
        </w:rPr>
        <w:t xml:space="preserve">, </w:t>
      </w:r>
      <w:r w:rsidRPr="00BF2B9A">
        <w:rPr>
          <w:rStyle w:val="normaltextrun"/>
          <w:rFonts w:ascii="Calibri" w:eastAsiaTheme="majorEastAsia" w:hAnsi="Calibri" w:cs="Calibri"/>
          <w:color w:val="000000" w:themeColor="text1"/>
          <w:sz w:val="20"/>
          <w:szCs w:val="20"/>
          <w:shd w:val="clear" w:color="auto" w:fill="FFFFFF"/>
          <w:lang w:val="en-US"/>
        </w:rPr>
        <w:t>gathers and</w:t>
      </w:r>
      <w:r w:rsidRPr="00BF2B9A">
        <w:rPr>
          <w:rStyle w:val="apple-converted-space"/>
          <w:rFonts w:ascii="Calibri" w:hAnsi="Calibri" w:cs="Calibri"/>
          <w:color w:val="000000" w:themeColor="text1"/>
          <w:sz w:val="20"/>
          <w:szCs w:val="20"/>
          <w:shd w:val="clear" w:color="auto" w:fill="FFFFFF"/>
          <w:lang w:val="en-US"/>
        </w:rPr>
        <w:t> </w:t>
      </w:r>
      <w:r w:rsidRPr="00BF2B9A">
        <w:rPr>
          <w:rStyle w:val="normaltextrun"/>
          <w:rFonts w:ascii="Calibri" w:eastAsiaTheme="majorEastAsia" w:hAnsi="Calibri" w:cs="Calibri"/>
          <w:color w:val="000000" w:themeColor="text1"/>
          <w:sz w:val="20"/>
          <w:szCs w:val="20"/>
          <w:shd w:val="clear" w:color="auto" w:fill="FFFFFF"/>
          <w:lang w:val="en-US"/>
        </w:rPr>
        <w:t>translates</w:t>
      </w:r>
      <w:r w:rsidRPr="00BF2B9A">
        <w:rPr>
          <w:rStyle w:val="apple-converted-space"/>
          <w:rFonts w:ascii="Calibri" w:hAnsi="Calibri" w:cs="Calibri"/>
          <w:color w:val="000000" w:themeColor="text1"/>
          <w:sz w:val="20"/>
          <w:szCs w:val="20"/>
          <w:shd w:val="clear" w:color="auto" w:fill="FFFFFF"/>
          <w:lang w:val="en-US"/>
        </w:rPr>
        <w:t> </w:t>
      </w:r>
      <w:r w:rsidRPr="00BF2B9A">
        <w:rPr>
          <w:rStyle w:val="normaltextrun"/>
          <w:rFonts w:ascii="Calibri" w:eastAsiaTheme="majorEastAsia" w:hAnsi="Calibri" w:cs="Calibri"/>
          <w:color w:val="000000" w:themeColor="text1"/>
          <w:sz w:val="20"/>
          <w:szCs w:val="20"/>
          <w:shd w:val="clear" w:color="auto" w:fill="FFFFFF"/>
          <w:lang w:val="en-US"/>
        </w:rPr>
        <w:t>the</w:t>
      </w:r>
      <w:r w:rsidR="00786FFD">
        <w:rPr>
          <w:rStyle w:val="normaltextrun"/>
          <w:rFonts w:ascii="Calibri" w:eastAsiaTheme="majorEastAsia" w:hAnsi="Calibri" w:cs="Calibri"/>
          <w:color w:val="000000" w:themeColor="text1"/>
          <w:sz w:val="20"/>
          <w:szCs w:val="20"/>
          <w:shd w:val="clear" w:color="auto" w:fill="FFFFFF"/>
          <w:lang w:val="en-US"/>
        </w:rPr>
        <w:t>se</w:t>
      </w:r>
      <w:r w:rsidRPr="00BF2B9A">
        <w:rPr>
          <w:rStyle w:val="normaltextrun"/>
          <w:rFonts w:ascii="Calibri" w:eastAsiaTheme="majorEastAsia" w:hAnsi="Calibri" w:cs="Calibri"/>
          <w:color w:val="000000" w:themeColor="text1"/>
          <w:sz w:val="20"/>
          <w:szCs w:val="20"/>
          <w:shd w:val="clear" w:color="auto" w:fill="FFFFFF"/>
          <w:lang w:val="en-US"/>
        </w:rPr>
        <w:t xml:space="preserve"> ideas into collective</w:t>
      </w:r>
      <w:r w:rsidRPr="00BF2B9A">
        <w:rPr>
          <w:rStyle w:val="apple-converted-space"/>
          <w:rFonts w:ascii="Calibri" w:hAnsi="Calibri" w:cs="Calibri"/>
          <w:color w:val="000000" w:themeColor="text1"/>
          <w:sz w:val="20"/>
          <w:szCs w:val="20"/>
          <w:shd w:val="clear" w:color="auto" w:fill="FFFFFF"/>
          <w:lang w:val="en-US"/>
        </w:rPr>
        <w:t> </w:t>
      </w:r>
      <w:r w:rsidRPr="00BF2B9A">
        <w:rPr>
          <w:rStyle w:val="normaltextrun"/>
          <w:rFonts w:ascii="Calibri" w:eastAsiaTheme="majorEastAsia" w:hAnsi="Calibri" w:cs="Calibri"/>
          <w:color w:val="000000" w:themeColor="text1"/>
          <w:sz w:val="20"/>
          <w:szCs w:val="20"/>
          <w:shd w:val="clear" w:color="auto" w:fill="FFFFFF"/>
          <w:lang w:val="en-US"/>
        </w:rPr>
        <w:t>statement</w:t>
      </w:r>
      <w:r w:rsidR="00786FFD">
        <w:rPr>
          <w:rStyle w:val="normaltextrun"/>
          <w:rFonts w:ascii="Calibri" w:eastAsiaTheme="majorEastAsia" w:hAnsi="Calibri" w:cs="Calibri"/>
          <w:color w:val="000000" w:themeColor="text1"/>
          <w:sz w:val="20"/>
          <w:szCs w:val="20"/>
          <w:shd w:val="clear" w:color="auto" w:fill="FFFFFF"/>
          <w:lang w:val="en-US"/>
        </w:rPr>
        <w:t>s</w:t>
      </w:r>
      <w:r w:rsidRPr="00BF2B9A">
        <w:rPr>
          <w:rStyle w:val="normaltextrun"/>
          <w:rFonts w:ascii="Calibri" w:eastAsiaTheme="majorEastAsia" w:hAnsi="Calibri" w:cs="Calibri"/>
          <w:color w:val="000000" w:themeColor="text1"/>
          <w:sz w:val="20"/>
          <w:szCs w:val="20"/>
          <w:shd w:val="clear" w:color="auto" w:fill="FFFFFF"/>
          <w:lang w:val="en-US"/>
        </w:rPr>
        <w:t xml:space="preserve"> or</w:t>
      </w:r>
      <w:r w:rsidRPr="00BF2B9A">
        <w:rPr>
          <w:rStyle w:val="apple-converted-space"/>
          <w:rFonts w:ascii="Calibri" w:hAnsi="Calibri" w:cs="Calibri"/>
          <w:color w:val="000000" w:themeColor="text1"/>
          <w:sz w:val="20"/>
          <w:szCs w:val="20"/>
          <w:shd w:val="clear" w:color="auto" w:fill="FFFFFF"/>
          <w:lang w:val="en-US"/>
        </w:rPr>
        <w:t> </w:t>
      </w:r>
      <w:r w:rsidRPr="00BF2B9A">
        <w:rPr>
          <w:rStyle w:val="normaltextrun"/>
          <w:rFonts w:ascii="Calibri" w:eastAsiaTheme="majorEastAsia" w:hAnsi="Calibri" w:cs="Calibri"/>
          <w:color w:val="000000" w:themeColor="text1"/>
          <w:sz w:val="20"/>
          <w:szCs w:val="20"/>
          <w:shd w:val="clear" w:color="auto" w:fill="FFFFFF"/>
          <w:lang w:val="en-US"/>
        </w:rPr>
        <w:t>coordinated</w:t>
      </w:r>
      <w:r w:rsidRPr="00BF2B9A">
        <w:rPr>
          <w:rStyle w:val="apple-converted-space"/>
          <w:rFonts w:ascii="Calibri" w:hAnsi="Calibri" w:cs="Calibri"/>
          <w:color w:val="000000" w:themeColor="text1"/>
          <w:sz w:val="20"/>
          <w:szCs w:val="20"/>
          <w:shd w:val="clear" w:color="auto" w:fill="FFFFFF"/>
          <w:lang w:val="en-US"/>
        </w:rPr>
        <w:t> </w:t>
      </w:r>
      <w:r w:rsidRPr="00BF2B9A">
        <w:rPr>
          <w:rStyle w:val="normaltextrun"/>
          <w:rFonts w:ascii="Calibri" w:eastAsiaTheme="majorEastAsia" w:hAnsi="Calibri" w:cs="Calibri"/>
          <w:color w:val="000000" w:themeColor="text1"/>
          <w:sz w:val="20"/>
          <w:szCs w:val="20"/>
          <w:shd w:val="clear" w:color="auto" w:fill="FFFFFF"/>
          <w:lang w:val="en-US"/>
        </w:rPr>
        <w:t xml:space="preserve">action. </w:t>
      </w:r>
      <w:r w:rsidR="00AA4497">
        <w:rPr>
          <w:rStyle w:val="normaltextrun"/>
          <w:rFonts w:ascii="Calibri" w:eastAsiaTheme="majorEastAsia" w:hAnsi="Calibri" w:cs="Calibri"/>
          <w:color w:val="000000" w:themeColor="text1"/>
          <w:sz w:val="20"/>
          <w:szCs w:val="20"/>
          <w:shd w:val="clear" w:color="auto" w:fill="FFFFFF"/>
          <w:lang w:val="en-US"/>
        </w:rPr>
        <w:t xml:space="preserve">The </w:t>
      </w:r>
      <w:r w:rsidR="0094022F">
        <w:rPr>
          <w:rStyle w:val="normaltextrun"/>
          <w:rFonts w:ascii="Calibri" w:eastAsiaTheme="majorEastAsia" w:hAnsi="Calibri" w:cs="Calibri"/>
          <w:color w:val="000000" w:themeColor="text1"/>
          <w:sz w:val="20"/>
          <w:szCs w:val="20"/>
          <w:shd w:val="clear" w:color="auto" w:fill="FFFFFF"/>
          <w:lang w:val="en-US"/>
        </w:rPr>
        <w:t>G</w:t>
      </w:r>
      <w:r w:rsidR="00AA4497">
        <w:rPr>
          <w:rStyle w:val="normaltextrun"/>
          <w:rFonts w:ascii="Calibri" w:eastAsiaTheme="majorEastAsia" w:hAnsi="Calibri" w:cs="Calibri"/>
          <w:color w:val="000000" w:themeColor="text1"/>
          <w:sz w:val="20"/>
          <w:szCs w:val="20"/>
          <w:shd w:val="clear" w:color="auto" w:fill="FFFFFF"/>
          <w:lang w:val="en-US"/>
        </w:rPr>
        <w:t>o-Group g</w:t>
      </w:r>
      <w:r w:rsidRPr="00BF2B9A">
        <w:rPr>
          <w:rStyle w:val="normaltextrun"/>
          <w:rFonts w:ascii="Calibri" w:eastAsiaTheme="majorEastAsia" w:hAnsi="Calibri" w:cs="Calibri"/>
          <w:color w:val="000000" w:themeColor="text1"/>
          <w:sz w:val="20"/>
          <w:szCs w:val="20"/>
          <w:shd w:val="clear" w:color="auto" w:fill="FFFFFF"/>
          <w:lang w:val="en-US"/>
        </w:rPr>
        <w:t>enerates</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new initiatives and</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makes sure</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to keep the attention of the network on the</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updates of</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these developments.</w:t>
      </w:r>
      <w:r w:rsidRPr="00BF2B9A">
        <w:rPr>
          <w:rStyle w:val="apple-converted-space"/>
          <w:rFonts w:ascii="Calibri" w:hAnsi="Calibri" w:cs="Calibri"/>
          <w:color w:val="000000" w:themeColor="text1"/>
          <w:sz w:val="20"/>
          <w:szCs w:val="20"/>
          <w:lang w:val="en-US"/>
        </w:rPr>
        <w:t> </w:t>
      </w:r>
      <w:r w:rsidR="00786FFD">
        <w:rPr>
          <w:rStyle w:val="apple-converted-space"/>
          <w:rFonts w:ascii="Calibri" w:hAnsi="Calibri" w:cs="Calibri"/>
          <w:color w:val="000000" w:themeColor="text1"/>
          <w:sz w:val="20"/>
          <w:szCs w:val="20"/>
          <w:lang w:val="en-US"/>
        </w:rPr>
        <w:t>It b</w:t>
      </w:r>
      <w:r w:rsidRPr="00BF2B9A">
        <w:rPr>
          <w:rStyle w:val="normaltextrun"/>
          <w:rFonts w:ascii="Calibri" w:eastAsiaTheme="majorEastAsia" w:hAnsi="Calibri" w:cs="Calibri"/>
          <w:color w:val="000000" w:themeColor="text1"/>
          <w:sz w:val="20"/>
          <w:szCs w:val="20"/>
          <w:lang w:val="en-US"/>
        </w:rPr>
        <w:t>rings impulses</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and external input</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into</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the network</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with the aim</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to</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link the different groups within the network and supporting the information</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flows.</w:t>
      </w:r>
      <w:r w:rsidRPr="00BF2B9A">
        <w:rPr>
          <w:rStyle w:val="apple-converted-space"/>
          <w:rFonts w:ascii="Calibri" w:hAnsi="Calibri" w:cs="Calibri"/>
          <w:color w:val="000000" w:themeColor="text1"/>
          <w:sz w:val="20"/>
          <w:szCs w:val="20"/>
          <w:lang w:val="en-US"/>
        </w:rPr>
        <w:t> </w:t>
      </w:r>
      <w:r w:rsidR="00786FFD">
        <w:rPr>
          <w:rStyle w:val="apple-converted-space"/>
          <w:rFonts w:ascii="Calibri" w:hAnsi="Calibri" w:cs="Calibri"/>
          <w:color w:val="000000" w:themeColor="text1"/>
          <w:sz w:val="20"/>
          <w:szCs w:val="20"/>
          <w:lang w:val="en-US"/>
        </w:rPr>
        <w:t>It</w:t>
      </w:r>
      <w:r w:rsidR="00AA4497">
        <w:rPr>
          <w:rStyle w:val="apple-converted-space"/>
          <w:rFonts w:ascii="Calibri" w:hAnsi="Calibri" w:cs="Calibri"/>
          <w:color w:val="000000" w:themeColor="text1"/>
          <w:sz w:val="20"/>
          <w:szCs w:val="20"/>
          <w:lang w:val="en-US"/>
        </w:rPr>
        <w:t xml:space="preserve"> seek</w:t>
      </w:r>
      <w:r w:rsidR="00786FFD">
        <w:rPr>
          <w:rStyle w:val="apple-converted-space"/>
          <w:rFonts w:ascii="Calibri" w:hAnsi="Calibri" w:cs="Calibri"/>
          <w:color w:val="000000" w:themeColor="text1"/>
          <w:sz w:val="20"/>
          <w:szCs w:val="20"/>
          <w:lang w:val="en-US"/>
        </w:rPr>
        <w:t>s</w:t>
      </w:r>
      <w:r w:rsidR="00AA4497">
        <w:rPr>
          <w:rStyle w:val="apple-converted-space"/>
          <w:rFonts w:ascii="Calibri" w:hAnsi="Calibri" w:cs="Calibri"/>
          <w:color w:val="000000" w:themeColor="text1"/>
          <w:sz w:val="20"/>
          <w:szCs w:val="20"/>
          <w:lang w:val="en-US"/>
        </w:rPr>
        <w:t xml:space="preserve"> to </w:t>
      </w:r>
      <w:r w:rsidR="00AA4497">
        <w:rPr>
          <w:rStyle w:val="normaltextrun"/>
          <w:rFonts w:ascii="Calibri" w:eastAsiaTheme="majorEastAsia" w:hAnsi="Calibri" w:cs="Calibri"/>
          <w:color w:val="000000" w:themeColor="text1"/>
          <w:sz w:val="20"/>
          <w:szCs w:val="20"/>
          <w:lang w:val="en-US"/>
        </w:rPr>
        <w:t>b</w:t>
      </w:r>
      <w:r w:rsidRPr="00BF2B9A">
        <w:rPr>
          <w:rStyle w:val="normaltextrun"/>
          <w:rFonts w:ascii="Calibri" w:eastAsiaTheme="majorEastAsia" w:hAnsi="Calibri" w:cs="Calibri"/>
          <w:color w:val="000000" w:themeColor="text1"/>
          <w:sz w:val="20"/>
          <w:szCs w:val="20"/>
          <w:lang w:val="en-US"/>
        </w:rPr>
        <w:t>alance</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the demand of implementing the</w:t>
      </w:r>
      <w:r w:rsidRPr="00BF2B9A">
        <w:rPr>
          <w:rStyle w:val="apple-converted-space"/>
          <w:rFonts w:ascii="Calibri" w:hAnsi="Calibri" w:cs="Calibri"/>
          <w:color w:val="000000" w:themeColor="text1"/>
          <w:sz w:val="20"/>
          <w:szCs w:val="20"/>
          <w:lang w:val="en-US"/>
        </w:rPr>
        <w:t> </w:t>
      </w:r>
      <w:proofErr w:type="spellStart"/>
      <w:r w:rsidRPr="00BF2B9A">
        <w:rPr>
          <w:rStyle w:val="normaltextrun"/>
          <w:rFonts w:ascii="Calibri" w:eastAsiaTheme="majorEastAsia" w:hAnsi="Calibri" w:cs="Calibri"/>
          <w:color w:val="000000" w:themeColor="text1"/>
          <w:sz w:val="20"/>
          <w:szCs w:val="20"/>
          <w:lang w:val="en-US"/>
        </w:rPr>
        <w:t>programmes</w:t>
      </w:r>
      <w:proofErr w:type="spellEnd"/>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 xml:space="preserve">with the ambition </w:t>
      </w:r>
      <w:r w:rsidR="00AA4497">
        <w:rPr>
          <w:rStyle w:val="normaltextrun"/>
          <w:rFonts w:ascii="Calibri" w:eastAsiaTheme="majorEastAsia" w:hAnsi="Calibri" w:cs="Calibri"/>
          <w:color w:val="000000" w:themeColor="text1"/>
          <w:sz w:val="20"/>
          <w:szCs w:val="20"/>
          <w:lang w:val="en-US"/>
        </w:rPr>
        <w:t xml:space="preserve">we all share </w:t>
      </w:r>
      <w:r w:rsidRPr="00BF2B9A">
        <w:rPr>
          <w:rStyle w:val="normaltextrun"/>
          <w:rFonts w:ascii="Calibri" w:eastAsiaTheme="majorEastAsia" w:hAnsi="Calibri" w:cs="Calibri"/>
          <w:color w:val="000000" w:themeColor="text1"/>
          <w:sz w:val="20"/>
          <w:szCs w:val="20"/>
          <w:lang w:val="en-US"/>
        </w:rPr>
        <w:t>to develop</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them. </w:t>
      </w:r>
      <w:r w:rsidRPr="00BF2B9A">
        <w:rPr>
          <w:rStyle w:val="eop"/>
          <w:rFonts w:ascii="Calibri" w:hAnsi="Calibri" w:cs="Calibri"/>
          <w:color w:val="000000" w:themeColor="text1"/>
          <w:sz w:val="20"/>
          <w:szCs w:val="20"/>
        </w:rPr>
        <w:t> </w:t>
      </w:r>
    </w:p>
    <w:p w14:paraId="1A227B30" w14:textId="77777777" w:rsidR="007C3016" w:rsidRPr="00BF2B9A" w:rsidRDefault="007C3016" w:rsidP="00AA4497">
      <w:pPr>
        <w:pStyle w:val="paragraph"/>
        <w:spacing w:before="0" w:beforeAutospacing="0" w:after="0" w:afterAutospacing="0"/>
        <w:jc w:val="both"/>
        <w:textAlignment w:val="baseline"/>
        <w:rPr>
          <w:rFonts w:ascii="Calibri" w:hAnsi="Calibri" w:cs="Calibri"/>
          <w:color w:val="000000" w:themeColor="text1"/>
          <w:sz w:val="20"/>
          <w:szCs w:val="20"/>
        </w:rPr>
      </w:pPr>
      <w:r w:rsidRPr="00BF2B9A">
        <w:rPr>
          <w:rStyle w:val="eop"/>
          <w:rFonts w:ascii="Calibri" w:hAnsi="Calibri" w:cs="Calibri"/>
          <w:color w:val="000000" w:themeColor="text1"/>
          <w:sz w:val="20"/>
          <w:szCs w:val="20"/>
        </w:rPr>
        <w:t> </w:t>
      </w:r>
    </w:p>
    <w:p w14:paraId="37DCAD3D" w14:textId="2145B80A" w:rsidR="007C3016" w:rsidRPr="00BF2B9A" w:rsidRDefault="007C3016" w:rsidP="00AA4497">
      <w:pPr>
        <w:pStyle w:val="paragraph"/>
        <w:spacing w:before="0" w:beforeAutospacing="0" w:after="0" w:afterAutospacing="0"/>
        <w:jc w:val="both"/>
        <w:textAlignment w:val="baseline"/>
        <w:rPr>
          <w:rFonts w:ascii="Calibri" w:hAnsi="Calibri" w:cs="Calibri"/>
          <w:color w:val="000000" w:themeColor="text1"/>
          <w:sz w:val="20"/>
          <w:szCs w:val="20"/>
        </w:rPr>
      </w:pPr>
      <w:r w:rsidRPr="00BF2B9A">
        <w:rPr>
          <w:rStyle w:val="normaltextrun"/>
          <w:rFonts w:ascii="Calibri" w:eastAsiaTheme="majorEastAsia" w:hAnsi="Calibri" w:cs="Calibri"/>
          <w:b/>
          <w:bCs/>
          <w:color w:val="000000" w:themeColor="text1"/>
          <w:sz w:val="20"/>
          <w:szCs w:val="20"/>
          <w:shd w:val="clear" w:color="auto" w:fill="FFFFFF"/>
          <w:lang w:val="en-US"/>
        </w:rPr>
        <w:t>As a network connector</w:t>
      </w:r>
      <w:r w:rsidRPr="00BF2B9A">
        <w:rPr>
          <w:rStyle w:val="eop"/>
          <w:rFonts w:ascii="Calibri" w:hAnsi="Calibri" w:cs="Calibri"/>
          <w:color w:val="000000" w:themeColor="text1"/>
          <w:sz w:val="20"/>
          <w:szCs w:val="20"/>
        </w:rPr>
        <w:t xml:space="preserve"> </w:t>
      </w:r>
      <w:r w:rsidR="00AA4497">
        <w:rPr>
          <w:rStyle w:val="eop"/>
          <w:rFonts w:ascii="Calibri" w:hAnsi="Calibri" w:cs="Calibri"/>
          <w:color w:val="000000" w:themeColor="text1"/>
          <w:sz w:val="20"/>
          <w:szCs w:val="20"/>
        </w:rPr>
        <w:t>–</w:t>
      </w:r>
      <w:r w:rsidRPr="00BF2B9A">
        <w:rPr>
          <w:rFonts w:ascii="Calibri" w:hAnsi="Calibri" w:cs="Calibri"/>
          <w:color w:val="000000" w:themeColor="text1"/>
          <w:sz w:val="20"/>
          <w:szCs w:val="20"/>
        </w:rPr>
        <w:t xml:space="preserve"> </w:t>
      </w:r>
      <w:r w:rsidR="00786FFD">
        <w:rPr>
          <w:rFonts w:ascii="Calibri" w:hAnsi="Calibri" w:cs="Calibri"/>
          <w:color w:val="000000" w:themeColor="text1"/>
          <w:sz w:val="20"/>
          <w:szCs w:val="20"/>
        </w:rPr>
        <w:t>the Co-Group</w:t>
      </w:r>
      <w:r w:rsidR="00AA4497">
        <w:rPr>
          <w:rFonts w:ascii="Calibri" w:hAnsi="Calibri" w:cs="Calibri"/>
          <w:color w:val="000000" w:themeColor="text1"/>
          <w:sz w:val="20"/>
          <w:szCs w:val="20"/>
        </w:rPr>
        <w:t xml:space="preserve"> </w:t>
      </w:r>
      <w:r w:rsidR="00AA4497">
        <w:rPr>
          <w:rStyle w:val="normaltextrun"/>
          <w:rFonts w:ascii="Calibri" w:eastAsiaTheme="majorEastAsia" w:hAnsi="Calibri" w:cs="Calibri"/>
          <w:color w:val="000000" w:themeColor="text1"/>
          <w:sz w:val="20"/>
          <w:szCs w:val="20"/>
          <w:lang w:val="en-US"/>
        </w:rPr>
        <w:t>r</w:t>
      </w:r>
      <w:r w:rsidRPr="00BF2B9A">
        <w:rPr>
          <w:rStyle w:val="normaltextrun"/>
          <w:rFonts w:ascii="Calibri" w:eastAsiaTheme="majorEastAsia" w:hAnsi="Calibri" w:cs="Calibri"/>
          <w:color w:val="000000" w:themeColor="text1"/>
          <w:sz w:val="20"/>
          <w:szCs w:val="20"/>
          <w:lang w:val="en-US"/>
        </w:rPr>
        <w:t>epresent</w:t>
      </w:r>
      <w:r w:rsidR="00786FFD">
        <w:rPr>
          <w:rStyle w:val="normaltextrun"/>
          <w:rFonts w:ascii="Calibri" w:eastAsiaTheme="majorEastAsia" w:hAnsi="Calibri" w:cs="Calibri"/>
          <w:color w:val="000000" w:themeColor="text1"/>
          <w:sz w:val="20"/>
          <w:szCs w:val="20"/>
          <w:lang w:val="en-US"/>
        </w:rPr>
        <w:t>s</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 xml:space="preserve">the network towards the </w:t>
      </w:r>
      <w:r w:rsidR="00AA4497">
        <w:rPr>
          <w:rStyle w:val="normaltextrun"/>
          <w:rFonts w:ascii="Calibri" w:eastAsiaTheme="majorEastAsia" w:hAnsi="Calibri" w:cs="Calibri"/>
          <w:color w:val="000000" w:themeColor="text1"/>
          <w:sz w:val="20"/>
          <w:szCs w:val="20"/>
          <w:lang w:val="en-US"/>
        </w:rPr>
        <w:t>C</w:t>
      </w:r>
      <w:r w:rsidRPr="00BF2B9A">
        <w:rPr>
          <w:rStyle w:val="normaltextrun"/>
          <w:rFonts w:ascii="Calibri" w:eastAsiaTheme="majorEastAsia" w:hAnsi="Calibri" w:cs="Calibri"/>
          <w:color w:val="000000" w:themeColor="text1"/>
          <w:sz w:val="20"/>
          <w:szCs w:val="20"/>
          <w:lang w:val="en-US"/>
        </w:rPr>
        <w:t>ommission and other stakeholders</w:t>
      </w:r>
      <w:r w:rsidR="00786FFD">
        <w:rPr>
          <w:rStyle w:val="normaltextrun"/>
          <w:rFonts w:ascii="Calibri" w:eastAsiaTheme="majorEastAsia" w:hAnsi="Calibri" w:cs="Calibri"/>
          <w:color w:val="000000" w:themeColor="text1"/>
          <w:sz w:val="20"/>
          <w:szCs w:val="20"/>
          <w:lang w:val="en-US"/>
        </w:rPr>
        <w:t>,</w:t>
      </w:r>
      <w:r w:rsidRPr="00BF2B9A">
        <w:rPr>
          <w:rStyle w:val="apple-converted-space"/>
          <w:rFonts w:ascii="Calibri" w:hAnsi="Calibri" w:cs="Calibri"/>
          <w:color w:val="000000" w:themeColor="text1"/>
          <w:sz w:val="20"/>
          <w:szCs w:val="20"/>
          <w:lang w:val="en-US"/>
        </w:rPr>
        <w:t> </w:t>
      </w:r>
      <w:r w:rsidR="00786FFD">
        <w:rPr>
          <w:rStyle w:val="normaltextrun"/>
          <w:rFonts w:ascii="Calibri" w:eastAsiaTheme="majorEastAsia" w:hAnsi="Calibri" w:cs="Calibri"/>
          <w:color w:val="000000" w:themeColor="text1"/>
          <w:sz w:val="20"/>
          <w:szCs w:val="20"/>
          <w:lang w:val="en-US"/>
        </w:rPr>
        <w:t>a</w:t>
      </w:r>
      <w:r w:rsidRPr="00BF2B9A">
        <w:rPr>
          <w:rStyle w:val="normaltextrun"/>
          <w:rFonts w:ascii="Calibri" w:eastAsiaTheme="majorEastAsia" w:hAnsi="Calibri" w:cs="Calibri"/>
          <w:color w:val="000000" w:themeColor="text1"/>
          <w:sz w:val="20"/>
          <w:szCs w:val="20"/>
          <w:lang w:val="en-US"/>
        </w:rPr>
        <w:t>ct</w:t>
      </w:r>
      <w:r w:rsidR="00AA4497">
        <w:rPr>
          <w:rStyle w:val="normaltextrun"/>
          <w:rFonts w:ascii="Calibri" w:eastAsiaTheme="majorEastAsia" w:hAnsi="Calibri" w:cs="Calibri"/>
          <w:color w:val="000000" w:themeColor="text1"/>
          <w:sz w:val="20"/>
          <w:szCs w:val="20"/>
          <w:lang w:val="en-US"/>
        </w:rPr>
        <w:t>ing</w:t>
      </w:r>
      <w:r w:rsidRPr="00BF2B9A">
        <w:rPr>
          <w:rStyle w:val="normaltextrun"/>
          <w:rFonts w:ascii="Calibri" w:eastAsiaTheme="majorEastAsia" w:hAnsi="Calibri" w:cs="Calibri"/>
          <w:color w:val="000000" w:themeColor="text1"/>
          <w:sz w:val="20"/>
          <w:szCs w:val="20"/>
          <w:lang w:val="en-US"/>
        </w:rPr>
        <w:t xml:space="preserve"> as a partner in the improvement and development of the</w:t>
      </w:r>
      <w:r w:rsidRPr="00BF2B9A">
        <w:rPr>
          <w:rStyle w:val="apple-converted-space"/>
          <w:rFonts w:ascii="Calibri" w:hAnsi="Calibri" w:cs="Calibri"/>
          <w:color w:val="000000" w:themeColor="text1"/>
          <w:sz w:val="20"/>
          <w:szCs w:val="20"/>
          <w:lang w:val="en-US"/>
        </w:rPr>
        <w:t> </w:t>
      </w:r>
      <w:proofErr w:type="spellStart"/>
      <w:r w:rsidRPr="00BF2B9A">
        <w:rPr>
          <w:rStyle w:val="normaltextrun"/>
          <w:rFonts w:ascii="Calibri" w:eastAsiaTheme="majorEastAsia" w:hAnsi="Calibri" w:cs="Calibri"/>
          <w:color w:val="000000" w:themeColor="text1"/>
          <w:sz w:val="20"/>
          <w:szCs w:val="20"/>
          <w:lang w:val="en-US"/>
        </w:rPr>
        <w:t>programmes</w:t>
      </w:r>
      <w:proofErr w:type="spellEnd"/>
      <w:r w:rsidRPr="00BF2B9A">
        <w:rPr>
          <w:rStyle w:val="normaltextrun"/>
          <w:rFonts w:ascii="Calibri" w:eastAsiaTheme="majorEastAsia" w:hAnsi="Calibri" w:cs="Calibri"/>
          <w:color w:val="000000" w:themeColor="text1"/>
          <w:sz w:val="20"/>
          <w:szCs w:val="20"/>
          <w:lang w:val="en-US"/>
        </w:rPr>
        <w:t>.</w:t>
      </w:r>
      <w:r w:rsidRPr="00BF2B9A">
        <w:rPr>
          <w:rStyle w:val="apple-converted-space"/>
          <w:rFonts w:ascii="Calibri" w:hAnsi="Calibri" w:cs="Calibri"/>
          <w:color w:val="000000" w:themeColor="text1"/>
          <w:sz w:val="20"/>
          <w:szCs w:val="20"/>
          <w:lang w:val="en-US"/>
        </w:rPr>
        <w:t> </w:t>
      </w:r>
      <w:r w:rsidR="00AA4497">
        <w:rPr>
          <w:rStyle w:val="apple-converted-space"/>
          <w:rFonts w:ascii="Calibri" w:hAnsi="Calibri" w:cs="Calibri"/>
          <w:color w:val="000000" w:themeColor="text1"/>
          <w:sz w:val="20"/>
          <w:szCs w:val="20"/>
          <w:lang w:val="en-US"/>
        </w:rPr>
        <w:t xml:space="preserve">The Co-group </w:t>
      </w:r>
      <w:r w:rsidR="00AA4497">
        <w:rPr>
          <w:rStyle w:val="normaltextrun"/>
          <w:rFonts w:ascii="Calibri" w:eastAsiaTheme="majorEastAsia" w:hAnsi="Calibri" w:cs="Calibri"/>
          <w:color w:val="000000" w:themeColor="text1"/>
          <w:sz w:val="20"/>
          <w:szCs w:val="20"/>
          <w:lang w:val="en-US"/>
        </w:rPr>
        <w:t>s</w:t>
      </w:r>
      <w:r w:rsidRPr="00BF2B9A">
        <w:rPr>
          <w:rStyle w:val="normaltextrun"/>
          <w:rFonts w:ascii="Calibri" w:eastAsiaTheme="majorEastAsia" w:hAnsi="Calibri" w:cs="Calibri"/>
          <w:color w:val="000000" w:themeColor="text1"/>
          <w:sz w:val="20"/>
          <w:szCs w:val="20"/>
          <w:lang w:val="en-US"/>
        </w:rPr>
        <w:t xml:space="preserve">eeks external </w:t>
      </w:r>
      <w:r w:rsidR="00AA4497">
        <w:rPr>
          <w:rStyle w:val="normaltextrun"/>
          <w:rFonts w:ascii="Calibri" w:eastAsiaTheme="majorEastAsia" w:hAnsi="Calibri" w:cs="Calibri"/>
          <w:color w:val="000000" w:themeColor="text1"/>
          <w:sz w:val="20"/>
          <w:szCs w:val="20"/>
          <w:lang w:val="en-US"/>
        </w:rPr>
        <w:t xml:space="preserve">insights, </w:t>
      </w:r>
      <w:r w:rsidRPr="00BF2B9A">
        <w:rPr>
          <w:rStyle w:val="normaltextrun"/>
          <w:rFonts w:ascii="Calibri" w:eastAsiaTheme="majorEastAsia" w:hAnsi="Calibri" w:cs="Calibri"/>
          <w:color w:val="000000" w:themeColor="text1"/>
          <w:sz w:val="20"/>
          <w:szCs w:val="20"/>
          <w:lang w:val="en-US"/>
        </w:rPr>
        <w:t>information and knowledge which can impact the development</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and</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implementation of the</w:t>
      </w:r>
      <w:r w:rsidRPr="00BF2B9A">
        <w:rPr>
          <w:rStyle w:val="apple-converted-space"/>
          <w:rFonts w:ascii="Calibri" w:hAnsi="Calibri" w:cs="Calibri"/>
          <w:color w:val="000000" w:themeColor="text1"/>
          <w:sz w:val="20"/>
          <w:szCs w:val="20"/>
          <w:lang w:val="en-US"/>
        </w:rPr>
        <w:t> </w:t>
      </w:r>
      <w:proofErr w:type="spellStart"/>
      <w:r w:rsidRPr="00BF2B9A">
        <w:rPr>
          <w:rStyle w:val="normaltextrun"/>
          <w:rFonts w:ascii="Calibri" w:eastAsiaTheme="majorEastAsia" w:hAnsi="Calibri" w:cs="Calibri"/>
          <w:color w:val="000000" w:themeColor="text1"/>
          <w:sz w:val="20"/>
          <w:szCs w:val="20"/>
          <w:lang w:val="en-US"/>
        </w:rPr>
        <w:t>programmes</w:t>
      </w:r>
      <w:proofErr w:type="spellEnd"/>
      <w:r w:rsidR="00786FFD">
        <w:rPr>
          <w:rStyle w:val="normaltextrun"/>
          <w:rFonts w:ascii="Calibri" w:eastAsiaTheme="majorEastAsia" w:hAnsi="Calibri" w:cs="Calibri"/>
          <w:color w:val="000000" w:themeColor="text1"/>
          <w:sz w:val="20"/>
          <w:szCs w:val="20"/>
          <w:lang w:val="en-US"/>
        </w:rPr>
        <w:t>.</w:t>
      </w:r>
      <w:r w:rsidR="00AA4497">
        <w:rPr>
          <w:rStyle w:val="normaltextrun"/>
          <w:rFonts w:ascii="Calibri" w:eastAsiaTheme="majorEastAsia" w:hAnsi="Calibri" w:cs="Calibri"/>
          <w:color w:val="000000" w:themeColor="text1"/>
          <w:sz w:val="20"/>
          <w:szCs w:val="20"/>
          <w:lang w:val="en-US"/>
        </w:rPr>
        <w:t xml:space="preserve"> </w:t>
      </w:r>
      <w:r w:rsidR="00786FFD">
        <w:rPr>
          <w:rStyle w:val="normaltextrun"/>
          <w:rFonts w:ascii="Calibri" w:eastAsiaTheme="majorEastAsia" w:hAnsi="Calibri" w:cs="Calibri"/>
          <w:color w:val="000000" w:themeColor="text1"/>
          <w:sz w:val="20"/>
          <w:szCs w:val="20"/>
          <w:lang w:val="en-US"/>
        </w:rPr>
        <w:t>I</w:t>
      </w:r>
      <w:r w:rsidR="00AA4497">
        <w:rPr>
          <w:rStyle w:val="normaltextrun"/>
          <w:rFonts w:ascii="Calibri" w:eastAsiaTheme="majorEastAsia" w:hAnsi="Calibri" w:cs="Calibri"/>
          <w:color w:val="000000" w:themeColor="text1"/>
          <w:sz w:val="20"/>
          <w:szCs w:val="20"/>
          <w:lang w:val="en-US"/>
        </w:rPr>
        <w:t>t a</w:t>
      </w:r>
      <w:r w:rsidRPr="00BF2B9A">
        <w:rPr>
          <w:rStyle w:val="normaltextrun"/>
          <w:rFonts w:ascii="Calibri" w:eastAsiaTheme="majorEastAsia" w:hAnsi="Calibri" w:cs="Calibri"/>
          <w:color w:val="000000" w:themeColor="text1"/>
          <w:sz w:val="20"/>
          <w:szCs w:val="20"/>
          <w:lang w:val="en-US"/>
        </w:rPr>
        <w:t xml:space="preserve">cts as a </w:t>
      </w:r>
      <w:r w:rsidR="00AA4497">
        <w:rPr>
          <w:rStyle w:val="normaltextrun"/>
          <w:rFonts w:ascii="Calibri" w:eastAsiaTheme="majorEastAsia" w:hAnsi="Calibri" w:cs="Calibri"/>
          <w:color w:val="000000" w:themeColor="text1"/>
          <w:sz w:val="20"/>
          <w:szCs w:val="20"/>
          <w:lang w:val="en-US"/>
        </w:rPr>
        <w:t>c</w:t>
      </w:r>
      <w:r w:rsidRPr="00BF2B9A">
        <w:rPr>
          <w:rStyle w:val="normaltextrun"/>
          <w:rFonts w:ascii="Calibri" w:eastAsiaTheme="majorEastAsia" w:hAnsi="Calibri" w:cs="Calibri"/>
          <w:color w:val="000000" w:themeColor="text1"/>
          <w:sz w:val="20"/>
          <w:szCs w:val="20"/>
          <w:lang w:val="en-US"/>
        </w:rPr>
        <w:t xml:space="preserve">hannel on behalf of the network to the COMM (for example </w:t>
      </w:r>
      <w:r w:rsidR="00786FFD">
        <w:rPr>
          <w:rStyle w:val="normaltextrun"/>
          <w:rFonts w:ascii="Calibri" w:eastAsiaTheme="majorEastAsia" w:hAnsi="Calibri" w:cs="Calibri"/>
          <w:color w:val="000000" w:themeColor="text1"/>
          <w:sz w:val="20"/>
          <w:szCs w:val="20"/>
          <w:lang w:val="en-US"/>
        </w:rPr>
        <w:t xml:space="preserve">in communicating </w:t>
      </w:r>
      <w:r w:rsidRPr="00BF2B9A">
        <w:rPr>
          <w:rStyle w:val="normaltextrun"/>
          <w:rFonts w:ascii="Calibri" w:eastAsiaTheme="majorEastAsia" w:hAnsi="Calibri" w:cs="Calibri"/>
          <w:color w:val="000000" w:themeColor="text1"/>
          <w:sz w:val="20"/>
          <w:szCs w:val="20"/>
          <w:lang w:val="en-US"/>
        </w:rPr>
        <w:t>the BM outcomes).</w:t>
      </w:r>
      <w:r w:rsidRPr="00BF2B9A">
        <w:rPr>
          <w:rStyle w:val="apple-converted-space"/>
          <w:rFonts w:ascii="Calibri" w:hAnsi="Calibri" w:cs="Calibri"/>
          <w:color w:val="000000" w:themeColor="text1"/>
          <w:sz w:val="20"/>
          <w:szCs w:val="20"/>
          <w:lang w:val="en-US"/>
        </w:rPr>
        <w:t> </w:t>
      </w:r>
      <w:r w:rsidR="00786FFD">
        <w:rPr>
          <w:rStyle w:val="apple-converted-space"/>
          <w:rFonts w:ascii="Calibri" w:hAnsi="Calibri" w:cs="Calibri"/>
          <w:color w:val="000000" w:themeColor="text1"/>
          <w:sz w:val="20"/>
          <w:szCs w:val="20"/>
          <w:lang w:val="en-US"/>
        </w:rPr>
        <w:t>It</w:t>
      </w:r>
      <w:r w:rsidR="00786FFD">
        <w:rPr>
          <w:rStyle w:val="normaltextrun"/>
          <w:rFonts w:ascii="Calibri" w:eastAsiaTheme="majorEastAsia" w:hAnsi="Calibri" w:cs="Calibri"/>
          <w:color w:val="000000" w:themeColor="text1"/>
          <w:sz w:val="20"/>
          <w:szCs w:val="20"/>
          <w:lang w:val="en-US"/>
        </w:rPr>
        <w:t xml:space="preserve"> i</w:t>
      </w:r>
      <w:r w:rsidRPr="00BF2B9A">
        <w:rPr>
          <w:rStyle w:val="normaltextrun"/>
          <w:rFonts w:ascii="Calibri" w:eastAsiaTheme="majorEastAsia" w:hAnsi="Calibri" w:cs="Calibri"/>
          <w:color w:val="000000" w:themeColor="text1"/>
          <w:sz w:val="20"/>
          <w:szCs w:val="20"/>
          <w:lang w:val="en-US"/>
        </w:rPr>
        <w:t>nfluences and advocates for the network and the</w:t>
      </w:r>
      <w:r w:rsidRPr="00BF2B9A">
        <w:rPr>
          <w:rStyle w:val="apple-converted-space"/>
          <w:rFonts w:ascii="Calibri" w:hAnsi="Calibri" w:cs="Calibri"/>
          <w:color w:val="000000" w:themeColor="text1"/>
          <w:sz w:val="20"/>
          <w:szCs w:val="20"/>
          <w:lang w:val="en-US"/>
        </w:rPr>
        <w:t> </w:t>
      </w:r>
      <w:proofErr w:type="spellStart"/>
      <w:r w:rsidRPr="00BF2B9A">
        <w:rPr>
          <w:rStyle w:val="normaltextrun"/>
          <w:rFonts w:ascii="Calibri" w:eastAsiaTheme="majorEastAsia" w:hAnsi="Calibri" w:cs="Calibri"/>
          <w:color w:val="000000" w:themeColor="text1"/>
          <w:sz w:val="20"/>
          <w:szCs w:val="20"/>
          <w:lang w:val="en-US"/>
        </w:rPr>
        <w:t>programmes</w:t>
      </w:r>
      <w:proofErr w:type="spellEnd"/>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towards</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 xml:space="preserve">the wider stakeholder group. </w:t>
      </w:r>
      <w:r w:rsidR="00786FFD">
        <w:rPr>
          <w:rStyle w:val="normaltextrun"/>
          <w:rFonts w:ascii="Calibri" w:eastAsiaTheme="majorEastAsia" w:hAnsi="Calibri" w:cs="Calibri"/>
          <w:color w:val="000000" w:themeColor="text1"/>
          <w:sz w:val="20"/>
          <w:szCs w:val="20"/>
          <w:lang w:val="en-US"/>
        </w:rPr>
        <w:t>It</w:t>
      </w:r>
      <w:r w:rsidR="00AA4497">
        <w:rPr>
          <w:rStyle w:val="normaltextrun"/>
          <w:rFonts w:ascii="Calibri" w:eastAsiaTheme="majorEastAsia" w:hAnsi="Calibri" w:cs="Calibri"/>
          <w:color w:val="000000" w:themeColor="text1"/>
          <w:sz w:val="20"/>
          <w:szCs w:val="20"/>
          <w:lang w:val="en-US"/>
        </w:rPr>
        <w:t xml:space="preserve"> seek</w:t>
      </w:r>
      <w:r w:rsidR="00786FFD">
        <w:rPr>
          <w:rStyle w:val="normaltextrun"/>
          <w:rFonts w:ascii="Calibri" w:eastAsiaTheme="majorEastAsia" w:hAnsi="Calibri" w:cs="Calibri"/>
          <w:color w:val="000000" w:themeColor="text1"/>
          <w:sz w:val="20"/>
          <w:szCs w:val="20"/>
          <w:lang w:val="en-US"/>
        </w:rPr>
        <w:t>s</w:t>
      </w:r>
      <w:r w:rsidR="00AA4497">
        <w:rPr>
          <w:rStyle w:val="normaltextrun"/>
          <w:rFonts w:ascii="Calibri" w:eastAsiaTheme="majorEastAsia" w:hAnsi="Calibri" w:cs="Calibri"/>
          <w:color w:val="000000" w:themeColor="text1"/>
          <w:sz w:val="20"/>
          <w:szCs w:val="20"/>
          <w:lang w:val="en-US"/>
        </w:rPr>
        <w:t xml:space="preserve"> to f</w:t>
      </w:r>
      <w:r w:rsidRPr="00BF2B9A">
        <w:rPr>
          <w:rStyle w:val="normaltextrun"/>
          <w:rFonts w:ascii="Calibri" w:eastAsiaTheme="majorEastAsia" w:hAnsi="Calibri" w:cs="Calibri"/>
          <w:color w:val="000000" w:themeColor="text1"/>
          <w:sz w:val="20"/>
          <w:szCs w:val="20"/>
          <w:lang w:val="en-US"/>
        </w:rPr>
        <w:t>oster</w:t>
      </w:r>
      <w:r w:rsidR="00AA4497">
        <w:rPr>
          <w:rStyle w:val="normaltextrun"/>
          <w:rFonts w:ascii="Calibri" w:eastAsiaTheme="majorEastAsia" w:hAnsi="Calibri" w:cs="Calibri"/>
          <w:color w:val="000000" w:themeColor="text1"/>
          <w:sz w:val="20"/>
          <w:szCs w:val="20"/>
          <w:lang w:val="en-US"/>
        </w:rPr>
        <w:t xml:space="preserve"> good </w:t>
      </w:r>
      <w:r w:rsidRPr="00BF2B9A">
        <w:rPr>
          <w:rStyle w:val="normaltextrun"/>
          <w:rFonts w:ascii="Calibri" w:eastAsiaTheme="majorEastAsia" w:hAnsi="Calibri" w:cs="Calibri"/>
          <w:color w:val="000000" w:themeColor="text1"/>
          <w:sz w:val="20"/>
          <w:szCs w:val="20"/>
          <w:lang w:val="en-US"/>
        </w:rPr>
        <w:t>communication between the different parts of the</w:t>
      </w:r>
      <w:r w:rsidRPr="00BF2B9A">
        <w:rPr>
          <w:rStyle w:val="apple-converted-space"/>
          <w:rFonts w:ascii="Calibri" w:hAnsi="Calibri" w:cs="Calibri"/>
          <w:color w:val="000000" w:themeColor="text1"/>
          <w:sz w:val="20"/>
          <w:szCs w:val="20"/>
          <w:lang w:val="en-US"/>
        </w:rPr>
        <w:t> </w:t>
      </w:r>
      <w:proofErr w:type="spellStart"/>
      <w:r w:rsidRPr="00BF2B9A">
        <w:rPr>
          <w:rStyle w:val="normaltextrun"/>
          <w:rFonts w:ascii="Calibri" w:eastAsiaTheme="majorEastAsia" w:hAnsi="Calibri" w:cs="Calibri"/>
          <w:color w:val="000000" w:themeColor="text1"/>
          <w:sz w:val="20"/>
          <w:szCs w:val="20"/>
          <w:lang w:val="en-US"/>
        </w:rPr>
        <w:t>programme</w:t>
      </w:r>
      <w:proofErr w:type="spellEnd"/>
      <w:r w:rsidRPr="00BF2B9A">
        <w:rPr>
          <w:rStyle w:val="normaltextrun"/>
          <w:rFonts w:ascii="Calibri" w:eastAsiaTheme="majorEastAsia" w:hAnsi="Calibri" w:cs="Calibri"/>
          <w:color w:val="000000" w:themeColor="text1"/>
          <w:sz w:val="20"/>
          <w:szCs w:val="20"/>
          <w:lang w:val="en-US"/>
        </w:rPr>
        <w:t>/sectors/NA’s</w:t>
      </w:r>
      <w:r w:rsidRPr="00BF2B9A">
        <w:rPr>
          <w:rStyle w:val="apple-converted-space"/>
          <w:rFonts w:ascii="Calibri" w:hAnsi="Calibri" w:cs="Calibri"/>
          <w:color w:val="000000" w:themeColor="text1"/>
          <w:sz w:val="20"/>
          <w:szCs w:val="20"/>
          <w:lang w:val="en-US"/>
        </w:rPr>
        <w:t> </w:t>
      </w:r>
      <w:r w:rsidRPr="00BF2B9A">
        <w:rPr>
          <w:rStyle w:val="normaltextrun"/>
          <w:rFonts w:ascii="Calibri" w:eastAsiaTheme="majorEastAsia" w:hAnsi="Calibri" w:cs="Calibri"/>
          <w:color w:val="000000" w:themeColor="text1"/>
          <w:sz w:val="20"/>
          <w:szCs w:val="20"/>
          <w:lang w:val="en-US"/>
        </w:rPr>
        <w:t>etc.</w:t>
      </w:r>
      <w:r w:rsidRPr="00BF2B9A">
        <w:rPr>
          <w:rStyle w:val="eop"/>
          <w:rFonts w:ascii="Calibri" w:hAnsi="Calibri" w:cs="Calibri"/>
          <w:color w:val="000000" w:themeColor="text1"/>
          <w:sz w:val="20"/>
          <w:szCs w:val="20"/>
        </w:rPr>
        <w:t> </w:t>
      </w:r>
    </w:p>
    <w:p w14:paraId="27EEDDF8" w14:textId="77777777" w:rsidR="007C3016" w:rsidRPr="00BF2B9A" w:rsidRDefault="007C3016" w:rsidP="00AA4497">
      <w:pPr>
        <w:pStyle w:val="paragraph"/>
        <w:spacing w:before="0" w:beforeAutospacing="0" w:after="0" w:afterAutospacing="0"/>
        <w:jc w:val="both"/>
        <w:textAlignment w:val="baseline"/>
        <w:rPr>
          <w:rFonts w:ascii="Calibri" w:hAnsi="Calibri" w:cs="Calibri"/>
          <w:color w:val="000000" w:themeColor="text1"/>
          <w:sz w:val="20"/>
          <w:szCs w:val="20"/>
        </w:rPr>
      </w:pPr>
      <w:r w:rsidRPr="00BF2B9A">
        <w:rPr>
          <w:rStyle w:val="eop"/>
          <w:rFonts w:ascii="Calibri" w:hAnsi="Calibri" w:cs="Calibri"/>
          <w:color w:val="000000" w:themeColor="text1"/>
          <w:sz w:val="20"/>
          <w:szCs w:val="20"/>
        </w:rPr>
        <w:t> </w:t>
      </w:r>
    </w:p>
    <w:p w14:paraId="7DAAD3B4" w14:textId="0F063562" w:rsidR="007C3016" w:rsidRPr="00BF2B9A" w:rsidRDefault="007C3016" w:rsidP="47E6CA31">
      <w:pPr>
        <w:pStyle w:val="paragraph"/>
        <w:spacing w:before="0" w:beforeAutospacing="0" w:after="0" w:afterAutospacing="0"/>
        <w:jc w:val="both"/>
        <w:textAlignment w:val="baseline"/>
        <w:rPr>
          <w:rFonts w:ascii="Calibri" w:hAnsi="Calibri" w:cs="Calibri"/>
          <w:color w:val="000000" w:themeColor="text1"/>
          <w:sz w:val="20"/>
          <w:szCs w:val="20"/>
        </w:rPr>
      </w:pPr>
      <w:r w:rsidRPr="00BF2B9A">
        <w:rPr>
          <w:rStyle w:val="eop"/>
          <w:rFonts w:ascii="Calibri" w:hAnsi="Calibri" w:cs="Calibri"/>
          <w:color w:val="000000" w:themeColor="text1"/>
          <w:sz w:val="20"/>
          <w:szCs w:val="20"/>
        </w:rPr>
        <w:t> </w:t>
      </w:r>
      <w:r w:rsidRPr="47E6CA31">
        <w:rPr>
          <w:rStyle w:val="normaltextrun"/>
          <w:rFonts w:ascii="Calibri" w:eastAsiaTheme="majorEastAsia" w:hAnsi="Calibri" w:cs="Calibri"/>
          <w:b/>
          <w:bCs/>
          <w:color w:val="000000" w:themeColor="text1"/>
          <w:sz w:val="20"/>
          <w:szCs w:val="20"/>
          <w:shd w:val="clear" w:color="auto" w:fill="FFFFFF"/>
          <w:lang w:val="en-US"/>
        </w:rPr>
        <w:t>As a network capacity</w:t>
      </w:r>
      <w:r w:rsidRPr="00BF2B9A">
        <w:rPr>
          <w:rStyle w:val="apple-converted-space"/>
          <w:rFonts w:ascii="Calibri" w:hAnsi="Calibri" w:cs="Calibri"/>
          <w:b/>
          <w:bCs/>
          <w:color w:val="000000" w:themeColor="text1"/>
          <w:sz w:val="20"/>
          <w:szCs w:val="20"/>
          <w:shd w:val="clear" w:color="auto" w:fill="FFFFFF"/>
          <w:lang w:val="en-US"/>
        </w:rPr>
        <w:t> </w:t>
      </w:r>
      <w:r w:rsidRPr="47E6CA31">
        <w:rPr>
          <w:rStyle w:val="normaltextrun"/>
          <w:rFonts w:ascii="Calibri" w:eastAsiaTheme="majorEastAsia" w:hAnsi="Calibri" w:cs="Calibri"/>
          <w:b/>
          <w:bCs/>
          <w:color w:val="000000" w:themeColor="text1"/>
          <w:sz w:val="20"/>
          <w:szCs w:val="20"/>
          <w:shd w:val="clear" w:color="auto" w:fill="FFFFFF"/>
          <w:lang w:val="en-US"/>
        </w:rPr>
        <w:t>builder</w:t>
      </w:r>
      <w:r w:rsidRPr="00BF2B9A">
        <w:rPr>
          <w:rStyle w:val="eop"/>
          <w:rFonts w:ascii="Calibri" w:hAnsi="Calibri" w:cs="Calibri"/>
          <w:color w:val="000000" w:themeColor="text1"/>
          <w:sz w:val="20"/>
          <w:szCs w:val="20"/>
        </w:rPr>
        <w:t xml:space="preserve"> </w:t>
      </w:r>
      <w:r w:rsidR="00AA4497">
        <w:rPr>
          <w:rStyle w:val="eop"/>
          <w:rFonts w:ascii="Calibri" w:hAnsi="Calibri" w:cs="Calibri"/>
          <w:color w:val="000000" w:themeColor="text1"/>
          <w:sz w:val="20"/>
          <w:szCs w:val="20"/>
        </w:rPr>
        <w:t>–</w:t>
      </w:r>
      <w:r w:rsidRPr="00BF2B9A">
        <w:rPr>
          <w:rFonts w:ascii="Calibri" w:hAnsi="Calibri" w:cs="Calibri"/>
          <w:color w:val="000000" w:themeColor="text1"/>
          <w:sz w:val="20"/>
          <w:szCs w:val="20"/>
        </w:rPr>
        <w:t xml:space="preserve"> </w:t>
      </w:r>
      <w:r w:rsidR="00AA4497">
        <w:rPr>
          <w:rFonts w:ascii="Calibri" w:hAnsi="Calibri" w:cs="Calibri"/>
          <w:color w:val="000000" w:themeColor="text1"/>
          <w:sz w:val="20"/>
          <w:szCs w:val="20"/>
        </w:rPr>
        <w:t xml:space="preserve">the Co-Group </w:t>
      </w:r>
      <w:r w:rsidR="00AA4497" w:rsidRPr="47E6CA31">
        <w:rPr>
          <w:rStyle w:val="normaltextrun"/>
          <w:rFonts w:ascii="Calibri" w:eastAsiaTheme="majorEastAsia" w:hAnsi="Calibri" w:cs="Calibri"/>
          <w:color w:val="000000" w:themeColor="text1"/>
          <w:sz w:val="20"/>
          <w:szCs w:val="20"/>
          <w:lang w:val="en-US"/>
        </w:rPr>
        <w:t>s</w:t>
      </w:r>
      <w:r w:rsidRPr="47E6CA31">
        <w:rPr>
          <w:rStyle w:val="normaltextrun"/>
          <w:rFonts w:ascii="Calibri" w:eastAsiaTheme="majorEastAsia" w:hAnsi="Calibri" w:cs="Calibri"/>
          <w:color w:val="000000" w:themeColor="text1"/>
          <w:sz w:val="20"/>
          <w:szCs w:val="20"/>
          <w:lang w:val="en-US"/>
        </w:rPr>
        <w:t>upports</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needs</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analysis</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and</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seeks</w:t>
      </w:r>
      <w:r w:rsidR="00AA4497" w:rsidRPr="47E6CA31">
        <w:rPr>
          <w:rStyle w:val="normaltextrun"/>
          <w:rFonts w:ascii="Calibri" w:eastAsiaTheme="majorEastAsia" w:hAnsi="Calibri" w:cs="Calibri"/>
          <w:color w:val="000000" w:themeColor="text1"/>
          <w:sz w:val="20"/>
          <w:szCs w:val="20"/>
          <w:lang w:val="en-US"/>
        </w:rPr>
        <w:t xml:space="preserve"> a variety of spaces and </w:t>
      </w:r>
      <w:r w:rsidRPr="47E6CA31">
        <w:rPr>
          <w:rStyle w:val="normaltextrun"/>
          <w:rFonts w:ascii="Calibri" w:eastAsiaTheme="majorEastAsia" w:hAnsi="Calibri" w:cs="Calibri"/>
          <w:color w:val="000000" w:themeColor="text1"/>
          <w:sz w:val="20"/>
          <w:szCs w:val="20"/>
          <w:lang w:val="en-US"/>
        </w:rPr>
        <w:t xml:space="preserve"> opportunities</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for</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development</w:t>
      </w:r>
      <w:r w:rsidR="00786FFD">
        <w:rPr>
          <w:rStyle w:val="normaltextrun"/>
          <w:rFonts w:ascii="Calibri" w:eastAsiaTheme="majorEastAsia" w:hAnsi="Calibri" w:cs="Calibri"/>
          <w:color w:val="000000" w:themeColor="text1"/>
          <w:sz w:val="20"/>
          <w:szCs w:val="20"/>
          <w:lang w:val="en-US"/>
        </w:rPr>
        <w:t>. It</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encourages</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and creates space for</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learning from each other</w:t>
      </w:r>
      <w:r w:rsidR="00786FFD">
        <w:rPr>
          <w:rStyle w:val="normaltextrun"/>
          <w:rFonts w:ascii="Calibri" w:eastAsiaTheme="majorEastAsia" w:hAnsi="Calibri" w:cs="Calibri"/>
          <w:color w:val="000000" w:themeColor="text1"/>
          <w:sz w:val="20"/>
          <w:szCs w:val="20"/>
          <w:lang w:val="en-US"/>
        </w:rPr>
        <w:t>,</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integrates</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new people in the network and support them to</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find their way</w:t>
      </w:r>
      <w:r w:rsidR="00786FFD">
        <w:rPr>
          <w:rStyle w:val="normaltextrun"/>
          <w:rFonts w:ascii="Calibri" w:eastAsiaTheme="majorEastAsia" w:hAnsi="Calibri" w:cs="Calibri"/>
          <w:color w:val="000000" w:themeColor="text1"/>
          <w:sz w:val="20"/>
          <w:szCs w:val="20"/>
          <w:lang w:val="en-US"/>
        </w:rPr>
        <w:t>. It</w:t>
      </w:r>
      <w:r w:rsidRPr="47E6CA31">
        <w:rPr>
          <w:rStyle w:val="normaltextrun"/>
          <w:rFonts w:ascii="Calibri" w:eastAsiaTheme="majorEastAsia" w:hAnsi="Calibri" w:cs="Calibri"/>
          <w:color w:val="000000" w:themeColor="text1"/>
          <w:sz w:val="20"/>
          <w:szCs w:val="20"/>
          <w:lang w:val="en-US"/>
        </w:rPr>
        <w:t xml:space="preserve"> keeps focus on</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maintenance of</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quality and capacity building</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in</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the network (network,</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structures</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and individuals) and initiates</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relevant</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discussions on solutions</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for bridging the gaps.</w:t>
      </w:r>
      <w:r w:rsidRPr="00BF2B9A">
        <w:rPr>
          <w:rStyle w:val="apple-converted-space"/>
          <w:rFonts w:ascii="Calibri" w:hAnsi="Calibri" w:cs="Calibri"/>
          <w:color w:val="000000" w:themeColor="text1"/>
          <w:sz w:val="20"/>
          <w:szCs w:val="20"/>
          <w:lang w:val="en-US"/>
        </w:rPr>
        <w:t> </w:t>
      </w:r>
      <w:r w:rsidR="00786FFD">
        <w:rPr>
          <w:rStyle w:val="apple-converted-space"/>
          <w:rFonts w:ascii="Calibri" w:hAnsi="Calibri" w:cs="Calibri"/>
          <w:color w:val="000000" w:themeColor="text1"/>
          <w:sz w:val="20"/>
          <w:szCs w:val="20"/>
          <w:lang w:val="en-US"/>
        </w:rPr>
        <w:t>It f</w:t>
      </w:r>
      <w:r w:rsidRPr="47E6CA31">
        <w:rPr>
          <w:rStyle w:val="normaltextrun"/>
          <w:rFonts w:ascii="Calibri" w:eastAsiaTheme="majorEastAsia" w:hAnsi="Calibri" w:cs="Calibri"/>
          <w:color w:val="000000" w:themeColor="text1"/>
          <w:sz w:val="20"/>
          <w:szCs w:val="20"/>
          <w:lang w:val="en-US"/>
        </w:rPr>
        <w:t>acilitates</w:t>
      </w:r>
      <w:r w:rsidRPr="00BF2B9A">
        <w:rPr>
          <w:rStyle w:val="apple-converted-space"/>
          <w:rFonts w:ascii="Calibri" w:hAnsi="Calibri" w:cs="Calibri"/>
          <w:color w:val="000000" w:themeColor="text1"/>
          <w:sz w:val="20"/>
          <w:szCs w:val="20"/>
          <w:lang w:val="en-US"/>
        </w:rPr>
        <w:t> </w:t>
      </w:r>
      <w:r w:rsidRPr="47E6CA31">
        <w:rPr>
          <w:rStyle w:val="normaltextrun"/>
          <w:rFonts w:ascii="Calibri" w:eastAsiaTheme="majorEastAsia" w:hAnsi="Calibri" w:cs="Calibri"/>
          <w:color w:val="000000" w:themeColor="text1"/>
          <w:sz w:val="20"/>
          <w:szCs w:val="20"/>
          <w:lang w:val="en-US"/>
        </w:rPr>
        <w:t>coherent implementation of the three roles of the NAs.</w:t>
      </w:r>
      <w:r w:rsidRPr="00BF2B9A">
        <w:rPr>
          <w:rStyle w:val="eop"/>
          <w:rFonts w:ascii="Calibri" w:hAnsi="Calibri" w:cs="Calibri"/>
          <w:color w:val="000000" w:themeColor="text1"/>
          <w:sz w:val="20"/>
          <w:szCs w:val="20"/>
        </w:rPr>
        <w:t> </w:t>
      </w:r>
    </w:p>
    <w:p w14:paraId="09C72BDD" w14:textId="77777777" w:rsidR="007C3016" w:rsidRPr="00BF2B9A" w:rsidRDefault="007C3016" w:rsidP="007C3016">
      <w:pPr>
        <w:pStyle w:val="paragraph"/>
        <w:spacing w:before="0" w:beforeAutospacing="0" w:after="0" w:afterAutospacing="0"/>
        <w:textAlignment w:val="baseline"/>
        <w:rPr>
          <w:rFonts w:ascii="Segoe UI" w:hAnsi="Segoe UI" w:cs="Segoe UI"/>
          <w:color w:val="000000" w:themeColor="text1"/>
          <w:sz w:val="18"/>
          <w:szCs w:val="18"/>
        </w:rPr>
      </w:pPr>
    </w:p>
    <w:p w14:paraId="046CB929" w14:textId="77777777" w:rsidR="00AA4497" w:rsidRDefault="00AA4497" w:rsidP="007C3016">
      <w:pPr>
        <w:spacing w:after="0" w:line="240" w:lineRule="auto"/>
        <w:textAlignment w:val="baseline"/>
        <w:rPr>
          <w:rFonts w:ascii="Calibri" w:eastAsia="Times New Roman" w:hAnsi="Calibri" w:cs="Calibri"/>
          <w:color w:val="000000" w:themeColor="text1"/>
          <w:sz w:val="40"/>
          <w:szCs w:val="40"/>
          <w:lang w:eastAsia="en-GB"/>
        </w:rPr>
      </w:pPr>
    </w:p>
    <w:p w14:paraId="146F64CD" w14:textId="5E231F18" w:rsidR="007C3016" w:rsidRPr="005C1E8F" w:rsidRDefault="007C3016" w:rsidP="00BC528C">
      <w:pPr>
        <w:pStyle w:val="Lijstalinea"/>
        <w:numPr>
          <w:ilvl w:val="0"/>
          <w:numId w:val="21"/>
        </w:numPr>
        <w:spacing w:after="0" w:line="240" w:lineRule="auto"/>
        <w:textAlignment w:val="baseline"/>
        <w:rPr>
          <w:rFonts w:ascii="Segoe UI" w:eastAsia="Times New Roman" w:hAnsi="Segoe UI" w:cs="Segoe UI"/>
          <w:color w:val="000000" w:themeColor="text1"/>
          <w:sz w:val="18"/>
          <w:szCs w:val="18"/>
          <w:lang w:val="en-IE" w:eastAsia="en-GB"/>
        </w:rPr>
      </w:pPr>
      <w:r w:rsidRPr="005C1E8F">
        <w:rPr>
          <w:rFonts w:ascii="Calibri" w:eastAsia="Times New Roman" w:hAnsi="Calibri" w:cs="Calibri"/>
          <w:color w:val="000000" w:themeColor="text1"/>
          <w:sz w:val="40"/>
          <w:szCs w:val="40"/>
          <w:lang w:eastAsia="en-GB"/>
        </w:rPr>
        <w:t>Co-Group Principles</w:t>
      </w:r>
      <w:r w:rsidRPr="005C1E8F">
        <w:rPr>
          <w:rFonts w:ascii="Calibri" w:eastAsia="Times New Roman" w:hAnsi="Calibri" w:cs="Calibri"/>
          <w:color w:val="000000" w:themeColor="text1"/>
          <w:sz w:val="40"/>
          <w:szCs w:val="40"/>
          <w:lang w:val="en-IE" w:eastAsia="en-GB"/>
        </w:rPr>
        <w:t> </w:t>
      </w:r>
      <w:r w:rsidR="001D4D29" w:rsidRPr="005C1E8F">
        <w:rPr>
          <w:rFonts w:ascii="Calibri" w:eastAsia="Times New Roman" w:hAnsi="Calibri" w:cs="Calibri"/>
          <w:color w:val="000000" w:themeColor="text1"/>
          <w:sz w:val="40"/>
          <w:szCs w:val="40"/>
          <w:lang w:val="en-IE" w:eastAsia="en-GB"/>
        </w:rPr>
        <w:t xml:space="preserve">and Ways of Working </w:t>
      </w:r>
    </w:p>
    <w:p w14:paraId="61BC9591" w14:textId="77777777" w:rsidR="007C3016" w:rsidRPr="00BF2B9A" w:rsidRDefault="007C3016" w:rsidP="007C3016">
      <w:pPr>
        <w:spacing w:after="0" w:line="240" w:lineRule="auto"/>
        <w:textAlignment w:val="baseline"/>
        <w:rPr>
          <w:rFonts w:ascii="Calibri" w:eastAsia="Times New Roman" w:hAnsi="Calibri" w:cs="Calibri"/>
          <w:color w:val="000000" w:themeColor="text1"/>
          <w:sz w:val="30"/>
          <w:szCs w:val="30"/>
          <w:lang w:eastAsia="en-GB"/>
        </w:rPr>
      </w:pPr>
    </w:p>
    <w:p w14:paraId="4940D958" w14:textId="71A10DE2" w:rsidR="007C3016" w:rsidRPr="007C3016" w:rsidRDefault="00D314CB" w:rsidP="00AA4497">
      <w:pPr>
        <w:spacing w:after="0" w:line="240" w:lineRule="auto"/>
        <w:jc w:val="both"/>
        <w:textAlignment w:val="baseline"/>
        <w:rPr>
          <w:rFonts w:ascii="Calibri" w:eastAsia="Times New Roman" w:hAnsi="Calibri" w:cs="Calibri"/>
          <w:b/>
          <w:bCs/>
          <w:color w:val="000000" w:themeColor="text1"/>
          <w:sz w:val="20"/>
          <w:szCs w:val="20"/>
          <w:lang w:val="en-IE" w:eastAsia="en-GB"/>
        </w:rPr>
      </w:pPr>
      <w:r w:rsidRPr="00AA4497">
        <w:rPr>
          <w:rFonts w:ascii="Calibri" w:eastAsia="Times New Roman" w:hAnsi="Calibri" w:cs="Calibri"/>
          <w:b/>
          <w:bCs/>
          <w:color w:val="000000" w:themeColor="text1"/>
          <w:sz w:val="20"/>
          <w:szCs w:val="20"/>
          <w:lang w:eastAsia="en-GB"/>
        </w:rPr>
        <w:t>Members and Membership</w:t>
      </w:r>
      <w:r w:rsidR="007C3016" w:rsidRPr="007C3016">
        <w:rPr>
          <w:rFonts w:ascii="Calibri" w:eastAsia="Times New Roman" w:hAnsi="Calibri" w:cs="Calibri"/>
          <w:b/>
          <w:bCs/>
          <w:color w:val="000000" w:themeColor="text1"/>
          <w:sz w:val="20"/>
          <w:szCs w:val="20"/>
          <w:lang w:val="en-IE" w:eastAsia="en-GB"/>
        </w:rPr>
        <w:t> </w:t>
      </w:r>
    </w:p>
    <w:p w14:paraId="5C15FC64" w14:textId="003005FA" w:rsidR="007C3016" w:rsidRPr="00AA4497" w:rsidRDefault="28830C82" w:rsidP="00AA4497">
      <w:pPr>
        <w:spacing w:after="0" w:line="240" w:lineRule="auto"/>
        <w:jc w:val="both"/>
        <w:textAlignment w:val="baseline"/>
        <w:rPr>
          <w:rFonts w:ascii="Segoe UI" w:eastAsia="Times New Roman" w:hAnsi="Segoe UI" w:cs="Segoe UI"/>
          <w:color w:val="000000" w:themeColor="text1"/>
          <w:sz w:val="20"/>
          <w:szCs w:val="20"/>
          <w:lang w:val="en-IE" w:eastAsia="en-GB"/>
        </w:rPr>
      </w:pPr>
      <w:r w:rsidRPr="28830C82">
        <w:rPr>
          <w:rFonts w:ascii="Calibri" w:eastAsia="Times New Roman" w:hAnsi="Calibri" w:cs="Calibri"/>
          <w:color w:val="000000" w:themeColor="text1"/>
          <w:sz w:val="20"/>
          <w:szCs w:val="20"/>
          <w:lang w:eastAsia="en-GB"/>
        </w:rPr>
        <w:t>Being a part of the Co-Group is completely voluntary, any Head of Youth NA may join the Co-</w:t>
      </w:r>
      <w:r w:rsidR="00953CF3">
        <w:rPr>
          <w:rFonts w:ascii="Calibri" w:eastAsia="Times New Roman" w:hAnsi="Calibri" w:cs="Calibri"/>
          <w:color w:val="000000" w:themeColor="text1"/>
          <w:sz w:val="20"/>
          <w:szCs w:val="20"/>
          <w:lang w:eastAsia="en-GB"/>
        </w:rPr>
        <w:t>G</w:t>
      </w:r>
      <w:r w:rsidRPr="28830C82">
        <w:rPr>
          <w:rFonts w:ascii="Calibri" w:eastAsia="Times New Roman" w:hAnsi="Calibri" w:cs="Calibri"/>
          <w:color w:val="000000" w:themeColor="text1"/>
          <w:sz w:val="20"/>
          <w:szCs w:val="20"/>
          <w:lang w:eastAsia="en-GB"/>
        </w:rPr>
        <w:t>roup and will be welcomed</w:t>
      </w:r>
      <w:r w:rsidR="00786FFD">
        <w:rPr>
          <w:rFonts w:ascii="Calibri" w:eastAsia="Times New Roman" w:hAnsi="Calibri" w:cs="Calibri"/>
          <w:color w:val="000000" w:themeColor="text1"/>
          <w:sz w:val="20"/>
          <w:szCs w:val="20"/>
          <w:lang w:eastAsia="en-GB"/>
        </w:rPr>
        <w:t>.</w:t>
      </w:r>
      <w:r w:rsidRPr="28830C82">
        <w:rPr>
          <w:rFonts w:ascii="Calibri" w:eastAsia="Times New Roman" w:hAnsi="Calibri" w:cs="Calibri"/>
          <w:color w:val="000000" w:themeColor="text1"/>
          <w:sz w:val="20"/>
          <w:szCs w:val="20"/>
          <w:lang w:eastAsia="en-GB"/>
        </w:rPr>
        <w:t xml:space="preserve"> </w:t>
      </w:r>
      <w:r w:rsidR="00786FFD">
        <w:rPr>
          <w:rFonts w:ascii="Calibri" w:eastAsia="Times New Roman" w:hAnsi="Calibri" w:cs="Calibri"/>
          <w:color w:val="000000" w:themeColor="text1"/>
          <w:sz w:val="20"/>
          <w:szCs w:val="20"/>
          <w:lang w:eastAsia="en-GB"/>
        </w:rPr>
        <w:t xml:space="preserve">Members do </w:t>
      </w:r>
      <w:r w:rsidRPr="28830C82">
        <w:rPr>
          <w:rFonts w:ascii="Calibri" w:eastAsia="Times New Roman" w:hAnsi="Calibri" w:cs="Calibri"/>
          <w:color w:val="000000" w:themeColor="text1"/>
          <w:sz w:val="20"/>
          <w:szCs w:val="20"/>
          <w:lang w:eastAsia="en-GB"/>
        </w:rPr>
        <w:t xml:space="preserve">not always </w:t>
      </w:r>
      <w:r w:rsidR="00786FFD">
        <w:rPr>
          <w:rFonts w:ascii="Calibri" w:eastAsia="Times New Roman" w:hAnsi="Calibri" w:cs="Calibri"/>
          <w:color w:val="000000" w:themeColor="text1"/>
          <w:sz w:val="20"/>
          <w:szCs w:val="20"/>
          <w:lang w:eastAsia="en-GB"/>
        </w:rPr>
        <w:t xml:space="preserve">need to </w:t>
      </w:r>
      <w:r w:rsidRPr="28830C82">
        <w:rPr>
          <w:rFonts w:ascii="Calibri" w:eastAsia="Times New Roman" w:hAnsi="Calibri" w:cs="Calibri"/>
          <w:color w:val="000000" w:themeColor="text1"/>
          <w:sz w:val="20"/>
          <w:szCs w:val="20"/>
          <w:lang w:eastAsia="en-GB"/>
        </w:rPr>
        <w:t xml:space="preserve">be a Head of Youth NA , they should </w:t>
      </w:r>
      <w:r w:rsidR="00786FFD">
        <w:rPr>
          <w:rFonts w:ascii="Calibri" w:eastAsia="Times New Roman" w:hAnsi="Calibri" w:cs="Calibri"/>
          <w:color w:val="000000" w:themeColor="text1"/>
          <w:sz w:val="20"/>
          <w:szCs w:val="20"/>
          <w:lang w:eastAsia="en-GB"/>
        </w:rPr>
        <w:t xml:space="preserve">however </w:t>
      </w:r>
      <w:r w:rsidRPr="28830C82">
        <w:rPr>
          <w:rFonts w:ascii="Calibri" w:eastAsia="Times New Roman" w:hAnsi="Calibri" w:cs="Calibri"/>
          <w:color w:val="000000" w:themeColor="text1"/>
          <w:sz w:val="20"/>
          <w:szCs w:val="20"/>
          <w:lang w:eastAsia="en-GB"/>
        </w:rPr>
        <w:t xml:space="preserve">have a decision-making role in the Agency. </w:t>
      </w:r>
    </w:p>
    <w:p w14:paraId="4AB93EA1" w14:textId="77777777" w:rsidR="00AA4497" w:rsidRDefault="00AA4497" w:rsidP="00AA4497">
      <w:pPr>
        <w:spacing w:after="0" w:line="240" w:lineRule="auto"/>
        <w:jc w:val="both"/>
        <w:textAlignment w:val="baseline"/>
        <w:rPr>
          <w:rFonts w:ascii="Calibri" w:eastAsia="Times New Roman" w:hAnsi="Calibri" w:cs="Calibri"/>
          <w:color w:val="000000" w:themeColor="text1"/>
          <w:sz w:val="20"/>
          <w:szCs w:val="20"/>
          <w:lang w:eastAsia="en-GB"/>
        </w:rPr>
      </w:pPr>
    </w:p>
    <w:p w14:paraId="7FEBA8A6" w14:textId="03448F4C" w:rsidR="001D4D29" w:rsidRDefault="00AA4497" w:rsidP="00AA4497">
      <w:pPr>
        <w:spacing w:after="0" w:line="240" w:lineRule="auto"/>
        <w:jc w:val="both"/>
        <w:textAlignment w:val="baseline"/>
        <w:rPr>
          <w:rFonts w:ascii="Calibri" w:eastAsia="Times New Roman" w:hAnsi="Calibri" w:cs="Calibri"/>
          <w:color w:val="000000" w:themeColor="text1"/>
          <w:sz w:val="20"/>
          <w:szCs w:val="20"/>
          <w:lang w:val="en-IE" w:eastAsia="en-GB"/>
        </w:rPr>
      </w:pPr>
      <w:r>
        <w:rPr>
          <w:rFonts w:ascii="Calibri" w:eastAsia="Times New Roman" w:hAnsi="Calibri" w:cs="Calibri"/>
          <w:color w:val="000000" w:themeColor="text1"/>
          <w:sz w:val="20"/>
          <w:szCs w:val="20"/>
          <w:lang w:eastAsia="en-GB"/>
        </w:rPr>
        <w:t>The p</w:t>
      </w:r>
      <w:r w:rsidR="001D4D29" w:rsidRPr="00AA4497">
        <w:rPr>
          <w:rFonts w:ascii="Calibri" w:eastAsia="Times New Roman" w:hAnsi="Calibri" w:cs="Calibri"/>
          <w:color w:val="000000" w:themeColor="text1"/>
          <w:sz w:val="20"/>
          <w:szCs w:val="20"/>
          <w:lang w:eastAsia="en-GB"/>
        </w:rPr>
        <w:t>rocess to join and leave</w:t>
      </w:r>
      <w:r>
        <w:rPr>
          <w:rFonts w:ascii="Calibri" w:eastAsia="Times New Roman" w:hAnsi="Calibri" w:cs="Calibri"/>
          <w:color w:val="000000" w:themeColor="text1"/>
          <w:sz w:val="20"/>
          <w:szCs w:val="20"/>
          <w:lang w:eastAsia="en-GB"/>
        </w:rPr>
        <w:t xml:space="preserve"> is</w:t>
      </w:r>
      <w:r w:rsidR="001D4D29" w:rsidRPr="00AA4497">
        <w:rPr>
          <w:rFonts w:ascii="Calibri" w:eastAsia="Times New Roman" w:hAnsi="Calibri" w:cs="Calibri"/>
          <w:color w:val="000000" w:themeColor="text1"/>
          <w:sz w:val="20"/>
          <w:szCs w:val="20"/>
          <w:lang w:eastAsia="en-GB"/>
        </w:rPr>
        <w:t xml:space="preserve"> usually </w:t>
      </w:r>
      <w:r>
        <w:rPr>
          <w:rFonts w:ascii="Calibri" w:eastAsia="Times New Roman" w:hAnsi="Calibri" w:cs="Calibri"/>
          <w:color w:val="000000" w:themeColor="text1"/>
          <w:sz w:val="20"/>
          <w:szCs w:val="20"/>
          <w:lang w:eastAsia="en-GB"/>
        </w:rPr>
        <w:t xml:space="preserve">via </w:t>
      </w:r>
      <w:r w:rsidR="001D4D29" w:rsidRPr="00AA4497">
        <w:rPr>
          <w:rFonts w:ascii="Calibri" w:eastAsia="Times New Roman" w:hAnsi="Calibri" w:cs="Calibri"/>
          <w:color w:val="000000" w:themeColor="text1"/>
          <w:sz w:val="20"/>
          <w:szCs w:val="20"/>
          <w:lang w:eastAsia="en-GB"/>
        </w:rPr>
        <w:t xml:space="preserve">an open call for members at the </w:t>
      </w:r>
      <w:r w:rsidRPr="00AA4497">
        <w:rPr>
          <w:rFonts w:ascii="Calibri" w:eastAsia="Times New Roman" w:hAnsi="Calibri" w:cs="Calibri"/>
          <w:color w:val="000000" w:themeColor="text1"/>
          <w:sz w:val="20"/>
          <w:szCs w:val="20"/>
          <w:lang w:eastAsia="en-GB"/>
        </w:rPr>
        <w:t>BM, at</w:t>
      </w:r>
      <w:r w:rsidR="001D4D29" w:rsidRPr="00AA4497">
        <w:rPr>
          <w:rFonts w:ascii="Calibri" w:eastAsia="Times New Roman" w:hAnsi="Calibri" w:cs="Calibri"/>
          <w:color w:val="000000" w:themeColor="text1"/>
          <w:sz w:val="20"/>
          <w:szCs w:val="20"/>
          <w:lang w:eastAsia="en-GB"/>
        </w:rPr>
        <w:t xml:space="preserve"> least every 2 years. Alternatively, network members can nominate themselves to the </w:t>
      </w:r>
      <w:r w:rsidR="00953CF3">
        <w:rPr>
          <w:rFonts w:ascii="Calibri" w:eastAsia="Times New Roman" w:hAnsi="Calibri" w:cs="Calibri"/>
          <w:color w:val="000000" w:themeColor="text1"/>
          <w:sz w:val="20"/>
          <w:szCs w:val="20"/>
          <w:lang w:eastAsia="en-GB"/>
        </w:rPr>
        <w:t>C</w:t>
      </w:r>
      <w:r w:rsidR="001D4D29" w:rsidRPr="00AA4497">
        <w:rPr>
          <w:rFonts w:ascii="Calibri" w:eastAsia="Times New Roman" w:hAnsi="Calibri" w:cs="Calibri"/>
          <w:color w:val="000000" w:themeColor="text1"/>
          <w:sz w:val="20"/>
          <w:szCs w:val="20"/>
          <w:lang w:eastAsia="en-GB"/>
        </w:rPr>
        <w:t>o-</w:t>
      </w:r>
      <w:r w:rsidR="00953CF3">
        <w:rPr>
          <w:rFonts w:ascii="Calibri" w:eastAsia="Times New Roman" w:hAnsi="Calibri" w:cs="Calibri"/>
          <w:color w:val="000000" w:themeColor="text1"/>
          <w:sz w:val="20"/>
          <w:szCs w:val="20"/>
          <w:lang w:eastAsia="en-GB"/>
        </w:rPr>
        <w:t>G</w:t>
      </w:r>
      <w:r w:rsidR="001D4D29" w:rsidRPr="00AA4497">
        <w:rPr>
          <w:rFonts w:ascii="Calibri" w:eastAsia="Times New Roman" w:hAnsi="Calibri" w:cs="Calibri"/>
          <w:color w:val="000000" w:themeColor="text1"/>
          <w:sz w:val="20"/>
          <w:szCs w:val="20"/>
          <w:lang w:eastAsia="en-GB"/>
        </w:rPr>
        <w:t xml:space="preserve">roup, and then be confirmed at the BM. </w:t>
      </w:r>
      <w:r w:rsidR="00953CF3">
        <w:rPr>
          <w:rFonts w:ascii="Calibri" w:eastAsia="Times New Roman" w:hAnsi="Calibri" w:cs="Calibri"/>
          <w:color w:val="000000" w:themeColor="text1"/>
          <w:sz w:val="20"/>
          <w:szCs w:val="20"/>
          <w:lang w:eastAsia="en-GB"/>
        </w:rPr>
        <w:t xml:space="preserve">There is no upper limit to the number of members, </w:t>
      </w:r>
      <w:r w:rsidR="00953CF3" w:rsidRPr="00AA4497">
        <w:rPr>
          <w:rFonts w:ascii="Calibri" w:eastAsia="Times New Roman" w:hAnsi="Calibri" w:cs="Calibri"/>
          <w:color w:val="000000" w:themeColor="text1"/>
          <w:sz w:val="20"/>
          <w:szCs w:val="20"/>
          <w:lang w:eastAsia="en-GB"/>
        </w:rPr>
        <w:t>although 11-13 is</w:t>
      </w:r>
      <w:r w:rsidR="00953CF3">
        <w:rPr>
          <w:rFonts w:ascii="Calibri" w:eastAsia="Times New Roman" w:hAnsi="Calibri" w:cs="Calibri"/>
          <w:color w:val="000000" w:themeColor="text1"/>
          <w:sz w:val="20"/>
          <w:szCs w:val="20"/>
          <w:lang w:eastAsia="en-GB"/>
        </w:rPr>
        <w:t xml:space="preserve"> seen as</w:t>
      </w:r>
      <w:r w:rsidR="00953CF3" w:rsidRPr="00AA4497">
        <w:rPr>
          <w:rFonts w:ascii="Calibri" w:eastAsia="Times New Roman" w:hAnsi="Calibri" w:cs="Calibri"/>
          <w:color w:val="000000" w:themeColor="text1"/>
          <w:sz w:val="20"/>
          <w:szCs w:val="20"/>
          <w:lang w:eastAsia="en-GB"/>
        </w:rPr>
        <w:t xml:space="preserve"> an optimal number</w:t>
      </w:r>
      <w:r w:rsidR="00953CF3">
        <w:rPr>
          <w:rFonts w:ascii="Calibri" w:eastAsia="Times New Roman" w:hAnsi="Calibri" w:cs="Calibri"/>
          <w:color w:val="000000" w:themeColor="text1"/>
          <w:sz w:val="20"/>
          <w:szCs w:val="20"/>
          <w:lang w:eastAsia="en-GB"/>
        </w:rPr>
        <w:t>. But t</w:t>
      </w:r>
      <w:r w:rsidR="001D4D29" w:rsidRPr="00AA4497">
        <w:rPr>
          <w:rFonts w:ascii="Calibri" w:eastAsia="Times New Roman" w:hAnsi="Calibri" w:cs="Calibri"/>
          <w:color w:val="000000" w:themeColor="text1"/>
          <w:sz w:val="20"/>
          <w:szCs w:val="20"/>
          <w:lang w:eastAsia="en-GB"/>
        </w:rPr>
        <w:t>hose who wish to join can join. </w:t>
      </w:r>
      <w:r w:rsidR="001D4D29" w:rsidRPr="00AA4497">
        <w:rPr>
          <w:rFonts w:ascii="Calibri" w:eastAsia="Times New Roman" w:hAnsi="Calibri" w:cs="Calibri"/>
          <w:color w:val="000000" w:themeColor="text1"/>
          <w:sz w:val="20"/>
          <w:szCs w:val="20"/>
          <w:lang w:val="en-IE" w:eastAsia="en-GB"/>
        </w:rPr>
        <w:t> </w:t>
      </w:r>
    </w:p>
    <w:p w14:paraId="3AC2CC9F" w14:textId="77777777" w:rsidR="00AA4497" w:rsidRPr="00F9641D" w:rsidRDefault="00AA4497" w:rsidP="00AA4497">
      <w:pPr>
        <w:spacing w:after="0" w:line="240" w:lineRule="auto"/>
        <w:jc w:val="both"/>
        <w:textAlignment w:val="baseline"/>
        <w:rPr>
          <w:rFonts w:ascii="Calibri" w:eastAsia="Times New Roman" w:hAnsi="Calibri" w:cs="Calibri"/>
          <w:color w:val="000000" w:themeColor="text1"/>
          <w:sz w:val="20"/>
          <w:szCs w:val="20"/>
          <w:lang w:val="en-IE" w:eastAsia="en-GB"/>
        </w:rPr>
      </w:pPr>
    </w:p>
    <w:p w14:paraId="41F93171" w14:textId="2FF71092" w:rsidR="00AA4497" w:rsidRPr="00AA4497" w:rsidRDefault="00AA4497" w:rsidP="00AA4497">
      <w:pPr>
        <w:spacing w:after="0" w:line="240" w:lineRule="auto"/>
        <w:jc w:val="both"/>
        <w:textAlignment w:val="baseline"/>
        <w:rPr>
          <w:rFonts w:ascii="Segoe UI" w:eastAsia="Times New Roman" w:hAnsi="Segoe UI" w:cs="Segoe UI"/>
          <w:color w:val="000000" w:themeColor="text1"/>
          <w:sz w:val="20"/>
          <w:szCs w:val="20"/>
          <w:lang w:val="en-IE" w:eastAsia="en-GB"/>
        </w:rPr>
      </w:pPr>
      <w:r>
        <w:rPr>
          <w:rFonts w:ascii="Calibri" w:eastAsia="Times New Roman" w:hAnsi="Calibri" w:cs="Calibri"/>
          <w:color w:val="000000" w:themeColor="text1"/>
          <w:sz w:val="20"/>
          <w:szCs w:val="20"/>
          <w:lang w:eastAsia="en-GB"/>
        </w:rPr>
        <w:t>Those who do join, are e</w:t>
      </w:r>
      <w:r w:rsidRPr="00AA4497">
        <w:rPr>
          <w:rFonts w:ascii="Calibri" w:eastAsia="Times New Roman" w:hAnsi="Calibri" w:cs="Calibri"/>
          <w:color w:val="000000" w:themeColor="text1"/>
          <w:sz w:val="20"/>
          <w:szCs w:val="20"/>
          <w:lang w:eastAsia="en-GB"/>
        </w:rPr>
        <w:t>xpected to make</w:t>
      </w:r>
      <w:r>
        <w:rPr>
          <w:rFonts w:ascii="Calibri" w:eastAsia="Times New Roman" w:hAnsi="Calibri" w:cs="Calibri"/>
          <w:color w:val="000000" w:themeColor="text1"/>
          <w:sz w:val="20"/>
          <w:szCs w:val="20"/>
          <w:lang w:eastAsia="en-GB"/>
        </w:rPr>
        <w:t xml:space="preserve"> the</w:t>
      </w:r>
      <w:r w:rsidRPr="00AA4497">
        <w:rPr>
          <w:rFonts w:ascii="Calibri" w:eastAsia="Times New Roman" w:hAnsi="Calibri" w:cs="Calibri"/>
          <w:color w:val="000000" w:themeColor="text1"/>
          <w:sz w:val="20"/>
          <w:szCs w:val="20"/>
          <w:lang w:eastAsia="en-GB"/>
        </w:rPr>
        <w:t> commitment</w:t>
      </w:r>
      <w:r>
        <w:rPr>
          <w:rFonts w:ascii="Calibri" w:eastAsia="Times New Roman" w:hAnsi="Calibri" w:cs="Calibri"/>
          <w:color w:val="000000" w:themeColor="text1"/>
          <w:sz w:val="20"/>
          <w:szCs w:val="20"/>
          <w:lang w:eastAsia="en-GB"/>
        </w:rPr>
        <w:t xml:space="preserve"> to c</w:t>
      </w:r>
      <w:r w:rsidRPr="00AA4497">
        <w:rPr>
          <w:rFonts w:ascii="Calibri" w:eastAsia="Times New Roman" w:hAnsi="Calibri" w:cs="Calibri"/>
          <w:color w:val="000000" w:themeColor="text1"/>
          <w:sz w:val="20"/>
          <w:szCs w:val="20"/>
          <w:lang w:eastAsia="en-GB"/>
        </w:rPr>
        <w:t>ontribut</w:t>
      </w:r>
      <w:r>
        <w:rPr>
          <w:rFonts w:ascii="Calibri" w:eastAsia="Times New Roman" w:hAnsi="Calibri" w:cs="Calibri"/>
          <w:color w:val="000000" w:themeColor="text1"/>
          <w:sz w:val="20"/>
          <w:szCs w:val="20"/>
          <w:lang w:eastAsia="en-GB"/>
        </w:rPr>
        <w:t>e</w:t>
      </w:r>
      <w:r w:rsidRPr="00AA4497">
        <w:rPr>
          <w:rFonts w:ascii="Calibri" w:eastAsia="Times New Roman" w:hAnsi="Calibri" w:cs="Calibri"/>
          <w:color w:val="000000" w:themeColor="text1"/>
          <w:sz w:val="20"/>
          <w:szCs w:val="20"/>
          <w:lang w:eastAsia="en-GB"/>
        </w:rPr>
        <w:t> to the work of the Co-</w:t>
      </w:r>
      <w:r w:rsidR="00953CF3">
        <w:rPr>
          <w:rFonts w:ascii="Calibri" w:eastAsia="Times New Roman" w:hAnsi="Calibri" w:cs="Calibri"/>
          <w:color w:val="000000" w:themeColor="text1"/>
          <w:sz w:val="20"/>
          <w:szCs w:val="20"/>
          <w:lang w:eastAsia="en-GB"/>
        </w:rPr>
        <w:t>G</w:t>
      </w:r>
      <w:r w:rsidRPr="00AA4497">
        <w:rPr>
          <w:rFonts w:ascii="Calibri" w:eastAsia="Times New Roman" w:hAnsi="Calibri" w:cs="Calibri"/>
          <w:color w:val="000000" w:themeColor="text1"/>
          <w:sz w:val="20"/>
          <w:szCs w:val="20"/>
          <w:lang w:eastAsia="en-GB"/>
        </w:rPr>
        <w:t>roup. Members need to be able to dedicate an amount of time to the work of the Co-</w:t>
      </w:r>
      <w:r w:rsidR="00953CF3">
        <w:rPr>
          <w:rFonts w:ascii="Calibri" w:eastAsia="Times New Roman" w:hAnsi="Calibri" w:cs="Calibri"/>
          <w:color w:val="000000" w:themeColor="text1"/>
          <w:sz w:val="20"/>
          <w:szCs w:val="20"/>
          <w:lang w:eastAsia="en-GB"/>
        </w:rPr>
        <w:t>Group</w:t>
      </w:r>
      <w:r>
        <w:rPr>
          <w:rFonts w:ascii="Calibri" w:eastAsia="Times New Roman" w:hAnsi="Calibri" w:cs="Calibri"/>
          <w:color w:val="000000" w:themeColor="text1"/>
          <w:sz w:val="20"/>
          <w:szCs w:val="20"/>
          <w:lang w:eastAsia="en-GB"/>
        </w:rPr>
        <w:t xml:space="preserve"> in support of the Network</w:t>
      </w:r>
      <w:r w:rsidRPr="00AA4497">
        <w:rPr>
          <w:rFonts w:ascii="Calibri" w:eastAsia="Times New Roman" w:hAnsi="Calibri" w:cs="Calibri"/>
          <w:color w:val="000000" w:themeColor="text1"/>
          <w:sz w:val="20"/>
          <w:szCs w:val="20"/>
          <w:lang w:eastAsia="en-GB"/>
        </w:rPr>
        <w:t>.  From time-to-time when</w:t>
      </w:r>
      <w:r>
        <w:rPr>
          <w:rFonts w:ascii="Calibri" w:eastAsia="Times New Roman" w:hAnsi="Calibri" w:cs="Calibri"/>
          <w:color w:val="000000" w:themeColor="text1"/>
          <w:sz w:val="20"/>
          <w:szCs w:val="20"/>
          <w:lang w:eastAsia="en-GB"/>
        </w:rPr>
        <w:t xml:space="preserve"> or </w:t>
      </w:r>
      <w:r w:rsidRPr="00AA4497">
        <w:rPr>
          <w:rFonts w:ascii="Calibri" w:eastAsia="Times New Roman" w:hAnsi="Calibri" w:cs="Calibri"/>
          <w:color w:val="000000" w:themeColor="text1"/>
          <w:sz w:val="20"/>
          <w:szCs w:val="20"/>
          <w:lang w:eastAsia="en-GB"/>
        </w:rPr>
        <w:t>if members are unable to meet the commitment requirements, they are asked to communicate this</w:t>
      </w:r>
      <w:r w:rsidR="00953CF3">
        <w:rPr>
          <w:rFonts w:ascii="Calibri" w:eastAsia="Times New Roman" w:hAnsi="Calibri" w:cs="Calibri"/>
          <w:color w:val="000000" w:themeColor="text1"/>
          <w:sz w:val="20"/>
          <w:szCs w:val="20"/>
          <w:lang w:eastAsia="en-GB"/>
        </w:rPr>
        <w:t xml:space="preserve"> to the group. I</w:t>
      </w:r>
      <w:r w:rsidRPr="00AA4497">
        <w:rPr>
          <w:rFonts w:ascii="Calibri" w:eastAsia="Times New Roman" w:hAnsi="Calibri" w:cs="Calibri"/>
          <w:color w:val="000000" w:themeColor="text1"/>
          <w:sz w:val="20"/>
          <w:szCs w:val="20"/>
          <w:lang w:eastAsia="en-GB"/>
        </w:rPr>
        <w:t xml:space="preserve">f this is a prolonged period it can be discussed further with the </w:t>
      </w:r>
      <w:r>
        <w:rPr>
          <w:rFonts w:ascii="Calibri" w:eastAsia="Times New Roman" w:hAnsi="Calibri" w:cs="Calibri"/>
          <w:color w:val="000000" w:themeColor="text1"/>
          <w:sz w:val="20"/>
          <w:szCs w:val="20"/>
          <w:lang w:eastAsia="en-GB"/>
        </w:rPr>
        <w:t>C</w:t>
      </w:r>
      <w:r w:rsidRPr="00AA4497">
        <w:rPr>
          <w:rFonts w:ascii="Calibri" w:eastAsia="Times New Roman" w:hAnsi="Calibri" w:cs="Calibri"/>
          <w:color w:val="000000" w:themeColor="text1"/>
          <w:sz w:val="20"/>
          <w:szCs w:val="20"/>
          <w:lang w:eastAsia="en-GB"/>
        </w:rPr>
        <w:t>o-group.</w:t>
      </w:r>
      <w:r w:rsidRPr="00AA4497">
        <w:rPr>
          <w:rFonts w:ascii="Calibri" w:eastAsia="Times New Roman" w:hAnsi="Calibri" w:cs="Calibri"/>
          <w:color w:val="000000" w:themeColor="text1"/>
          <w:sz w:val="20"/>
          <w:szCs w:val="20"/>
          <w:lang w:val="en-IE" w:eastAsia="en-GB"/>
        </w:rPr>
        <w:t> </w:t>
      </w:r>
      <w:r>
        <w:rPr>
          <w:rFonts w:ascii="Calibri" w:eastAsia="Times New Roman" w:hAnsi="Calibri" w:cs="Calibri"/>
          <w:color w:val="000000" w:themeColor="text1"/>
          <w:sz w:val="20"/>
          <w:szCs w:val="20"/>
          <w:lang w:val="en-IE" w:eastAsia="en-GB"/>
        </w:rPr>
        <w:t xml:space="preserve"> </w:t>
      </w:r>
      <w:r w:rsidR="00953CF3">
        <w:rPr>
          <w:rFonts w:ascii="Calibri" w:eastAsia="Times New Roman" w:hAnsi="Calibri" w:cs="Calibri"/>
          <w:color w:val="000000" w:themeColor="text1"/>
          <w:sz w:val="20"/>
          <w:szCs w:val="20"/>
          <w:lang w:val="en-IE" w:eastAsia="en-GB"/>
        </w:rPr>
        <w:t>The c</w:t>
      </w:r>
      <w:r>
        <w:rPr>
          <w:rFonts w:ascii="Calibri" w:eastAsia="Times New Roman" w:hAnsi="Calibri" w:cs="Calibri"/>
          <w:color w:val="000000" w:themeColor="text1"/>
          <w:sz w:val="20"/>
          <w:szCs w:val="20"/>
          <w:lang w:val="en-IE" w:eastAsia="en-GB"/>
        </w:rPr>
        <w:t>ommitment includes</w:t>
      </w:r>
      <w:r w:rsidR="00953CF3">
        <w:rPr>
          <w:rFonts w:ascii="Calibri" w:eastAsia="Times New Roman" w:hAnsi="Calibri" w:cs="Calibri"/>
          <w:color w:val="000000" w:themeColor="text1"/>
          <w:sz w:val="20"/>
          <w:szCs w:val="20"/>
          <w:lang w:val="en-IE" w:eastAsia="en-GB"/>
        </w:rPr>
        <w:t xml:space="preserve"> a period of minimum 2 years.</w:t>
      </w:r>
    </w:p>
    <w:p w14:paraId="3441236F" w14:textId="77777777" w:rsidR="00AA4497" w:rsidRPr="00AA4497" w:rsidRDefault="00AA4497" w:rsidP="00AA4497">
      <w:pPr>
        <w:spacing w:after="0" w:line="240" w:lineRule="auto"/>
        <w:jc w:val="both"/>
        <w:textAlignment w:val="baseline"/>
        <w:rPr>
          <w:rFonts w:ascii="Segoe UI" w:eastAsia="Times New Roman" w:hAnsi="Segoe UI" w:cs="Segoe UI"/>
          <w:color w:val="000000" w:themeColor="text1"/>
          <w:sz w:val="20"/>
          <w:szCs w:val="20"/>
          <w:lang w:val="en-IE" w:eastAsia="en-GB"/>
        </w:rPr>
      </w:pPr>
    </w:p>
    <w:p w14:paraId="79CC805C" w14:textId="08C46B87" w:rsidR="007C3016" w:rsidRPr="00F9641D" w:rsidRDefault="00D314CB" w:rsidP="00F9641D">
      <w:pPr>
        <w:spacing w:line="240" w:lineRule="auto"/>
        <w:rPr>
          <w:rFonts w:ascii="Calibri" w:hAnsi="Calibri" w:cs="Calibri"/>
          <w:sz w:val="20"/>
          <w:szCs w:val="20"/>
          <w:lang w:val="en-IE" w:eastAsia="en-GB"/>
        </w:rPr>
      </w:pPr>
      <w:r w:rsidRPr="00F9641D">
        <w:rPr>
          <w:rFonts w:ascii="Calibri" w:hAnsi="Calibri" w:cs="Calibri"/>
          <w:sz w:val="20"/>
          <w:szCs w:val="20"/>
          <w:lang w:eastAsia="en-GB"/>
        </w:rPr>
        <w:t xml:space="preserve">The </w:t>
      </w:r>
      <w:r w:rsidR="00AA4497" w:rsidRPr="00F9641D">
        <w:rPr>
          <w:rFonts w:ascii="Calibri" w:hAnsi="Calibri" w:cs="Calibri"/>
          <w:sz w:val="20"/>
          <w:szCs w:val="20"/>
          <w:lang w:eastAsia="en-GB"/>
        </w:rPr>
        <w:t xml:space="preserve">composition </w:t>
      </w:r>
      <w:r w:rsidRPr="00F9641D">
        <w:rPr>
          <w:rFonts w:ascii="Calibri" w:hAnsi="Calibri" w:cs="Calibri"/>
          <w:sz w:val="20"/>
          <w:szCs w:val="20"/>
          <w:lang w:eastAsia="en-GB"/>
        </w:rPr>
        <w:t>of the Co-</w:t>
      </w:r>
      <w:r w:rsidR="00953CF3" w:rsidRPr="00F9641D">
        <w:rPr>
          <w:rFonts w:ascii="Calibri" w:hAnsi="Calibri" w:cs="Calibri"/>
          <w:sz w:val="20"/>
          <w:szCs w:val="20"/>
          <w:lang w:eastAsia="en-GB"/>
        </w:rPr>
        <w:t>G</w:t>
      </w:r>
      <w:r w:rsidRPr="00F9641D">
        <w:rPr>
          <w:rFonts w:ascii="Calibri" w:hAnsi="Calibri" w:cs="Calibri"/>
          <w:sz w:val="20"/>
          <w:szCs w:val="20"/>
          <w:lang w:eastAsia="en-GB"/>
        </w:rPr>
        <w:t xml:space="preserve">roup should seek to </w:t>
      </w:r>
      <w:r w:rsidR="00953CF3" w:rsidRPr="00F9641D">
        <w:rPr>
          <w:rFonts w:ascii="Calibri" w:hAnsi="Calibri" w:cs="Calibri"/>
          <w:sz w:val="20"/>
          <w:szCs w:val="20"/>
          <w:lang w:eastAsia="en-GB"/>
        </w:rPr>
        <w:t>f</w:t>
      </w:r>
      <w:r w:rsidR="007C3016" w:rsidRPr="00F9641D">
        <w:rPr>
          <w:rFonts w:ascii="Calibri" w:hAnsi="Calibri" w:cs="Calibri"/>
          <w:sz w:val="20"/>
          <w:szCs w:val="20"/>
          <w:lang w:eastAsia="en-GB"/>
        </w:rPr>
        <w:t>oster </w:t>
      </w:r>
      <w:r w:rsidR="00953CF3" w:rsidRPr="00F9641D">
        <w:rPr>
          <w:rFonts w:ascii="Calibri" w:hAnsi="Calibri" w:cs="Calibri"/>
          <w:sz w:val="20"/>
          <w:szCs w:val="20"/>
          <w:lang w:eastAsia="en-GB"/>
        </w:rPr>
        <w:t>the d</w:t>
      </w:r>
      <w:r w:rsidR="007C3016" w:rsidRPr="00F9641D">
        <w:rPr>
          <w:rFonts w:ascii="Calibri" w:hAnsi="Calibri" w:cs="Calibri"/>
          <w:sz w:val="20"/>
          <w:szCs w:val="20"/>
          <w:lang w:eastAsia="en-GB"/>
        </w:rPr>
        <w:t xml:space="preserve">iversity of the network to be represented </w:t>
      </w:r>
      <w:r w:rsidR="00AA4497" w:rsidRPr="00F9641D">
        <w:rPr>
          <w:rFonts w:ascii="Calibri" w:hAnsi="Calibri" w:cs="Calibri"/>
          <w:sz w:val="20"/>
          <w:szCs w:val="20"/>
          <w:lang w:eastAsia="en-GB"/>
        </w:rPr>
        <w:t xml:space="preserve">as best </w:t>
      </w:r>
      <w:r w:rsidR="00953CF3" w:rsidRPr="00F9641D">
        <w:rPr>
          <w:rFonts w:ascii="Calibri" w:hAnsi="Calibri" w:cs="Calibri"/>
          <w:sz w:val="20"/>
          <w:szCs w:val="20"/>
          <w:lang w:eastAsia="en-GB"/>
        </w:rPr>
        <w:t xml:space="preserve">as </w:t>
      </w:r>
      <w:r w:rsidR="00AA4497" w:rsidRPr="00F9641D">
        <w:rPr>
          <w:rFonts w:ascii="Calibri" w:hAnsi="Calibri" w:cs="Calibri"/>
          <w:sz w:val="20"/>
          <w:szCs w:val="20"/>
          <w:lang w:eastAsia="en-GB"/>
        </w:rPr>
        <w:t>it can.</w:t>
      </w:r>
      <w:r w:rsidR="00953CF3" w:rsidRPr="00F9641D">
        <w:rPr>
          <w:rFonts w:ascii="Calibri" w:hAnsi="Calibri" w:cs="Calibri"/>
          <w:sz w:val="20"/>
          <w:szCs w:val="20"/>
          <w:lang w:eastAsia="en-GB"/>
        </w:rPr>
        <w:t xml:space="preserve"> NA’s from the p</w:t>
      </w:r>
      <w:r w:rsidR="007C3016" w:rsidRPr="00F9641D">
        <w:rPr>
          <w:rFonts w:ascii="Calibri" w:hAnsi="Calibri" w:cs="Calibri"/>
          <w:sz w:val="20"/>
          <w:szCs w:val="20"/>
          <w:lang w:eastAsia="en-GB"/>
        </w:rPr>
        <w:t>residency </w:t>
      </w:r>
      <w:r w:rsidR="00953CF3" w:rsidRPr="00F9641D">
        <w:rPr>
          <w:rFonts w:ascii="Calibri" w:hAnsi="Calibri" w:cs="Calibri"/>
          <w:sz w:val="20"/>
          <w:szCs w:val="20"/>
          <w:lang w:eastAsia="en-GB"/>
        </w:rPr>
        <w:t>c</w:t>
      </w:r>
      <w:r w:rsidR="007C3016" w:rsidRPr="00F9641D">
        <w:rPr>
          <w:rFonts w:ascii="Calibri" w:hAnsi="Calibri" w:cs="Calibri"/>
          <w:sz w:val="20"/>
          <w:szCs w:val="20"/>
          <w:lang w:eastAsia="en-GB"/>
        </w:rPr>
        <w:t>ountries </w:t>
      </w:r>
      <w:r w:rsidR="00953CF3" w:rsidRPr="00F9641D">
        <w:rPr>
          <w:rFonts w:ascii="Calibri" w:hAnsi="Calibri" w:cs="Calibri"/>
          <w:sz w:val="20"/>
          <w:szCs w:val="20"/>
          <w:lang w:eastAsia="en-GB"/>
        </w:rPr>
        <w:t xml:space="preserve">(incoming, current and outgoing) </w:t>
      </w:r>
      <w:r w:rsidR="007C3016" w:rsidRPr="00F9641D">
        <w:rPr>
          <w:rFonts w:ascii="Calibri" w:hAnsi="Calibri" w:cs="Calibri"/>
          <w:sz w:val="20"/>
          <w:szCs w:val="20"/>
          <w:lang w:eastAsia="en-GB"/>
        </w:rPr>
        <w:t xml:space="preserve">have a specific focus and role on the presidency issues and the BM. </w:t>
      </w:r>
      <w:r w:rsidR="00953CF3" w:rsidRPr="00F9641D">
        <w:rPr>
          <w:rFonts w:ascii="Calibri" w:hAnsi="Calibri" w:cs="Calibri"/>
          <w:sz w:val="20"/>
          <w:szCs w:val="20"/>
          <w:lang w:eastAsia="en-GB"/>
        </w:rPr>
        <w:t>They are members of the Co-Group for a period of 18</w:t>
      </w:r>
      <w:r w:rsidR="007C3016" w:rsidRPr="00F9641D">
        <w:rPr>
          <w:rFonts w:ascii="Calibri" w:hAnsi="Calibri" w:cs="Calibri"/>
          <w:sz w:val="20"/>
          <w:szCs w:val="20"/>
          <w:lang w:eastAsia="en-GB"/>
        </w:rPr>
        <w:t xml:space="preserve"> months</w:t>
      </w:r>
      <w:r w:rsidR="00AA0C91" w:rsidRPr="00F9641D">
        <w:rPr>
          <w:rFonts w:ascii="Calibri" w:hAnsi="Calibri" w:cs="Calibri"/>
          <w:sz w:val="20"/>
          <w:szCs w:val="20"/>
          <w:lang w:eastAsia="en-GB"/>
        </w:rPr>
        <w:t xml:space="preserve">: </w:t>
      </w:r>
      <w:r w:rsidR="007C3016" w:rsidRPr="00F9641D">
        <w:rPr>
          <w:rFonts w:ascii="Calibri" w:hAnsi="Calibri" w:cs="Calibri"/>
          <w:sz w:val="20"/>
          <w:szCs w:val="20"/>
          <w:lang w:eastAsia="en-GB"/>
        </w:rPr>
        <w:t>6 months before</w:t>
      </w:r>
      <w:r w:rsidR="001D4D29" w:rsidRPr="00F9641D">
        <w:rPr>
          <w:rFonts w:ascii="Calibri" w:hAnsi="Calibri" w:cs="Calibri"/>
          <w:sz w:val="20"/>
          <w:szCs w:val="20"/>
          <w:lang w:eastAsia="en-GB"/>
        </w:rPr>
        <w:t xml:space="preserve">, </w:t>
      </w:r>
      <w:r w:rsidR="007C3016" w:rsidRPr="00F9641D">
        <w:rPr>
          <w:rFonts w:ascii="Calibri" w:hAnsi="Calibri" w:cs="Calibri"/>
          <w:sz w:val="20"/>
          <w:szCs w:val="20"/>
          <w:lang w:eastAsia="en-GB"/>
        </w:rPr>
        <w:t>during and after</w:t>
      </w:r>
      <w:r w:rsidR="001D4D29" w:rsidRPr="00F9641D">
        <w:rPr>
          <w:rFonts w:ascii="Calibri" w:hAnsi="Calibri" w:cs="Calibri"/>
          <w:sz w:val="20"/>
          <w:szCs w:val="20"/>
          <w:lang w:eastAsia="en-GB"/>
        </w:rPr>
        <w:t xml:space="preserve"> their Presidency</w:t>
      </w:r>
      <w:r w:rsidR="007C3016" w:rsidRPr="00F9641D">
        <w:rPr>
          <w:rFonts w:ascii="Calibri" w:hAnsi="Calibri" w:cs="Calibri"/>
          <w:sz w:val="20"/>
          <w:szCs w:val="20"/>
          <w:lang w:eastAsia="en-GB"/>
        </w:rPr>
        <w:t>.</w:t>
      </w:r>
      <w:r w:rsidR="007C3016" w:rsidRPr="00F9641D">
        <w:rPr>
          <w:rFonts w:ascii="Calibri" w:hAnsi="Calibri" w:cs="Calibri"/>
          <w:sz w:val="20"/>
          <w:szCs w:val="20"/>
          <w:lang w:val="en-IE" w:eastAsia="en-GB"/>
        </w:rPr>
        <w:t> </w:t>
      </w:r>
    </w:p>
    <w:p w14:paraId="728D44B8" w14:textId="14B06CD6" w:rsidR="00312651" w:rsidRDefault="007C3016" w:rsidP="00AA4497">
      <w:pPr>
        <w:spacing w:after="0" w:line="240" w:lineRule="auto"/>
        <w:jc w:val="both"/>
        <w:textAlignment w:val="baseline"/>
        <w:rPr>
          <w:rFonts w:ascii="Calibri" w:eastAsia="Times New Roman" w:hAnsi="Calibri" w:cs="Calibri"/>
          <w:color w:val="000000" w:themeColor="text1"/>
          <w:sz w:val="20"/>
          <w:szCs w:val="20"/>
          <w:lang w:eastAsia="en-GB"/>
        </w:rPr>
      </w:pPr>
      <w:r w:rsidRPr="007C3016">
        <w:rPr>
          <w:rFonts w:ascii="Calibri" w:eastAsia="Times New Roman" w:hAnsi="Calibri" w:cs="Calibri"/>
          <w:b/>
          <w:bCs/>
          <w:color w:val="000000" w:themeColor="text1"/>
          <w:sz w:val="20"/>
          <w:szCs w:val="20"/>
          <w:lang w:eastAsia="en-GB"/>
        </w:rPr>
        <w:t>Tasks</w:t>
      </w:r>
      <w:r w:rsidR="00AA4497">
        <w:rPr>
          <w:rFonts w:ascii="Calibri" w:eastAsia="Times New Roman" w:hAnsi="Calibri" w:cs="Calibri"/>
          <w:b/>
          <w:bCs/>
          <w:color w:val="000000" w:themeColor="text1"/>
          <w:sz w:val="20"/>
          <w:szCs w:val="20"/>
          <w:lang w:val="en-IE" w:eastAsia="en-GB"/>
        </w:rPr>
        <w:t xml:space="preserve"> </w:t>
      </w:r>
      <w:r w:rsidR="00D314CB" w:rsidRPr="00AA4497">
        <w:rPr>
          <w:rFonts w:ascii="Calibri" w:eastAsia="Times New Roman" w:hAnsi="Calibri" w:cs="Calibri"/>
          <w:b/>
          <w:bCs/>
          <w:color w:val="000000" w:themeColor="text1"/>
          <w:sz w:val="20"/>
          <w:szCs w:val="20"/>
          <w:lang w:val="en-IE" w:eastAsia="en-GB"/>
        </w:rPr>
        <w:t xml:space="preserve">of the </w:t>
      </w:r>
      <w:r w:rsidR="001D4D29" w:rsidRPr="00AA4497">
        <w:rPr>
          <w:rFonts w:ascii="Calibri" w:eastAsia="Times New Roman" w:hAnsi="Calibri" w:cs="Calibri"/>
          <w:b/>
          <w:bCs/>
          <w:color w:val="000000" w:themeColor="text1"/>
          <w:sz w:val="20"/>
          <w:szCs w:val="20"/>
          <w:lang w:val="en-IE" w:eastAsia="en-GB"/>
        </w:rPr>
        <w:t>C</w:t>
      </w:r>
      <w:r w:rsidR="00D314CB" w:rsidRPr="00AA4497">
        <w:rPr>
          <w:rFonts w:ascii="Calibri" w:eastAsia="Times New Roman" w:hAnsi="Calibri" w:cs="Calibri"/>
          <w:b/>
          <w:bCs/>
          <w:color w:val="000000" w:themeColor="text1"/>
          <w:sz w:val="20"/>
          <w:szCs w:val="20"/>
          <w:lang w:val="en-IE" w:eastAsia="en-GB"/>
        </w:rPr>
        <w:t>o-</w:t>
      </w:r>
      <w:r w:rsidR="00AA0C91">
        <w:rPr>
          <w:rFonts w:ascii="Calibri" w:eastAsia="Times New Roman" w:hAnsi="Calibri" w:cs="Calibri"/>
          <w:b/>
          <w:bCs/>
          <w:color w:val="000000" w:themeColor="text1"/>
          <w:sz w:val="20"/>
          <w:szCs w:val="20"/>
          <w:lang w:val="en-IE" w:eastAsia="en-GB"/>
        </w:rPr>
        <w:t>G</w:t>
      </w:r>
      <w:r w:rsidR="00D314CB" w:rsidRPr="00AA4497">
        <w:rPr>
          <w:rFonts w:ascii="Calibri" w:eastAsia="Times New Roman" w:hAnsi="Calibri" w:cs="Calibri"/>
          <w:b/>
          <w:bCs/>
          <w:color w:val="000000" w:themeColor="text1"/>
          <w:sz w:val="20"/>
          <w:szCs w:val="20"/>
          <w:lang w:val="en-IE" w:eastAsia="en-GB"/>
        </w:rPr>
        <w:t>r</w:t>
      </w:r>
      <w:r w:rsidR="00312651">
        <w:rPr>
          <w:rFonts w:ascii="Calibri" w:eastAsia="Times New Roman" w:hAnsi="Calibri" w:cs="Calibri"/>
          <w:b/>
          <w:bCs/>
          <w:color w:val="000000" w:themeColor="text1"/>
          <w:sz w:val="20"/>
          <w:szCs w:val="20"/>
          <w:lang w:val="en-IE" w:eastAsia="en-GB"/>
        </w:rPr>
        <w:t>oup</w:t>
      </w:r>
    </w:p>
    <w:p w14:paraId="22B2798C" w14:textId="77777777" w:rsidR="00312651" w:rsidRDefault="00312651" w:rsidP="00AA4497">
      <w:pPr>
        <w:spacing w:after="0" w:line="240" w:lineRule="auto"/>
        <w:jc w:val="both"/>
        <w:textAlignment w:val="baseline"/>
        <w:rPr>
          <w:rFonts w:ascii="Calibri" w:eastAsia="Times New Roman" w:hAnsi="Calibri" w:cs="Calibri"/>
          <w:color w:val="000000" w:themeColor="text1"/>
          <w:sz w:val="20"/>
          <w:szCs w:val="20"/>
          <w:lang w:eastAsia="en-GB"/>
        </w:rPr>
      </w:pPr>
    </w:p>
    <w:p w14:paraId="5FBE3A62" w14:textId="00CA9E12" w:rsidR="007C3016" w:rsidRDefault="00312651" w:rsidP="00AA4497">
      <w:pPr>
        <w:spacing w:after="0" w:line="240" w:lineRule="auto"/>
        <w:jc w:val="both"/>
        <w:textAlignment w:val="baseline"/>
        <w:rPr>
          <w:rFonts w:ascii="Calibri" w:eastAsia="Times New Roman" w:hAnsi="Calibri" w:cs="Calibri"/>
          <w:color w:val="000000" w:themeColor="text1"/>
          <w:sz w:val="20"/>
          <w:szCs w:val="20"/>
          <w:lang w:eastAsia="en-GB"/>
        </w:rPr>
      </w:pPr>
      <w:r w:rsidRPr="00494B60">
        <w:rPr>
          <w:rFonts w:ascii="Calibri" w:eastAsia="Times New Roman" w:hAnsi="Calibri" w:cs="Calibri"/>
          <w:color w:val="000000" w:themeColor="text1"/>
          <w:sz w:val="20"/>
          <w:szCs w:val="20"/>
          <w:lang w:eastAsia="en-GB"/>
        </w:rPr>
        <w:t xml:space="preserve">The Co groups is mandated to work on behalf of the network </w:t>
      </w:r>
      <w:r>
        <w:rPr>
          <w:rFonts w:ascii="Calibri" w:eastAsia="Times New Roman" w:hAnsi="Calibri" w:cs="Calibri"/>
          <w:color w:val="000000" w:themeColor="text1"/>
          <w:sz w:val="20"/>
          <w:szCs w:val="20"/>
          <w:lang w:eastAsia="en-GB"/>
        </w:rPr>
        <w:t xml:space="preserve">based on the </w:t>
      </w:r>
      <w:r w:rsidRPr="00494B60">
        <w:rPr>
          <w:rFonts w:ascii="Calibri" w:eastAsia="Times New Roman" w:hAnsi="Calibri" w:cs="Calibri"/>
          <w:color w:val="000000" w:themeColor="text1"/>
          <w:sz w:val="20"/>
          <w:szCs w:val="20"/>
          <w:lang w:eastAsia="en-GB"/>
        </w:rPr>
        <w:t>agreed Network Workplan</w:t>
      </w:r>
      <w:r>
        <w:rPr>
          <w:rFonts w:ascii="Calibri" w:eastAsia="Times New Roman" w:hAnsi="Calibri" w:cs="Calibri"/>
          <w:color w:val="000000" w:themeColor="text1"/>
          <w:sz w:val="20"/>
          <w:szCs w:val="20"/>
          <w:lang w:eastAsia="en-GB"/>
        </w:rPr>
        <w:t>.</w:t>
      </w:r>
    </w:p>
    <w:p w14:paraId="51DDE974" w14:textId="77777777" w:rsidR="00852DC4" w:rsidRDefault="00312651" w:rsidP="00AA4497">
      <w:pPr>
        <w:spacing w:after="0" w:line="240" w:lineRule="auto"/>
        <w:jc w:val="both"/>
        <w:textAlignment w:val="baseline"/>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Members of the Co-Group commit to contribute t</w:t>
      </w:r>
      <w:r w:rsidR="00852DC4">
        <w:rPr>
          <w:rFonts w:ascii="Calibri" w:eastAsia="Times New Roman" w:hAnsi="Calibri" w:cs="Calibri"/>
          <w:color w:val="000000" w:themeColor="text1"/>
          <w:sz w:val="20"/>
          <w:szCs w:val="20"/>
          <w:lang w:eastAsia="en-GB"/>
        </w:rPr>
        <w:t>o the following tasks :</w:t>
      </w:r>
    </w:p>
    <w:p w14:paraId="30D688A6" w14:textId="0DBE1FFD" w:rsidR="00312651" w:rsidRPr="007C3016" w:rsidRDefault="00312651" w:rsidP="00AA4497">
      <w:pPr>
        <w:spacing w:after="0" w:line="240" w:lineRule="auto"/>
        <w:jc w:val="both"/>
        <w:textAlignment w:val="baseline"/>
        <w:rPr>
          <w:rFonts w:ascii="Calibri" w:eastAsia="Times New Roman" w:hAnsi="Calibri" w:cs="Calibri"/>
          <w:b/>
          <w:bCs/>
          <w:color w:val="000000" w:themeColor="text1"/>
          <w:sz w:val="20"/>
          <w:szCs w:val="20"/>
          <w:lang w:val="en-IE" w:eastAsia="en-GB"/>
        </w:rPr>
      </w:pPr>
      <w:r>
        <w:rPr>
          <w:rFonts w:ascii="Calibri" w:eastAsia="Times New Roman" w:hAnsi="Calibri" w:cs="Calibri"/>
          <w:color w:val="000000" w:themeColor="text1"/>
          <w:sz w:val="20"/>
          <w:szCs w:val="20"/>
          <w:lang w:eastAsia="en-GB"/>
        </w:rPr>
        <w:t xml:space="preserve"> </w:t>
      </w:r>
    </w:p>
    <w:p w14:paraId="1FEB794F" w14:textId="781ED24E" w:rsidR="00D314CB" w:rsidRPr="00AA4497" w:rsidRDefault="007C3016" w:rsidP="00BC528C">
      <w:pPr>
        <w:pStyle w:val="Lijstalinea"/>
        <w:numPr>
          <w:ilvl w:val="0"/>
          <w:numId w:val="18"/>
        </w:numPr>
        <w:spacing w:after="0" w:line="240" w:lineRule="auto"/>
        <w:jc w:val="both"/>
        <w:textAlignment w:val="baseline"/>
        <w:rPr>
          <w:rFonts w:ascii="Calibri" w:eastAsia="Times New Roman" w:hAnsi="Calibri" w:cs="Calibri"/>
          <w:color w:val="000000" w:themeColor="text1"/>
          <w:sz w:val="20"/>
          <w:szCs w:val="20"/>
          <w:lang w:val="en-IE" w:eastAsia="en-GB"/>
        </w:rPr>
      </w:pPr>
      <w:r w:rsidRPr="00AA4497">
        <w:rPr>
          <w:rFonts w:ascii="Calibri" w:eastAsia="Times New Roman" w:hAnsi="Calibri" w:cs="Calibri"/>
          <w:color w:val="000000" w:themeColor="text1"/>
          <w:sz w:val="20"/>
          <w:szCs w:val="20"/>
          <w:lang w:eastAsia="en-GB"/>
        </w:rPr>
        <w:lastRenderedPageBreak/>
        <w:t xml:space="preserve">Participation in the </w:t>
      </w:r>
      <w:r w:rsidR="00AA4497">
        <w:rPr>
          <w:rFonts w:ascii="Calibri" w:eastAsia="Times New Roman" w:hAnsi="Calibri" w:cs="Calibri"/>
          <w:color w:val="000000" w:themeColor="text1"/>
          <w:sz w:val="20"/>
          <w:szCs w:val="20"/>
          <w:lang w:eastAsia="en-GB"/>
        </w:rPr>
        <w:t>C</w:t>
      </w:r>
      <w:r w:rsidRPr="00AA4497">
        <w:rPr>
          <w:rFonts w:ascii="Calibri" w:eastAsia="Times New Roman" w:hAnsi="Calibri" w:cs="Calibri"/>
          <w:color w:val="000000" w:themeColor="text1"/>
          <w:sz w:val="20"/>
          <w:szCs w:val="20"/>
          <w:lang w:eastAsia="en-GB"/>
        </w:rPr>
        <w:t>o-</w:t>
      </w:r>
      <w:r w:rsidR="00AA0C91">
        <w:rPr>
          <w:rFonts w:ascii="Calibri" w:eastAsia="Times New Roman" w:hAnsi="Calibri" w:cs="Calibri"/>
          <w:color w:val="000000" w:themeColor="text1"/>
          <w:sz w:val="20"/>
          <w:szCs w:val="20"/>
          <w:lang w:eastAsia="en-GB"/>
        </w:rPr>
        <w:t>G</w:t>
      </w:r>
      <w:r w:rsidRPr="00AA4497">
        <w:rPr>
          <w:rFonts w:ascii="Calibri" w:eastAsia="Times New Roman" w:hAnsi="Calibri" w:cs="Calibri"/>
          <w:color w:val="000000" w:themeColor="text1"/>
          <w:sz w:val="20"/>
          <w:szCs w:val="20"/>
          <w:lang w:eastAsia="en-GB"/>
        </w:rPr>
        <w:t>roup meeting</w:t>
      </w:r>
      <w:r w:rsidR="00D314CB" w:rsidRPr="00AA4497">
        <w:rPr>
          <w:rFonts w:ascii="Calibri" w:eastAsia="Times New Roman" w:hAnsi="Calibri" w:cs="Calibri"/>
          <w:color w:val="000000" w:themeColor="text1"/>
          <w:sz w:val="20"/>
          <w:szCs w:val="20"/>
          <w:lang w:val="en-IE" w:eastAsia="en-GB"/>
        </w:rPr>
        <w:t>s</w:t>
      </w:r>
    </w:p>
    <w:p w14:paraId="0C804313" w14:textId="7B30D81E" w:rsidR="00AA0C91" w:rsidRDefault="00D314CB" w:rsidP="00BC528C">
      <w:pPr>
        <w:pStyle w:val="Lijstalinea"/>
        <w:numPr>
          <w:ilvl w:val="0"/>
          <w:numId w:val="10"/>
        </w:numPr>
        <w:spacing w:after="0" w:line="240" w:lineRule="auto"/>
        <w:jc w:val="both"/>
        <w:textAlignment w:val="baseline"/>
        <w:rPr>
          <w:rFonts w:ascii="Calibri" w:eastAsia="Times New Roman" w:hAnsi="Calibri" w:cs="Calibri"/>
          <w:color w:val="000000" w:themeColor="text1"/>
          <w:sz w:val="20"/>
          <w:szCs w:val="20"/>
          <w:lang w:val="en-IE" w:eastAsia="en-GB"/>
        </w:rPr>
      </w:pPr>
      <w:r w:rsidRPr="00AA0C91">
        <w:rPr>
          <w:rFonts w:ascii="Calibri" w:eastAsia="Times New Roman" w:hAnsi="Calibri" w:cs="Calibri"/>
          <w:color w:val="000000" w:themeColor="text1"/>
          <w:sz w:val="20"/>
          <w:szCs w:val="20"/>
          <w:lang w:eastAsia="en-GB"/>
        </w:rPr>
        <w:t xml:space="preserve">Responsibility for </w:t>
      </w:r>
      <w:r w:rsidRPr="00AA0C91">
        <w:rPr>
          <w:rFonts w:ascii="Calibri" w:eastAsia="Times New Roman" w:hAnsi="Calibri" w:cs="Calibri"/>
          <w:color w:val="000000" w:themeColor="text1"/>
          <w:sz w:val="20"/>
          <w:szCs w:val="20"/>
          <w:lang w:val="en-IE" w:eastAsia="en-GB"/>
        </w:rPr>
        <w:t xml:space="preserve">and division of </w:t>
      </w:r>
      <w:r w:rsidR="00AA0C91" w:rsidRPr="00AA0C91">
        <w:rPr>
          <w:rFonts w:ascii="Calibri" w:eastAsia="Times New Roman" w:hAnsi="Calibri" w:cs="Calibri"/>
          <w:color w:val="000000" w:themeColor="text1"/>
          <w:sz w:val="20"/>
          <w:szCs w:val="20"/>
          <w:lang w:val="en-IE" w:eastAsia="en-GB"/>
        </w:rPr>
        <w:t>tasks</w:t>
      </w:r>
      <w:r w:rsidR="00852DC4">
        <w:rPr>
          <w:rFonts w:ascii="Calibri" w:eastAsia="Times New Roman" w:hAnsi="Calibri" w:cs="Calibri"/>
          <w:color w:val="000000" w:themeColor="text1"/>
          <w:sz w:val="20"/>
          <w:szCs w:val="20"/>
          <w:lang w:val="en-IE" w:eastAsia="en-GB"/>
        </w:rPr>
        <w:t xml:space="preserve"> between the members</w:t>
      </w:r>
    </w:p>
    <w:p w14:paraId="22BF64E8" w14:textId="4C023A38" w:rsidR="007C3016" w:rsidRPr="00AA0C91" w:rsidRDefault="007C3016" w:rsidP="00BC528C">
      <w:pPr>
        <w:pStyle w:val="Lijstalinea"/>
        <w:numPr>
          <w:ilvl w:val="0"/>
          <w:numId w:val="10"/>
        </w:numPr>
        <w:spacing w:after="0" w:line="240" w:lineRule="auto"/>
        <w:jc w:val="both"/>
        <w:textAlignment w:val="baseline"/>
        <w:rPr>
          <w:rFonts w:ascii="Calibri" w:eastAsia="Times New Roman" w:hAnsi="Calibri" w:cs="Calibri"/>
          <w:color w:val="000000" w:themeColor="text1"/>
          <w:sz w:val="20"/>
          <w:szCs w:val="20"/>
          <w:lang w:val="en-IE" w:eastAsia="en-GB"/>
        </w:rPr>
      </w:pPr>
      <w:r w:rsidRPr="00AA0C91">
        <w:rPr>
          <w:rFonts w:ascii="Calibri" w:eastAsia="Times New Roman" w:hAnsi="Calibri" w:cs="Calibri"/>
          <w:color w:val="000000" w:themeColor="text1"/>
          <w:sz w:val="20"/>
          <w:szCs w:val="20"/>
          <w:lang w:eastAsia="en-GB"/>
        </w:rPr>
        <w:t>Preparation of BM</w:t>
      </w:r>
      <w:r w:rsidRPr="00AA0C91">
        <w:rPr>
          <w:rFonts w:ascii="Calibri" w:eastAsia="Times New Roman" w:hAnsi="Calibri" w:cs="Calibri"/>
          <w:color w:val="000000" w:themeColor="text1"/>
          <w:sz w:val="20"/>
          <w:szCs w:val="20"/>
          <w:lang w:val="en-IE" w:eastAsia="en-GB"/>
        </w:rPr>
        <w:t> </w:t>
      </w:r>
      <w:r w:rsidR="00D314CB" w:rsidRPr="00AA0C91">
        <w:rPr>
          <w:rFonts w:ascii="Calibri" w:eastAsia="Times New Roman" w:hAnsi="Calibri" w:cs="Calibri"/>
          <w:color w:val="000000" w:themeColor="text1"/>
          <w:sz w:val="20"/>
          <w:szCs w:val="20"/>
          <w:lang w:val="en-IE" w:eastAsia="en-GB"/>
        </w:rPr>
        <w:t xml:space="preserve">content and ensuring </w:t>
      </w:r>
      <w:r w:rsidR="00D314CB" w:rsidRPr="00AA0C91">
        <w:rPr>
          <w:rFonts w:ascii="Calibri" w:eastAsia="Times New Roman" w:hAnsi="Calibri" w:cs="Calibri"/>
          <w:color w:val="000000" w:themeColor="text1"/>
          <w:sz w:val="20"/>
          <w:szCs w:val="20"/>
          <w:lang w:eastAsia="en-GB"/>
        </w:rPr>
        <w:t>i</w:t>
      </w:r>
      <w:r w:rsidRPr="00AA0C91">
        <w:rPr>
          <w:rFonts w:ascii="Calibri" w:eastAsia="Times New Roman" w:hAnsi="Calibri" w:cs="Calibri"/>
          <w:color w:val="000000" w:themeColor="text1"/>
          <w:sz w:val="20"/>
          <w:szCs w:val="20"/>
          <w:lang w:eastAsia="en-GB"/>
        </w:rPr>
        <w:t>nput for BM</w:t>
      </w:r>
      <w:r w:rsidRPr="00AA0C91">
        <w:rPr>
          <w:rFonts w:ascii="Calibri" w:eastAsia="Times New Roman" w:hAnsi="Calibri" w:cs="Calibri"/>
          <w:color w:val="000000" w:themeColor="text1"/>
          <w:sz w:val="20"/>
          <w:szCs w:val="20"/>
          <w:lang w:val="en-IE" w:eastAsia="en-GB"/>
        </w:rPr>
        <w:t> </w:t>
      </w:r>
    </w:p>
    <w:p w14:paraId="1E93BD9A" w14:textId="77777777" w:rsidR="007C3016" w:rsidRPr="00AA4497" w:rsidRDefault="007C3016" w:rsidP="00BC528C">
      <w:pPr>
        <w:pStyle w:val="Lijstalinea"/>
        <w:numPr>
          <w:ilvl w:val="0"/>
          <w:numId w:val="10"/>
        </w:numPr>
        <w:spacing w:after="0" w:line="240" w:lineRule="auto"/>
        <w:jc w:val="both"/>
        <w:textAlignment w:val="baseline"/>
        <w:rPr>
          <w:rFonts w:ascii="Calibri" w:eastAsia="Times New Roman" w:hAnsi="Calibri" w:cs="Calibri"/>
          <w:color w:val="000000" w:themeColor="text1"/>
          <w:sz w:val="20"/>
          <w:szCs w:val="20"/>
          <w:lang w:val="en-IE" w:eastAsia="en-GB"/>
        </w:rPr>
      </w:pPr>
      <w:r w:rsidRPr="00AA4497">
        <w:rPr>
          <w:rFonts w:ascii="Calibri" w:eastAsia="Times New Roman" w:hAnsi="Calibri" w:cs="Calibri"/>
          <w:color w:val="000000" w:themeColor="text1"/>
          <w:sz w:val="20"/>
          <w:szCs w:val="20"/>
          <w:lang w:eastAsia="en-GB"/>
        </w:rPr>
        <w:t>Representation of Network towards other stakeholders</w:t>
      </w:r>
      <w:r w:rsidRPr="00AA4497">
        <w:rPr>
          <w:rFonts w:ascii="Calibri" w:eastAsia="Times New Roman" w:hAnsi="Calibri" w:cs="Calibri"/>
          <w:color w:val="000000" w:themeColor="text1"/>
          <w:sz w:val="20"/>
          <w:szCs w:val="20"/>
          <w:lang w:val="en-IE" w:eastAsia="en-GB"/>
        </w:rPr>
        <w:t> </w:t>
      </w:r>
    </w:p>
    <w:p w14:paraId="14B2A66D" w14:textId="4928E890" w:rsidR="007C3016" w:rsidRPr="00AA4497" w:rsidRDefault="00D314CB" w:rsidP="00BC528C">
      <w:pPr>
        <w:pStyle w:val="Lijstalinea"/>
        <w:numPr>
          <w:ilvl w:val="0"/>
          <w:numId w:val="10"/>
        </w:numPr>
        <w:spacing w:after="0" w:line="240" w:lineRule="auto"/>
        <w:jc w:val="both"/>
        <w:textAlignment w:val="baseline"/>
        <w:rPr>
          <w:rFonts w:ascii="Calibri" w:eastAsia="Times New Roman" w:hAnsi="Calibri" w:cs="Calibri"/>
          <w:color w:val="000000" w:themeColor="text1"/>
          <w:sz w:val="20"/>
          <w:szCs w:val="20"/>
          <w:lang w:val="en-IE" w:eastAsia="en-GB"/>
        </w:rPr>
      </w:pPr>
      <w:r w:rsidRPr="00AA4497">
        <w:rPr>
          <w:rFonts w:ascii="Calibri" w:eastAsia="Times New Roman" w:hAnsi="Calibri" w:cs="Calibri"/>
          <w:color w:val="000000" w:themeColor="text1"/>
          <w:sz w:val="20"/>
          <w:szCs w:val="20"/>
          <w:lang w:eastAsia="en-GB"/>
        </w:rPr>
        <w:t>Networking</w:t>
      </w:r>
      <w:r w:rsidRPr="00AA4497">
        <w:rPr>
          <w:rFonts w:ascii="Calibri" w:eastAsia="Times New Roman" w:hAnsi="Calibri" w:cs="Calibri"/>
          <w:color w:val="000000" w:themeColor="text1"/>
          <w:sz w:val="20"/>
          <w:szCs w:val="20"/>
          <w:lang w:val="en-IE" w:eastAsia="en-GB"/>
        </w:rPr>
        <w:t xml:space="preserve"> and </w:t>
      </w:r>
      <w:r w:rsidRPr="00AA4497">
        <w:rPr>
          <w:rFonts w:ascii="Calibri" w:eastAsia="Times New Roman" w:hAnsi="Calibri" w:cs="Calibri"/>
          <w:color w:val="000000" w:themeColor="text1"/>
          <w:sz w:val="20"/>
          <w:szCs w:val="20"/>
          <w:lang w:eastAsia="en-GB"/>
        </w:rPr>
        <w:t>i</w:t>
      </w:r>
      <w:r w:rsidR="007C3016" w:rsidRPr="00AA4497">
        <w:rPr>
          <w:rFonts w:ascii="Calibri" w:eastAsia="Times New Roman" w:hAnsi="Calibri" w:cs="Calibri"/>
          <w:color w:val="000000" w:themeColor="text1"/>
          <w:sz w:val="20"/>
          <w:szCs w:val="20"/>
          <w:lang w:eastAsia="en-GB"/>
        </w:rPr>
        <w:t>nviting partners</w:t>
      </w:r>
      <w:r w:rsidR="007C3016" w:rsidRPr="00AA4497">
        <w:rPr>
          <w:rFonts w:ascii="Calibri" w:eastAsia="Times New Roman" w:hAnsi="Calibri" w:cs="Calibri"/>
          <w:color w:val="000000" w:themeColor="text1"/>
          <w:sz w:val="20"/>
          <w:szCs w:val="20"/>
          <w:lang w:val="en-IE" w:eastAsia="en-GB"/>
        </w:rPr>
        <w:t> </w:t>
      </w:r>
      <w:r w:rsidRPr="00AA4497">
        <w:rPr>
          <w:rFonts w:ascii="Calibri" w:eastAsia="Times New Roman" w:hAnsi="Calibri" w:cs="Calibri"/>
          <w:color w:val="000000" w:themeColor="text1"/>
          <w:sz w:val="20"/>
          <w:szCs w:val="20"/>
          <w:lang w:val="en-IE" w:eastAsia="en-GB"/>
        </w:rPr>
        <w:t>to engage with the Network</w:t>
      </w:r>
    </w:p>
    <w:p w14:paraId="2D84BA04" w14:textId="1BDFF814" w:rsidR="007C3016" w:rsidRPr="00AA4497" w:rsidRDefault="00D314CB" w:rsidP="00BC528C">
      <w:pPr>
        <w:pStyle w:val="Lijstalinea"/>
        <w:numPr>
          <w:ilvl w:val="0"/>
          <w:numId w:val="10"/>
        </w:numPr>
        <w:spacing w:after="0" w:line="240" w:lineRule="auto"/>
        <w:jc w:val="both"/>
        <w:textAlignment w:val="baseline"/>
        <w:rPr>
          <w:rFonts w:ascii="Calibri" w:eastAsia="Times New Roman" w:hAnsi="Calibri" w:cs="Calibri"/>
          <w:color w:val="000000" w:themeColor="text1"/>
          <w:sz w:val="20"/>
          <w:szCs w:val="20"/>
          <w:lang w:val="en-IE" w:eastAsia="en-GB"/>
        </w:rPr>
      </w:pPr>
      <w:r w:rsidRPr="00AA4497">
        <w:rPr>
          <w:rFonts w:ascii="Calibri" w:eastAsia="Times New Roman" w:hAnsi="Calibri" w:cs="Calibri"/>
          <w:color w:val="000000" w:themeColor="text1"/>
          <w:sz w:val="20"/>
          <w:szCs w:val="20"/>
          <w:lang w:eastAsia="en-GB"/>
        </w:rPr>
        <w:t xml:space="preserve">Communicate and work with </w:t>
      </w:r>
      <w:r w:rsidR="00AA0C91">
        <w:rPr>
          <w:rFonts w:ascii="Calibri" w:eastAsia="Times New Roman" w:hAnsi="Calibri" w:cs="Calibri"/>
          <w:color w:val="000000" w:themeColor="text1"/>
          <w:sz w:val="20"/>
          <w:szCs w:val="20"/>
          <w:lang w:eastAsia="en-GB"/>
        </w:rPr>
        <w:t>Facilitator/Te</w:t>
      </w:r>
      <w:r w:rsidR="007C3016" w:rsidRPr="00AA4497">
        <w:rPr>
          <w:rFonts w:ascii="Calibri" w:eastAsia="Times New Roman" w:hAnsi="Calibri" w:cs="Calibri"/>
          <w:color w:val="000000" w:themeColor="text1"/>
          <w:sz w:val="20"/>
          <w:szCs w:val="20"/>
          <w:lang w:eastAsia="en-GB"/>
        </w:rPr>
        <w:t>chnical support person</w:t>
      </w:r>
    </w:p>
    <w:p w14:paraId="0067B717" w14:textId="67E771E4" w:rsidR="007C3016" w:rsidRPr="00AA4497" w:rsidRDefault="00D314CB" w:rsidP="00BC528C">
      <w:pPr>
        <w:pStyle w:val="Lijstalinea"/>
        <w:numPr>
          <w:ilvl w:val="0"/>
          <w:numId w:val="10"/>
        </w:numPr>
        <w:spacing w:after="0" w:line="240" w:lineRule="auto"/>
        <w:jc w:val="both"/>
        <w:textAlignment w:val="baseline"/>
        <w:rPr>
          <w:rFonts w:ascii="Calibri" w:eastAsia="Times New Roman" w:hAnsi="Calibri" w:cs="Calibri"/>
          <w:color w:val="000000" w:themeColor="text1"/>
          <w:sz w:val="20"/>
          <w:szCs w:val="20"/>
          <w:lang w:val="en-IE" w:eastAsia="en-GB"/>
        </w:rPr>
      </w:pPr>
      <w:r w:rsidRPr="00AA4497">
        <w:rPr>
          <w:rFonts w:ascii="Calibri" w:eastAsia="Times New Roman" w:hAnsi="Calibri" w:cs="Calibri"/>
          <w:color w:val="000000" w:themeColor="text1"/>
          <w:sz w:val="20"/>
          <w:szCs w:val="20"/>
          <w:lang w:eastAsia="en-GB"/>
        </w:rPr>
        <w:t xml:space="preserve">Develop an </w:t>
      </w:r>
      <w:r w:rsidR="0094022F">
        <w:rPr>
          <w:rFonts w:ascii="Calibri" w:eastAsia="Times New Roman" w:hAnsi="Calibri" w:cs="Calibri"/>
          <w:color w:val="000000" w:themeColor="text1"/>
          <w:sz w:val="20"/>
          <w:szCs w:val="20"/>
          <w:lang w:eastAsia="en-GB"/>
        </w:rPr>
        <w:t>i</w:t>
      </w:r>
      <w:r w:rsidR="007C3016" w:rsidRPr="00AA4497">
        <w:rPr>
          <w:rFonts w:ascii="Calibri" w:eastAsia="Times New Roman" w:hAnsi="Calibri" w:cs="Calibri"/>
          <w:color w:val="000000" w:themeColor="text1"/>
          <w:sz w:val="20"/>
          <w:szCs w:val="20"/>
          <w:lang w:eastAsia="en-GB"/>
        </w:rPr>
        <w:t>nfo kit for BM hosts</w:t>
      </w:r>
      <w:r w:rsidR="007C3016" w:rsidRPr="00AA4497">
        <w:rPr>
          <w:rFonts w:ascii="Calibri" w:eastAsia="Times New Roman" w:hAnsi="Calibri" w:cs="Calibri"/>
          <w:color w:val="000000" w:themeColor="text1"/>
          <w:sz w:val="20"/>
          <w:szCs w:val="20"/>
          <w:lang w:val="en-IE" w:eastAsia="en-GB"/>
        </w:rPr>
        <w:t> </w:t>
      </w:r>
    </w:p>
    <w:p w14:paraId="139561A7" w14:textId="392A9F0B" w:rsidR="00D314CB" w:rsidRPr="00AA4497" w:rsidRDefault="00D314CB" w:rsidP="00BC528C">
      <w:pPr>
        <w:pStyle w:val="Lijstalinea"/>
        <w:numPr>
          <w:ilvl w:val="0"/>
          <w:numId w:val="10"/>
        </w:numPr>
        <w:spacing w:after="0" w:line="240" w:lineRule="auto"/>
        <w:jc w:val="both"/>
        <w:textAlignment w:val="baseline"/>
        <w:rPr>
          <w:rFonts w:ascii="Calibri" w:eastAsia="Times New Roman" w:hAnsi="Calibri" w:cs="Calibri"/>
          <w:color w:val="000000" w:themeColor="text1"/>
          <w:sz w:val="20"/>
          <w:szCs w:val="20"/>
          <w:lang w:val="en-IE" w:eastAsia="en-GB"/>
        </w:rPr>
      </w:pPr>
      <w:r w:rsidRPr="00AA4497">
        <w:rPr>
          <w:rFonts w:ascii="Calibri" w:eastAsia="Times New Roman" w:hAnsi="Calibri" w:cs="Calibri"/>
          <w:color w:val="000000" w:themeColor="text1"/>
          <w:sz w:val="20"/>
          <w:szCs w:val="20"/>
          <w:lang w:eastAsia="en-GB"/>
        </w:rPr>
        <w:t>Follow-up of outcomes</w:t>
      </w:r>
      <w:r w:rsidRPr="00AA4497">
        <w:rPr>
          <w:rFonts w:ascii="Calibri" w:eastAsia="Times New Roman" w:hAnsi="Calibri" w:cs="Calibri"/>
          <w:color w:val="000000" w:themeColor="text1"/>
          <w:sz w:val="20"/>
          <w:szCs w:val="20"/>
          <w:lang w:val="en-IE" w:eastAsia="en-GB"/>
        </w:rPr>
        <w:t> </w:t>
      </w:r>
      <w:r w:rsidR="00AA0C91">
        <w:rPr>
          <w:rFonts w:ascii="Calibri" w:eastAsia="Times New Roman" w:hAnsi="Calibri" w:cs="Calibri"/>
          <w:color w:val="000000" w:themeColor="text1"/>
          <w:sz w:val="20"/>
          <w:szCs w:val="20"/>
          <w:lang w:val="en-IE" w:eastAsia="en-GB"/>
        </w:rPr>
        <w:t>of the BM</w:t>
      </w:r>
    </w:p>
    <w:p w14:paraId="0FDB8B4D" w14:textId="3A198748" w:rsidR="007C3016" w:rsidRPr="00AA4497" w:rsidRDefault="007C3016" w:rsidP="00BC528C">
      <w:pPr>
        <w:pStyle w:val="Lijstalinea"/>
        <w:numPr>
          <w:ilvl w:val="0"/>
          <w:numId w:val="10"/>
        </w:numPr>
        <w:spacing w:after="0" w:line="240" w:lineRule="auto"/>
        <w:jc w:val="both"/>
        <w:textAlignment w:val="baseline"/>
        <w:rPr>
          <w:rFonts w:ascii="Calibri" w:eastAsia="Times New Roman" w:hAnsi="Calibri" w:cs="Calibri"/>
          <w:color w:val="000000" w:themeColor="text1"/>
          <w:sz w:val="20"/>
          <w:szCs w:val="20"/>
          <w:lang w:val="en-IE" w:eastAsia="en-GB"/>
        </w:rPr>
      </w:pPr>
      <w:r w:rsidRPr="00AA4497">
        <w:rPr>
          <w:rFonts w:ascii="Calibri" w:eastAsia="Times New Roman" w:hAnsi="Calibri" w:cs="Calibri"/>
          <w:color w:val="000000" w:themeColor="text1"/>
          <w:sz w:val="20"/>
          <w:szCs w:val="20"/>
          <w:lang w:eastAsia="en-GB"/>
        </w:rPr>
        <w:t>Responsible to ensure reporting/documentation of BM to the network</w:t>
      </w:r>
      <w:r w:rsidRPr="00AA4497">
        <w:rPr>
          <w:rFonts w:ascii="Calibri" w:eastAsia="Times New Roman" w:hAnsi="Calibri" w:cs="Calibri"/>
          <w:color w:val="000000" w:themeColor="text1"/>
          <w:sz w:val="20"/>
          <w:szCs w:val="20"/>
          <w:lang w:val="en-IE" w:eastAsia="en-GB"/>
        </w:rPr>
        <w:t> </w:t>
      </w:r>
    </w:p>
    <w:p w14:paraId="6779ABCC" w14:textId="77777777" w:rsidR="00AA0C91" w:rsidRPr="00AA4497" w:rsidRDefault="00AA0C91" w:rsidP="00BC528C">
      <w:pPr>
        <w:pStyle w:val="Lijstalinea"/>
        <w:numPr>
          <w:ilvl w:val="1"/>
          <w:numId w:val="10"/>
        </w:numPr>
        <w:spacing w:after="0" w:line="240" w:lineRule="auto"/>
        <w:jc w:val="both"/>
        <w:textAlignment w:val="baseline"/>
        <w:rPr>
          <w:rFonts w:ascii="Calibri" w:eastAsia="Times New Roman" w:hAnsi="Calibri" w:cs="Calibri"/>
          <w:color w:val="000000" w:themeColor="text1"/>
          <w:sz w:val="20"/>
          <w:szCs w:val="20"/>
          <w:lang w:val="en-IE" w:eastAsia="en-GB"/>
        </w:rPr>
      </w:pPr>
      <w:r w:rsidRPr="00AA4497">
        <w:rPr>
          <w:rFonts w:ascii="Calibri" w:eastAsia="Times New Roman" w:hAnsi="Calibri" w:cs="Calibri"/>
          <w:color w:val="000000" w:themeColor="text1"/>
          <w:sz w:val="20"/>
          <w:szCs w:val="20"/>
          <w:lang w:val="en-IE" w:eastAsia="en-GB"/>
        </w:rPr>
        <w:t>Dr</w:t>
      </w:r>
      <w:proofErr w:type="spellStart"/>
      <w:r w:rsidRPr="00AA4497">
        <w:rPr>
          <w:rFonts w:ascii="Calibri" w:eastAsia="Times New Roman" w:hAnsi="Calibri" w:cs="Calibri"/>
          <w:color w:val="000000" w:themeColor="text1"/>
          <w:sz w:val="20"/>
          <w:szCs w:val="20"/>
          <w:lang w:eastAsia="en-GB"/>
        </w:rPr>
        <w:t>afting</w:t>
      </w:r>
      <w:proofErr w:type="spellEnd"/>
      <w:r w:rsidRPr="00AA4497">
        <w:rPr>
          <w:rFonts w:ascii="Calibri" w:eastAsia="Times New Roman" w:hAnsi="Calibri" w:cs="Calibri"/>
          <w:color w:val="000000" w:themeColor="text1"/>
          <w:sz w:val="20"/>
          <w:szCs w:val="20"/>
          <w:lang w:eastAsia="en-GB"/>
        </w:rPr>
        <w:t> executive summary </w:t>
      </w:r>
      <w:r w:rsidRPr="00AA4497">
        <w:rPr>
          <w:rFonts w:ascii="Calibri" w:eastAsia="Times New Roman" w:hAnsi="Calibri" w:cs="Calibri"/>
          <w:color w:val="000000" w:themeColor="text1"/>
          <w:sz w:val="20"/>
          <w:szCs w:val="20"/>
          <w:lang w:val="en-IE" w:eastAsia="en-GB"/>
        </w:rPr>
        <w:t> </w:t>
      </w:r>
    </w:p>
    <w:p w14:paraId="5221E00E" w14:textId="3D0C736C" w:rsidR="007C3016" w:rsidRPr="00AA4497" w:rsidRDefault="007C3016" w:rsidP="00BC528C">
      <w:pPr>
        <w:pStyle w:val="Lijstalinea"/>
        <w:numPr>
          <w:ilvl w:val="0"/>
          <w:numId w:val="15"/>
        </w:numPr>
        <w:spacing w:after="0" w:line="240" w:lineRule="auto"/>
        <w:jc w:val="both"/>
        <w:textAlignment w:val="baseline"/>
        <w:rPr>
          <w:rFonts w:ascii="Segoe UI" w:eastAsia="Times New Roman" w:hAnsi="Segoe UI" w:cs="Segoe UI"/>
          <w:color w:val="000000" w:themeColor="text1"/>
          <w:sz w:val="20"/>
          <w:szCs w:val="20"/>
          <w:lang w:val="en-IE" w:eastAsia="en-GB"/>
        </w:rPr>
      </w:pPr>
      <w:r w:rsidRPr="00AA4497">
        <w:rPr>
          <w:rFonts w:ascii="Calibri" w:eastAsia="Times New Roman" w:hAnsi="Calibri" w:cs="Calibri"/>
          <w:color w:val="000000" w:themeColor="text1"/>
          <w:sz w:val="20"/>
          <w:szCs w:val="20"/>
          <w:lang w:eastAsia="en-GB"/>
        </w:rPr>
        <w:t>Sending executive summary to COM</w:t>
      </w:r>
      <w:r w:rsidRPr="00AA4497">
        <w:rPr>
          <w:rFonts w:ascii="Calibri" w:eastAsia="Times New Roman" w:hAnsi="Calibri" w:cs="Calibri"/>
          <w:color w:val="000000" w:themeColor="text1"/>
          <w:sz w:val="20"/>
          <w:szCs w:val="20"/>
          <w:lang w:val="en-IE" w:eastAsia="en-GB"/>
        </w:rPr>
        <w:t> </w:t>
      </w:r>
    </w:p>
    <w:p w14:paraId="01D64F7B" w14:textId="49224EDC" w:rsidR="007C3016" w:rsidRPr="00AA4497" w:rsidRDefault="007C3016" w:rsidP="00BC528C">
      <w:pPr>
        <w:pStyle w:val="Lijstalinea"/>
        <w:numPr>
          <w:ilvl w:val="0"/>
          <w:numId w:val="15"/>
        </w:numPr>
        <w:spacing w:after="0" w:line="240" w:lineRule="auto"/>
        <w:jc w:val="both"/>
        <w:textAlignment w:val="baseline"/>
        <w:rPr>
          <w:rFonts w:ascii="Segoe UI" w:eastAsia="Times New Roman" w:hAnsi="Segoe UI" w:cs="Segoe UI"/>
          <w:color w:val="000000" w:themeColor="text1"/>
          <w:sz w:val="20"/>
          <w:szCs w:val="20"/>
          <w:lang w:val="en-IE" w:eastAsia="en-GB"/>
        </w:rPr>
      </w:pPr>
      <w:r w:rsidRPr="00AA4497">
        <w:rPr>
          <w:rFonts w:ascii="Calibri" w:eastAsia="Times New Roman" w:hAnsi="Calibri" w:cs="Calibri"/>
          <w:color w:val="000000" w:themeColor="text1"/>
          <w:sz w:val="20"/>
          <w:szCs w:val="20"/>
          <w:lang w:eastAsia="en-GB"/>
        </w:rPr>
        <w:t>Rapporteur to the BM</w:t>
      </w:r>
    </w:p>
    <w:p w14:paraId="724F99F1" w14:textId="34B2C21F" w:rsidR="0094022F" w:rsidRPr="004B4C78" w:rsidRDefault="0094022F" w:rsidP="00BC528C">
      <w:pPr>
        <w:pStyle w:val="Lijstalinea"/>
        <w:numPr>
          <w:ilvl w:val="0"/>
          <w:numId w:val="19"/>
        </w:numPr>
        <w:spacing w:after="0" w:line="240" w:lineRule="auto"/>
        <w:jc w:val="both"/>
        <w:rPr>
          <w:rFonts w:eastAsiaTheme="minorEastAsia"/>
          <w:color w:val="auto"/>
          <w:sz w:val="20"/>
          <w:szCs w:val="20"/>
          <w:lang w:val="en-IE"/>
        </w:rPr>
      </w:pPr>
      <w:r w:rsidRPr="004B4C78">
        <w:rPr>
          <w:rFonts w:ascii="Calibri" w:eastAsia="Calibri" w:hAnsi="Calibri" w:cs="Calibri"/>
          <w:color w:val="auto"/>
          <w:sz w:val="20"/>
          <w:szCs w:val="20"/>
          <w:lang w:val="en-IE"/>
        </w:rPr>
        <w:t>Monitor the implementation of the NA Networks strategy and workplan and report on the progress to the wider network and partners</w:t>
      </w:r>
    </w:p>
    <w:p w14:paraId="48CDE791" w14:textId="77777777" w:rsidR="00444129" w:rsidRDefault="00444129" w:rsidP="00F9641D">
      <w:pPr>
        <w:pStyle w:val="Lijstalinea"/>
        <w:spacing w:after="0" w:line="240" w:lineRule="auto"/>
        <w:jc w:val="both"/>
        <w:rPr>
          <w:rFonts w:eastAsiaTheme="minorEastAsia"/>
          <w:color w:val="008080"/>
          <w:sz w:val="20"/>
          <w:szCs w:val="20"/>
          <w:u w:val="single"/>
          <w:lang w:val="en-IE"/>
        </w:rPr>
      </w:pPr>
    </w:p>
    <w:p w14:paraId="34142A6A" w14:textId="62805BA1" w:rsidR="00444129" w:rsidRDefault="00444129" w:rsidP="00444129">
      <w:pPr>
        <w:spacing w:after="0" w:line="240" w:lineRule="auto"/>
        <w:jc w:val="both"/>
        <w:textAlignment w:val="baseline"/>
        <w:rPr>
          <w:rFonts w:ascii="Calibri" w:eastAsia="Times New Roman" w:hAnsi="Calibri" w:cs="Calibri"/>
          <w:b/>
          <w:bCs/>
          <w:color w:val="000000" w:themeColor="text1"/>
          <w:sz w:val="20"/>
          <w:szCs w:val="20"/>
          <w:lang w:val="en-IE" w:eastAsia="en-GB"/>
        </w:rPr>
      </w:pPr>
      <w:r w:rsidRPr="28830C82">
        <w:rPr>
          <w:rFonts w:ascii="Calibri" w:eastAsia="Times New Roman" w:hAnsi="Calibri" w:cs="Calibri"/>
          <w:b/>
          <w:bCs/>
          <w:color w:val="000000" w:themeColor="text1"/>
          <w:sz w:val="20"/>
          <w:szCs w:val="20"/>
          <w:lang w:eastAsia="en-GB"/>
        </w:rPr>
        <w:t>Meetings</w:t>
      </w:r>
      <w:r w:rsidR="00A27E45">
        <w:rPr>
          <w:rFonts w:ascii="Calibri" w:eastAsia="Times New Roman" w:hAnsi="Calibri" w:cs="Calibri"/>
          <w:b/>
          <w:bCs/>
          <w:color w:val="000000" w:themeColor="text1"/>
          <w:sz w:val="20"/>
          <w:szCs w:val="20"/>
          <w:lang w:eastAsia="en-GB"/>
        </w:rPr>
        <w:t xml:space="preserve"> and decisions</w:t>
      </w:r>
      <w:r w:rsidRPr="28830C82">
        <w:rPr>
          <w:rFonts w:ascii="Calibri" w:eastAsia="Times New Roman" w:hAnsi="Calibri" w:cs="Calibri"/>
          <w:b/>
          <w:bCs/>
          <w:color w:val="000000" w:themeColor="text1"/>
          <w:sz w:val="20"/>
          <w:szCs w:val="20"/>
          <w:lang w:val="en-IE" w:eastAsia="en-GB"/>
        </w:rPr>
        <w:t xml:space="preserve">  </w:t>
      </w:r>
    </w:p>
    <w:p w14:paraId="685B51B7" w14:textId="15E6032A" w:rsidR="00444129" w:rsidRPr="00494B60" w:rsidRDefault="00444129" w:rsidP="00444129">
      <w:pPr>
        <w:spacing w:after="0" w:line="240" w:lineRule="auto"/>
        <w:jc w:val="both"/>
        <w:textAlignment w:val="baseline"/>
        <w:rPr>
          <w:rFonts w:ascii="Calibri" w:eastAsia="Times New Roman" w:hAnsi="Calibri" w:cs="Calibri"/>
          <w:b/>
          <w:bCs/>
          <w:color w:val="000000" w:themeColor="text1"/>
          <w:sz w:val="20"/>
          <w:szCs w:val="20"/>
          <w:lang w:val="en-IE" w:eastAsia="en-GB"/>
        </w:rPr>
      </w:pPr>
      <w:r w:rsidRPr="28830C82">
        <w:rPr>
          <w:rFonts w:ascii="Calibri" w:eastAsia="Times New Roman" w:hAnsi="Calibri" w:cs="Calibri"/>
          <w:color w:val="000000" w:themeColor="text1"/>
          <w:sz w:val="20"/>
          <w:szCs w:val="20"/>
          <w:lang w:eastAsia="en-GB"/>
        </w:rPr>
        <w:t>The Co-Group is primarily responsible for the organization of content for the BM, to ensure quality and to progress the objectives of the Network Workplan, it does this through;</w:t>
      </w:r>
    </w:p>
    <w:p w14:paraId="125AC2D5" w14:textId="77777777" w:rsidR="00444129" w:rsidRPr="00494B60" w:rsidRDefault="00444129" w:rsidP="00BC528C">
      <w:pPr>
        <w:pStyle w:val="Lijstalinea"/>
        <w:numPr>
          <w:ilvl w:val="0"/>
          <w:numId w:val="11"/>
        </w:numPr>
        <w:spacing w:after="0" w:line="240" w:lineRule="auto"/>
        <w:jc w:val="both"/>
        <w:textAlignment w:val="baseline"/>
        <w:rPr>
          <w:rFonts w:ascii="Calibri" w:eastAsia="Times New Roman" w:hAnsi="Calibri" w:cs="Calibri"/>
          <w:color w:val="000000" w:themeColor="text1"/>
          <w:sz w:val="20"/>
          <w:szCs w:val="20"/>
          <w:lang w:eastAsia="en-GB"/>
        </w:rPr>
      </w:pPr>
      <w:r w:rsidRPr="00494B60">
        <w:rPr>
          <w:rFonts w:ascii="Calibri" w:eastAsia="Times New Roman" w:hAnsi="Calibri" w:cs="Calibri"/>
          <w:color w:val="000000" w:themeColor="text1"/>
          <w:sz w:val="20"/>
          <w:szCs w:val="20"/>
          <w:lang w:eastAsia="en-GB"/>
        </w:rPr>
        <w:t>Monthly online meetings - approx. 2 hours- for regular updates</w:t>
      </w:r>
    </w:p>
    <w:p w14:paraId="3EF127B1" w14:textId="77777777" w:rsidR="00444129" w:rsidRPr="00494B60" w:rsidRDefault="00444129" w:rsidP="00BC528C">
      <w:pPr>
        <w:pStyle w:val="Lijstalinea"/>
        <w:numPr>
          <w:ilvl w:val="0"/>
          <w:numId w:val="11"/>
        </w:numPr>
        <w:spacing w:after="0" w:line="240" w:lineRule="auto"/>
        <w:jc w:val="both"/>
        <w:textAlignment w:val="baseline"/>
        <w:rPr>
          <w:rFonts w:ascii="Calibri" w:eastAsia="Times New Roman" w:hAnsi="Calibri" w:cs="Calibri"/>
          <w:color w:val="000000" w:themeColor="text1"/>
          <w:sz w:val="20"/>
          <w:szCs w:val="20"/>
          <w:lang w:eastAsia="en-GB"/>
        </w:rPr>
      </w:pPr>
      <w:r w:rsidRPr="00494B60">
        <w:rPr>
          <w:rFonts w:ascii="Calibri" w:eastAsia="Times New Roman" w:hAnsi="Calibri" w:cs="Calibri"/>
          <w:color w:val="000000" w:themeColor="text1"/>
          <w:sz w:val="20"/>
          <w:szCs w:val="20"/>
          <w:lang w:eastAsia="en-GB"/>
        </w:rPr>
        <w:t>A BM is hosted twice per year, by the presidency NA- the Co-Group meets for half a day before and after each BM</w:t>
      </w:r>
    </w:p>
    <w:p w14:paraId="448C81A0" w14:textId="77777777" w:rsidR="00444129" w:rsidRPr="00494B60" w:rsidRDefault="00444129" w:rsidP="00BC528C">
      <w:pPr>
        <w:pStyle w:val="Lijstalinea"/>
        <w:numPr>
          <w:ilvl w:val="0"/>
          <w:numId w:val="11"/>
        </w:numPr>
        <w:spacing w:after="0" w:line="240" w:lineRule="auto"/>
        <w:jc w:val="both"/>
        <w:textAlignment w:val="baseline"/>
        <w:rPr>
          <w:rFonts w:ascii="Calibri" w:eastAsia="Times New Roman" w:hAnsi="Calibri" w:cs="Calibri"/>
          <w:color w:val="000000" w:themeColor="text1"/>
          <w:sz w:val="20"/>
          <w:szCs w:val="20"/>
          <w:lang w:eastAsia="en-GB"/>
        </w:rPr>
      </w:pPr>
      <w:r w:rsidRPr="00494B60">
        <w:rPr>
          <w:rFonts w:ascii="Calibri" w:eastAsia="Times New Roman" w:hAnsi="Calibri" w:cs="Calibri"/>
          <w:color w:val="000000" w:themeColor="text1"/>
          <w:sz w:val="20"/>
          <w:szCs w:val="20"/>
          <w:lang w:eastAsia="en-GB"/>
        </w:rPr>
        <w:t>The Co- Group meets separately twice per year</w:t>
      </w:r>
    </w:p>
    <w:p w14:paraId="5D55A62C" w14:textId="52B8E932" w:rsidR="00444129" w:rsidRPr="00F9641D" w:rsidRDefault="00444129" w:rsidP="00BC528C">
      <w:pPr>
        <w:pStyle w:val="Lijstalinea"/>
        <w:numPr>
          <w:ilvl w:val="0"/>
          <w:numId w:val="11"/>
        </w:numPr>
        <w:spacing w:after="0" w:line="240" w:lineRule="auto"/>
        <w:jc w:val="both"/>
        <w:textAlignment w:val="baseline"/>
        <w:rPr>
          <w:rFonts w:ascii="Calibri" w:eastAsia="Times New Roman" w:hAnsi="Calibri" w:cs="Calibri"/>
          <w:color w:val="000000" w:themeColor="text1"/>
          <w:sz w:val="20"/>
          <w:szCs w:val="20"/>
          <w:lang w:eastAsia="en-GB"/>
        </w:rPr>
      </w:pPr>
      <w:r w:rsidRPr="00494B60">
        <w:rPr>
          <w:rFonts w:ascii="Calibri" w:eastAsia="Times New Roman" w:hAnsi="Calibri" w:cs="Calibri"/>
          <w:color w:val="000000" w:themeColor="text1"/>
          <w:sz w:val="20"/>
          <w:szCs w:val="20"/>
          <w:lang w:eastAsia="en-GB"/>
        </w:rPr>
        <w:t xml:space="preserve">The Co-Group should examine and evaluate </w:t>
      </w:r>
      <w:r>
        <w:rPr>
          <w:rFonts w:ascii="Calibri" w:eastAsia="Times New Roman" w:hAnsi="Calibri" w:cs="Calibri"/>
          <w:color w:val="000000" w:themeColor="text1"/>
          <w:sz w:val="20"/>
          <w:szCs w:val="20"/>
          <w:lang w:eastAsia="en-GB"/>
        </w:rPr>
        <w:t>its</w:t>
      </w:r>
      <w:r w:rsidRPr="00494B60">
        <w:rPr>
          <w:rFonts w:ascii="Calibri" w:eastAsia="Times New Roman" w:hAnsi="Calibri" w:cs="Calibri"/>
          <w:color w:val="000000" w:themeColor="text1"/>
          <w:sz w:val="20"/>
          <w:szCs w:val="20"/>
          <w:lang w:eastAsia="en-GB"/>
        </w:rPr>
        <w:t xml:space="preserve"> work </w:t>
      </w:r>
      <w:r w:rsidRPr="00494B60">
        <w:rPr>
          <w:rFonts w:ascii="Calibri" w:eastAsia="Times New Roman" w:hAnsi="Calibri" w:cs="Calibri"/>
          <w:color w:val="000000" w:themeColor="text1"/>
          <w:sz w:val="20"/>
          <w:szCs w:val="20"/>
          <w:lang w:val="en-IE" w:eastAsia="en-GB"/>
        </w:rPr>
        <w:t>by maintaining the practice of having o</w:t>
      </w:r>
      <w:r w:rsidRPr="00494B60">
        <w:rPr>
          <w:rFonts w:ascii="Calibri" w:eastAsia="Times New Roman" w:hAnsi="Calibri" w:cs="Calibri"/>
          <w:color w:val="000000" w:themeColor="text1"/>
          <w:sz w:val="20"/>
          <w:szCs w:val="20"/>
          <w:lang w:eastAsia="en-GB"/>
        </w:rPr>
        <w:t>ne retreat per year </w:t>
      </w:r>
      <w:r w:rsidRPr="00494B60">
        <w:rPr>
          <w:rFonts w:ascii="Calibri" w:eastAsia="Times New Roman" w:hAnsi="Calibri" w:cs="Calibri"/>
          <w:color w:val="000000" w:themeColor="text1"/>
          <w:sz w:val="20"/>
          <w:szCs w:val="20"/>
          <w:lang w:val="en-IE" w:eastAsia="en-GB"/>
        </w:rPr>
        <w:t> </w:t>
      </w:r>
    </w:p>
    <w:p w14:paraId="1AD6FECE" w14:textId="3249F8B4" w:rsidR="00A27E45" w:rsidRDefault="00A27E45" w:rsidP="00A27E45">
      <w:pPr>
        <w:spacing w:after="0" w:line="240" w:lineRule="auto"/>
        <w:jc w:val="both"/>
        <w:textAlignment w:val="baseline"/>
        <w:rPr>
          <w:rFonts w:ascii="Calibri" w:eastAsia="Times New Roman" w:hAnsi="Calibri" w:cs="Calibri"/>
          <w:color w:val="000000" w:themeColor="text1"/>
          <w:sz w:val="20"/>
          <w:szCs w:val="20"/>
          <w:lang w:eastAsia="en-GB"/>
        </w:rPr>
      </w:pPr>
    </w:p>
    <w:p w14:paraId="5AD6D7AC" w14:textId="3AAB50B2" w:rsidR="00A27E45" w:rsidRPr="00F9641D" w:rsidRDefault="00A27E45" w:rsidP="00F9641D">
      <w:pPr>
        <w:spacing w:after="0" w:line="240" w:lineRule="auto"/>
        <w:jc w:val="both"/>
        <w:textAlignment w:val="baseline"/>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val="en-IE" w:eastAsia="en-GB"/>
        </w:rPr>
        <w:t>T</w:t>
      </w:r>
      <w:r w:rsidRPr="00494B60">
        <w:rPr>
          <w:rFonts w:ascii="Calibri" w:eastAsia="Times New Roman" w:hAnsi="Calibri" w:cs="Calibri"/>
          <w:color w:val="000000" w:themeColor="text1"/>
          <w:sz w:val="20"/>
          <w:szCs w:val="20"/>
          <w:lang w:val="en-IE" w:eastAsia="en-GB"/>
        </w:rPr>
        <w:t>he</w:t>
      </w:r>
      <w:r w:rsidRPr="00494B60">
        <w:rPr>
          <w:rFonts w:ascii="Calibri" w:eastAsia="Times New Roman" w:hAnsi="Calibri" w:cs="Calibri"/>
          <w:b/>
          <w:bCs/>
          <w:color w:val="000000" w:themeColor="text1"/>
          <w:sz w:val="20"/>
          <w:szCs w:val="20"/>
          <w:lang w:val="en-IE" w:eastAsia="en-GB"/>
        </w:rPr>
        <w:t xml:space="preserve"> </w:t>
      </w:r>
      <w:r w:rsidRPr="00494B60">
        <w:rPr>
          <w:rFonts w:ascii="Calibri" w:eastAsia="Times New Roman" w:hAnsi="Calibri" w:cs="Calibri"/>
          <w:color w:val="000000" w:themeColor="text1"/>
          <w:sz w:val="20"/>
          <w:szCs w:val="20"/>
          <w:lang w:eastAsia="en-GB"/>
        </w:rPr>
        <w:t>Co-group makes its decision about how to conduct Co-group business</w:t>
      </w:r>
      <w:r w:rsidRPr="00494B60">
        <w:rPr>
          <w:rFonts w:ascii="Calibri" w:eastAsia="Times New Roman" w:hAnsi="Calibri" w:cs="Calibri"/>
          <w:color w:val="000000" w:themeColor="text1"/>
          <w:sz w:val="20"/>
          <w:szCs w:val="20"/>
          <w:lang w:val="en-IE" w:eastAsia="en-GB"/>
        </w:rPr>
        <w:t xml:space="preserve">, </w:t>
      </w:r>
      <w:r>
        <w:rPr>
          <w:rFonts w:ascii="Calibri" w:eastAsia="Times New Roman" w:hAnsi="Calibri" w:cs="Calibri"/>
          <w:color w:val="000000" w:themeColor="text1"/>
          <w:sz w:val="20"/>
          <w:szCs w:val="20"/>
          <w:lang w:val="en-IE" w:eastAsia="en-GB"/>
        </w:rPr>
        <w:t xml:space="preserve">and </w:t>
      </w:r>
      <w:r>
        <w:rPr>
          <w:rFonts w:ascii="Calibri" w:eastAsia="Times New Roman" w:hAnsi="Calibri" w:cs="Calibri"/>
          <w:color w:val="000000" w:themeColor="text1"/>
          <w:sz w:val="20"/>
          <w:szCs w:val="20"/>
          <w:lang w:eastAsia="en-GB"/>
        </w:rPr>
        <w:t>present its decision</w:t>
      </w:r>
      <w:r w:rsidRPr="00494B60">
        <w:rPr>
          <w:rFonts w:ascii="Calibri" w:eastAsia="Times New Roman" w:hAnsi="Calibri" w:cs="Calibri"/>
          <w:color w:val="000000" w:themeColor="text1"/>
          <w:sz w:val="20"/>
          <w:szCs w:val="20"/>
          <w:lang w:eastAsia="en-GB"/>
        </w:rPr>
        <w:t>s to the Network.</w:t>
      </w:r>
      <w:r w:rsidRPr="00494B60">
        <w:rPr>
          <w:rFonts w:ascii="Calibri" w:eastAsia="Times New Roman" w:hAnsi="Calibri" w:cs="Calibri"/>
          <w:color w:val="000000" w:themeColor="text1"/>
          <w:sz w:val="20"/>
          <w:szCs w:val="20"/>
          <w:lang w:val="en-IE" w:eastAsia="en-GB"/>
        </w:rPr>
        <w:t xml:space="preserve"> Final </w:t>
      </w:r>
      <w:r w:rsidRPr="00494B60">
        <w:rPr>
          <w:rFonts w:ascii="Calibri" w:eastAsia="Times New Roman" w:hAnsi="Calibri" w:cs="Calibri"/>
          <w:color w:val="000000" w:themeColor="text1"/>
          <w:sz w:val="20"/>
          <w:szCs w:val="20"/>
          <w:lang w:eastAsia="en-GB"/>
        </w:rPr>
        <w:t>decision making in the Network is based on consensus</w:t>
      </w:r>
    </w:p>
    <w:p w14:paraId="49771DC2" w14:textId="77777777" w:rsidR="007C3016" w:rsidRPr="00AA4497" w:rsidRDefault="007C3016" w:rsidP="00AA4497">
      <w:pPr>
        <w:spacing w:after="0" w:line="240" w:lineRule="auto"/>
        <w:jc w:val="both"/>
        <w:textAlignment w:val="baseline"/>
        <w:rPr>
          <w:rFonts w:ascii="Calibri" w:eastAsia="Times New Roman" w:hAnsi="Calibri" w:cs="Calibri"/>
          <w:color w:val="000000" w:themeColor="text1"/>
          <w:sz w:val="20"/>
          <w:szCs w:val="20"/>
          <w:lang w:eastAsia="en-GB"/>
        </w:rPr>
      </w:pPr>
    </w:p>
    <w:p w14:paraId="4B1FDB52" w14:textId="77777777" w:rsidR="007C3016" w:rsidRPr="004932C3" w:rsidRDefault="007C3016" w:rsidP="007C3016">
      <w:pPr>
        <w:spacing w:after="0" w:line="240" w:lineRule="auto"/>
        <w:textAlignment w:val="baseline"/>
        <w:rPr>
          <w:rFonts w:ascii="Calibri" w:eastAsia="Times New Roman" w:hAnsi="Calibri" w:cs="Calibri"/>
          <w:b/>
          <w:bCs/>
          <w:color w:val="000000" w:themeColor="text1"/>
          <w:sz w:val="20"/>
          <w:szCs w:val="20"/>
          <w:lang w:val="en-IE" w:eastAsia="en-GB"/>
        </w:rPr>
      </w:pPr>
      <w:r w:rsidRPr="007C3016">
        <w:rPr>
          <w:rFonts w:ascii="Calibri" w:eastAsia="Times New Roman" w:hAnsi="Calibri" w:cs="Calibri"/>
          <w:b/>
          <w:bCs/>
          <w:color w:val="000000" w:themeColor="text1"/>
          <w:sz w:val="20"/>
          <w:szCs w:val="20"/>
          <w:lang w:eastAsia="en-GB"/>
        </w:rPr>
        <w:t>Representation</w:t>
      </w:r>
      <w:r w:rsidRPr="007C3016">
        <w:rPr>
          <w:rFonts w:ascii="Calibri" w:eastAsia="Times New Roman" w:hAnsi="Calibri" w:cs="Calibri"/>
          <w:b/>
          <w:bCs/>
          <w:color w:val="000000" w:themeColor="text1"/>
          <w:sz w:val="20"/>
          <w:szCs w:val="20"/>
          <w:lang w:val="en-IE" w:eastAsia="en-GB"/>
        </w:rPr>
        <w:t> </w:t>
      </w:r>
    </w:p>
    <w:p w14:paraId="5F0265D1" w14:textId="5520B3E3" w:rsidR="00133C3F" w:rsidRPr="00F9641D" w:rsidRDefault="00653580" w:rsidP="00F9641D">
      <w:pPr>
        <w:spacing w:after="0" w:line="240" w:lineRule="auto"/>
        <w:textAlignment w:val="baseline"/>
        <w:rPr>
          <w:rFonts w:ascii="Calibri" w:eastAsia="Calibri" w:hAnsi="Calibri" w:cs="Calibri"/>
          <w:color w:val="000000" w:themeColor="text1"/>
          <w:sz w:val="20"/>
          <w:szCs w:val="20"/>
          <w:lang w:val="en-IE" w:eastAsia="en-GB"/>
        </w:rPr>
      </w:pPr>
      <w:r w:rsidRPr="00F9641D">
        <w:rPr>
          <w:rFonts w:ascii="Calibri" w:eastAsia="Calibri" w:hAnsi="Calibri" w:cs="Calibri"/>
          <w:color w:val="000000" w:themeColor="text1"/>
          <w:sz w:val="20"/>
          <w:szCs w:val="20"/>
          <w:lang w:eastAsia="en-GB"/>
        </w:rPr>
        <w:t xml:space="preserve">The Commission is a very important stakeholder for the Network, and over many years a good partnership and understanding has been established  to deliver EU </w:t>
      </w:r>
      <w:proofErr w:type="spellStart"/>
      <w:r w:rsidRPr="00F9641D">
        <w:rPr>
          <w:rFonts w:ascii="Calibri" w:eastAsia="Calibri" w:hAnsi="Calibri" w:cs="Calibri"/>
          <w:color w:val="000000" w:themeColor="text1"/>
          <w:sz w:val="20"/>
          <w:szCs w:val="20"/>
          <w:lang w:eastAsia="en-GB"/>
        </w:rPr>
        <w:t>programmes</w:t>
      </w:r>
      <w:proofErr w:type="spellEnd"/>
      <w:r w:rsidRPr="00F9641D">
        <w:rPr>
          <w:rFonts w:ascii="Calibri" w:eastAsia="Calibri" w:hAnsi="Calibri" w:cs="Calibri"/>
          <w:color w:val="000000" w:themeColor="text1"/>
          <w:sz w:val="20"/>
          <w:szCs w:val="20"/>
          <w:lang w:eastAsia="en-GB"/>
        </w:rPr>
        <w:t xml:space="preserve"> for young people. The Co-</w:t>
      </w:r>
      <w:proofErr w:type="spellStart"/>
      <w:r w:rsidR="00852DC4">
        <w:rPr>
          <w:rFonts w:ascii="Calibri" w:eastAsia="Calibri" w:hAnsi="Calibri" w:cs="Calibri"/>
          <w:color w:val="000000" w:themeColor="text1"/>
          <w:sz w:val="20"/>
          <w:szCs w:val="20"/>
          <w:lang w:eastAsia="en-GB"/>
        </w:rPr>
        <w:t>GG</w:t>
      </w:r>
      <w:r w:rsidRPr="00F9641D">
        <w:rPr>
          <w:rFonts w:ascii="Calibri" w:eastAsia="Calibri" w:hAnsi="Calibri" w:cs="Calibri"/>
          <w:color w:val="000000" w:themeColor="text1"/>
          <w:sz w:val="20"/>
          <w:szCs w:val="20"/>
          <w:lang w:eastAsia="en-GB"/>
        </w:rPr>
        <w:t>roup</w:t>
      </w:r>
      <w:proofErr w:type="spellEnd"/>
      <w:r w:rsidRPr="00F9641D">
        <w:rPr>
          <w:rFonts w:ascii="Calibri" w:eastAsia="Calibri" w:hAnsi="Calibri" w:cs="Calibri"/>
          <w:color w:val="000000" w:themeColor="text1"/>
          <w:sz w:val="20"/>
          <w:szCs w:val="20"/>
          <w:lang w:eastAsia="en-GB"/>
        </w:rPr>
        <w:t xml:space="preserve"> is responsible for renewing and maintaining this partnershi</w:t>
      </w:r>
      <w:r w:rsidR="00852DC4">
        <w:rPr>
          <w:rFonts w:ascii="Calibri" w:eastAsia="Calibri" w:hAnsi="Calibri" w:cs="Calibri"/>
          <w:color w:val="000000" w:themeColor="text1"/>
          <w:sz w:val="20"/>
          <w:szCs w:val="20"/>
          <w:lang w:eastAsia="en-GB"/>
        </w:rPr>
        <w:t>p</w:t>
      </w:r>
      <w:r w:rsidRPr="00F9641D">
        <w:rPr>
          <w:rFonts w:ascii="Calibri" w:eastAsia="Calibri" w:hAnsi="Calibri" w:cs="Calibri"/>
          <w:color w:val="000000" w:themeColor="text1"/>
          <w:sz w:val="20"/>
          <w:szCs w:val="20"/>
          <w:lang w:eastAsia="en-GB"/>
        </w:rPr>
        <w:t xml:space="preserve"> on behalf of the Network, in the spirit of co-design and implementation, through</w:t>
      </w:r>
      <w:r w:rsidR="00933DAA" w:rsidRPr="00F9641D">
        <w:rPr>
          <w:rFonts w:ascii="Calibri" w:eastAsia="Calibri" w:hAnsi="Calibri" w:cs="Calibri"/>
          <w:color w:val="000000" w:themeColor="text1"/>
          <w:sz w:val="20"/>
          <w:szCs w:val="20"/>
          <w:lang w:eastAsia="en-GB"/>
        </w:rPr>
        <w:t>:</w:t>
      </w:r>
    </w:p>
    <w:p w14:paraId="66899A91" w14:textId="7C2B01DC" w:rsidR="00653580" w:rsidRPr="00F9641D" w:rsidRDefault="00653580" w:rsidP="00653580">
      <w:pPr>
        <w:spacing w:after="0" w:line="240" w:lineRule="auto"/>
        <w:textAlignment w:val="baseline"/>
        <w:rPr>
          <w:rFonts w:ascii="Calibri" w:eastAsia="Calibri" w:hAnsi="Calibri" w:cs="Calibri"/>
          <w:color w:val="000000" w:themeColor="text1"/>
          <w:sz w:val="20"/>
          <w:szCs w:val="20"/>
          <w:lang w:eastAsia="en-GB"/>
        </w:rPr>
      </w:pPr>
    </w:p>
    <w:p w14:paraId="51956B2C" w14:textId="18F35B92" w:rsidR="00133C3F" w:rsidRPr="00F9641D" w:rsidRDefault="00933DAA" w:rsidP="00385FB6">
      <w:pPr>
        <w:pStyle w:val="Lijstalinea"/>
        <w:rPr>
          <w:sz w:val="20"/>
          <w:szCs w:val="20"/>
          <w:lang w:eastAsia="en-GB"/>
        </w:rPr>
      </w:pPr>
      <w:r w:rsidRPr="00F9641D">
        <w:rPr>
          <w:rFonts w:ascii="Calibri" w:eastAsia="Calibri" w:hAnsi="Calibri" w:cs="Calibri"/>
          <w:color w:val="000000" w:themeColor="text1"/>
          <w:sz w:val="20"/>
          <w:szCs w:val="20"/>
          <w:lang w:eastAsia="en-GB"/>
        </w:rPr>
        <w:t xml:space="preserve">Ensuring a </w:t>
      </w:r>
      <w:r w:rsidR="00653580" w:rsidRPr="00F9641D">
        <w:rPr>
          <w:rFonts w:ascii="Calibri" w:eastAsia="Calibri" w:hAnsi="Calibri" w:cs="Calibri"/>
          <w:color w:val="000000" w:themeColor="text1"/>
          <w:sz w:val="20"/>
          <w:szCs w:val="20"/>
          <w:lang w:eastAsia="en-GB"/>
        </w:rPr>
        <w:t>Comm</w:t>
      </w:r>
      <w:r w:rsidRPr="00F9641D">
        <w:rPr>
          <w:rFonts w:ascii="Calibri" w:eastAsia="Calibri" w:hAnsi="Calibri" w:cs="Calibri"/>
          <w:color w:val="000000" w:themeColor="text1"/>
          <w:sz w:val="20"/>
          <w:szCs w:val="20"/>
          <w:lang w:eastAsia="en-GB"/>
        </w:rPr>
        <w:t>ission</w:t>
      </w:r>
      <w:r w:rsidR="00653580" w:rsidRPr="00F9641D">
        <w:rPr>
          <w:rFonts w:ascii="Calibri" w:eastAsia="Calibri" w:hAnsi="Calibri" w:cs="Calibri"/>
          <w:color w:val="000000" w:themeColor="text1"/>
          <w:sz w:val="20"/>
          <w:szCs w:val="20"/>
          <w:lang w:eastAsia="en-GB"/>
        </w:rPr>
        <w:t xml:space="preserve"> representation and </w:t>
      </w:r>
      <w:r w:rsidR="00133C3F" w:rsidRPr="00F9641D">
        <w:rPr>
          <w:rFonts w:ascii="Calibri" w:eastAsia="Calibri" w:hAnsi="Calibri" w:cs="Calibri"/>
          <w:color w:val="000000" w:themeColor="text1"/>
          <w:sz w:val="20"/>
          <w:szCs w:val="20"/>
          <w:lang w:eastAsia="en-GB"/>
        </w:rPr>
        <w:t xml:space="preserve">its </w:t>
      </w:r>
      <w:r w:rsidR="00653580" w:rsidRPr="00F9641D">
        <w:rPr>
          <w:rFonts w:ascii="Calibri" w:eastAsia="Calibri" w:hAnsi="Calibri" w:cs="Calibri"/>
          <w:color w:val="000000" w:themeColor="text1"/>
          <w:sz w:val="20"/>
          <w:szCs w:val="20"/>
          <w:lang w:eastAsia="en-GB"/>
        </w:rPr>
        <w:t>input / discussion during BM</w:t>
      </w:r>
      <w:r w:rsidR="00653580" w:rsidRPr="00F9641D">
        <w:rPr>
          <w:rFonts w:ascii="Calibri" w:eastAsia="Calibri" w:hAnsi="Calibri" w:cs="Calibri"/>
          <w:color w:val="000000" w:themeColor="text1"/>
          <w:sz w:val="20"/>
          <w:szCs w:val="20"/>
          <w:lang w:val="en-IE" w:eastAsia="en-GB"/>
        </w:rPr>
        <w:t> </w:t>
      </w:r>
    </w:p>
    <w:p w14:paraId="51276658" w14:textId="2BBF2890" w:rsidR="00385FB6" w:rsidRPr="00F9641D" w:rsidRDefault="00653580" w:rsidP="00F9641D">
      <w:pPr>
        <w:pStyle w:val="Lijstalinea"/>
        <w:rPr>
          <w:rFonts w:ascii="Calibri" w:hAnsi="Calibri" w:cs="Calibri"/>
          <w:sz w:val="20"/>
          <w:szCs w:val="20"/>
          <w:lang w:val="en-IE" w:eastAsia="en-GB"/>
        </w:rPr>
      </w:pPr>
      <w:r w:rsidRPr="00F9641D">
        <w:rPr>
          <w:rFonts w:ascii="Calibri" w:eastAsia="Calibri" w:hAnsi="Calibri" w:cs="Calibri"/>
          <w:color w:val="000000" w:themeColor="text1"/>
          <w:sz w:val="20"/>
          <w:szCs w:val="20"/>
          <w:lang w:eastAsia="en-GB"/>
        </w:rPr>
        <w:t xml:space="preserve">Renew </w:t>
      </w:r>
      <w:r w:rsidR="00933DAA" w:rsidRPr="00F9641D">
        <w:rPr>
          <w:rFonts w:ascii="Calibri" w:eastAsia="Calibri" w:hAnsi="Calibri" w:cs="Calibri"/>
          <w:color w:val="000000" w:themeColor="text1"/>
          <w:sz w:val="20"/>
          <w:szCs w:val="20"/>
          <w:lang w:eastAsia="en-GB"/>
        </w:rPr>
        <w:t xml:space="preserve">and maintain </w:t>
      </w:r>
      <w:r w:rsidRPr="00F9641D">
        <w:rPr>
          <w:rFonts w:ascii="Calibri" w:eastAsia="Calibri" w:hAnsi="Calibri" w:cs="Calibri"/>
          <w:color w:val="000000" w:themeColor="text1"/>
          <w:sz w:val="20"/>
          <w:szCs w:val="20"/>
          <w:lang w:eastAsia="en-GB"/>
        </w:rPr>
        <w:t xml:space="preserve">co-creation </w:t>
      </w:r>
      <w:r w:rsidR="00933DAA" w:rsidRPr="00F9641D">
        <w:rPr>
          <w:rFonts w:ascii="Calibri" w:eastAsia="Calibri" w:hAnsi="Calibri" w:cs="Calibri"/>
          <w:color w:val="000000" w:themeColor="text1"/>
          <w:sz w:val="20"/>
          <w:szCs w:val="20"/>
          <w:lang w:eastAsia="en-GB"/>
        </w:rPr>
        <w:t xml:space="preserve">and </w:t>
      </w:r>
      <w:r w:rsidRPr="00F9641D">
        <w:rPr>
          <w:rFonts w:ascii="Calibri" w:hAnsi="Calibri" w:cs="Calibri"/>
          <w:sz w:val="20"/>
          <w:szCs w:val="20"/>
          <w:lang w:eastAsia="en-GB"/>
        </w:rPr>
        <w:t>find new ways of discussion with COM</w:t>
      </w:r>
      <w:r w:rsidR="00133C3F" w:rsidRPr="00F9641D">
        <w:rPr>
          <w:rFonts w:ascii="Calibri" w:hAnsi="Calibri" w:cs="Calibri"/>
          <w:sz w:val="20"/>
          <w:szCs w:val="20"/>
          <w:lang w:val="en-IE" w:eastAsia="en-GB"/>
        </w:rPr>
        <w:t>, taking into account the importance of the different Units and sectors (Coordination Unit, Youth Unit</w:t>
      </w:r>
      <w:r w:rsidR="00385FB6" w:rsidRPr="00F9641D">
        <w:rPr>
          <w:rFonts w:ascii="Calibri" w:hAnsi="Calibri" w:cs="Calibri"/>
          <w:sz w:val="20"/>
          <w:szCs w:val="20"/>
          <w:lang w:val="en-IE" w:eastAsia="en-GB"/>
        </w:rPr>
        <w:t xml:space="preserve"> with Programme Sector and Youth Policy Sector).</w:t>
      </w:r>
    </w:p>
    <w:p w14:paraId="73CA427B" w14:textId="3EF5FF7C" w:rsidR="00385FB6" w:rsidRPr="00F9641D" w:rsidRDefault="00385FB6" w:rsidP="00F9641D">
      <w:pPr>
        <w:pStyle w:val="Lijstalinea"/>
        <w:rPr>
          <w:rFonts w:ascii="Calibri" w:hAnsi="Calibri" w:cs="Calibri"/>
          <w:sz w:val="20"/>
          <w:szCs w:val="20"/>
        </w:rPr>
      </w:pPr>
      <w:r w:rsidRPr="00F9641D">
        <w:rPr>
          <w:rFonts w:ascii="Calibri" w:eastAsia="Calibri" w:hAnsi="Calibri" w:cs="Calibri"/>
          <w:color w:val="000000" w:themeColor="text1"/>
          <w:sz w:val="20"/>
          <w:szCs w:val="20"/>
          <w:lang w:eastAsia="en-GB"/>
        </w:rPr>
        <w:t>De</w:t>
      </w:r>
      <w:r w:rsidR="00133C3F" w:rsidRPr="00F9641D">
        <w:rPr>
          <w:rFonts w:ascii="Calibri" w:eastAsia="Calibri" w:hAnsi="Calibri" w:cs="Calibri"/>
          <w:color w:val="000000" w:themeColor="text1"/>
          <w:sz w:val="20"/>
          <w:szCs w:val="20"/>
          <w:lang w:eastAsia="en-GB"/>
        </w:rPr>
        <w:t>velop long term plan</w:t>
      </w:r>
      <w:r w:rsidRPr="00F9641D">
        <w:rPr>
          <w:rFonts w:ascii="Calibri" w:eastAsia="Calibri" w:hAnsi="Calibri" w:cs="Calibri"/>
          <w:color w:val="000000" w:themeColor="text1"/>
          <w:sz w:val="20"/>
          <w:szCs w:val="20"/>
          <w:lang w:eastAsia="en-GB"/>
        </w:rPr>
        <w:t xml:space="preserve"> </w:t>
      </w:r>
      <w:r w:rsidRPr="00F9641D">
        <w:rPr>
          <w:rFonts w:ascii="Calibri" w:hAnsi="Calibri" w:cs="Calibri"/>
          <w:sz w:val="20"/>
          <w:szCs w:val="20"/>
        </w:rPr>
        <w:t>in view of the mid-term evaluation and following political discussions in 2024.</w:t>
      </w:r>
    </w:p>
    <w:p w14:paraId="24874BDC" w14:textId="00FBB4F1" w:rsidR="00133C3F" w:rsidRPr="00F9641D" w:rsidRDefault="00133C3F" w:rsidP="00F9641D">
      <w:pPr>
        <w:spacing w:after="0" w:line="240" w:lineRule="auto"/>
        <w:textAlignment w:val="baseline"/>
        <w:rPr>
          <w:rFonts w:ascii="Calibri" w:eastAsia="Calibri" w:hAnsi="Calibri" w:cs="Calibri"/>
          <w:color w:val="000000" w:themeColor="text1"/>
          <w:sz w:val="20"/>
          <w:szCs w:val="20"/>
          <w:lang w:eastAsia="en-GB"/>
        </w:rPr>
      </w:pPr>
    </w:p>
    <w:p w14:paraId="56FD1675" w14:textId="54006A36" w:rsidR="00B04C88" w:rsidRPr="00F9641D" w:rsidRDefault="002E279A" w:rsidP="00F9641D">
      <w:pPr>
        <w:spacing w:after="0" w:line="240" w:lineRule="auto"/>
        <w:textAlignment w:val="baseline"/>
        <w:rPr>
          <w:rFonts w:ascii="Calibri" w:eastAsia="Times New Roman" w:hAnsi="Calibri" w:cs="Calibri"/>
          <w:color w:val="000000" w:themeColor="text1"/>
          <w:sz w:val="20"/>
          <w:szCs w:val="20"/>
          <w:lang w:val="en-IE" w:eastAsia="en-GB"/>
        </w:rPr>
      </w:pPr>
      <w:r w:rsidRPr="00F9641D">
        <w:rPr>
          <w:rFonts w:ascii="Calibri" w:eastAsia="Calibri" w:hAnsi="Calibri" w:cs="Calibri"/>
          <w:color w:val="000000" w:themeColor="text1"/>
          <w:sz w:val="20"/>
          <w:szCs w:val="20"/>
          <w:lang w:eastAsia="en-GB"/>
        </w:rPr>
        <w:t>While c</w:t>
      </w:r>
      <w:r w:rsidR="00653580" w:rsidRPr="00F9641D">
        <w:rPr>
          <w:rFonts w:ascii="Calibri" w:eastAsia="Calibri" w:hAnsi="Calibri" w:cs="Calibri"/>
          <w:color w:val="000000" w:themeColor="text1"/>
          <w:sz w:val="20"/>
          <w:szCs w:val="20"/>
          <w:lang w:eastAsia="en-GB"/>
        </w:rPr>
        <w:t>ontinu</w:t>
      </w:r>
      <w:r w:rsidRPr="00F9641D">
        <w:rPr>
          <w:rFonts w:ascii="Calibri" w:eastAsia="Calibri" w:hAnsi="Calibri" w:cs="Calibri"/>
          <w:color w:val="000000" w:themeColor="text1"/>
          <w:sz w:val="20"/>
          <w:szCs w:val="20"/>
          <w:lang w:eastAsia="en-GB"/>
        </w:rPr>
        <w:t>ing th</w:t>
      </w:r>
      <w:r w:rsidR="00653580" w:rsidRPr="00F9641D">
        <w:rPr>
          <w:rFonts w:ascii="Calibri" w:eastAsia="Calibri" w:hAnsi="Calibri" w:cs="Calibri"/>
          <w:color w:val="000000" w:themeColor="text1"/>
          <w:sz w:val="20"/>
          <w:szCs w:val="20"/>
          <w:lang w:eastAsia="en-GB"/>
        </w:rPr>
        <w:t>e</w:t>
      </w:r>
      <w:r w:rsidRPr="00F9641D">
        <w:rPr>
          <w:rFonts w:ascii="Calibri" w:eastAsia="Calibri" w:hAnsi="Calibri" w:cs="Calibri"/>
          <w:color w:val="000000" w:themeColor="text1"/>
          <w:sz w:val="20"/>
          <w:szCs w:val="20"/>
          <w:lang w:eastAsia="en-GB"/>
        </w:rPr>
        <w:t>se con</w:t>
      </w:r>
      <w:r w:rsidR="00653580" w:rsidRPr="00F9641D">
        <w:rPr>
          <w:rFonts w:ascii="Calibri" w:eastAsia="Calibri" w:hAnsi="Calibri" w:cs="Calibri"/>
          <w:color w:val="000000" w:themeColor="text1"/>
          <w:sz w:val="20"/>
          <w:szCs w:val="20"/>
          <w:lang w:eastAsia="en-GB"/>
        </w:rPr>
        <w:t xml:space="preserve">tacts,  also other stakeholders </w:t>
      </w:r>
      <w:r w:rsidR="00C10BC1" w:rsidRPr="00F9641D">
        <w:rPr>
          <w:rFonts w:ascii="Calibri" w:eastAsia="Calibri" w:hAnsi="Calibri" w:cs="Calibri"/>
          <w:color w:val="000000" w:themeColor="text1"/>
          <w:sz w:val="20"/>
          <w:szCs w:val="20"/>
          <w:lang w:eastAsia="en-GB"/>
        </w:rPr>
        <w:t xml:space="preserve">should be approached </w:t>
      </w:r>
      <w:r w:rsidR="00653580" w:rsidRPr="00F9641D">
        <w:rPr>
          <w:rFonts w:ascii="Calibri" w:eastAsia="Calibri" w:hAnsi="Calibri" w:cs="Calibri"/>
          <w:color w:val="000000" w:themeColor="text1"/>
          <w:sz w:val="20"/>
          <w:szCs w:val="20"/>
          <w:lang w:eastAsia="en-GB"/>
        </w:rPr>
        <w:t>such as national authorities</w:t>
      </w:r>
      <w:r w:rsidRPr="00F9641D">
        <w:rPr>
          <w:rFonts w:ascii="Calibri" w:eastAsia="Calibri" w:hAnsi="Calibri" w:cs="Calibri"/>
          <w:color w:val="000000" w:themeColor="text1"/>
          <w:sz w:val="20"/>
          <w:szCs w:val="20"/>
          <w:lang w:eastAsia="en-GB"/>
        </w:rPr>
        <w:t>, the EU-</w:t>
      </w:r>
      <w:proofErr w:type="spellStart"/>
      <w:r w:rsidRPr="00F9641D">
        <w:rPr>
          <w:rFonts w:ascii="Calibri" w:eastAsia="Calibri" w:hAnsi="Calibri" w:cs="Calibri"/>
          <w:color w:val="000000" w:themeColor="text1"/>
          <w:sz w:val="20"/>
          <w:szCs w:val="20"/>
          <w:lang w:eastAsia="en-GB"/>
        </w:rPr>
        <w:t>CoE</w:t>
      </w:r>
      <w:proofErr w:type="spellEnd"/>
      <w:r w:rsidRPr="00F9641D">
        <w:rPr>
          <w:rFonts w:ascii="Calibri" w:eastAsia="Calibri" w:hAnsi="Calibri" w:cs="Calibri"/>
          <w:color w:val="000000" w:themeColor="text1"/>
          <w:sz w:val="20"/>
          <w:szCs w:val="20"/>
          <w:lang w:eastAsia="en-GB"/>
        </w:rPr>
        <w:t xml:space="preserve"> Partnership, European Youth Forum, and others. The Co-Group should focus its networking efforts on</w:t>
      </w:r>
      <w:r w:rsidR="00B535DE" w:rsidRPr="00F9641D">
        <w:rPr>
          <w:rFonts w:ascii="Calibri" w:eastAsia="Calibri" w:hAnsi="Calibri" w:cs="Calibri"/>
          <w:color w:val="000000" w:themeColor="text1"/>
          <w:sz w:val="20"/>
          <w:szCs w:val="20"/>
          <w:lang w:eastAsia="en-GB"/>
        </w:rPr>
        <w:t xml:space="preserve"> st</w:t>
      </w:r>
      <w:r w:rsidR="00B04C88" w:rsidRPr="00F9641D">
        <w:rPr>
          <w:rFonts w:ascii="Calibri" w:eastAsia="Times New Roman" w:hAnsi="Calibri" w:cs="Calibri"/>
          <w:color w:val="000000" w:themeColor="text1"/>
          <w:sz w:val="20"/>
          <w:szCs w:val="20"/>
          <w:lang w:eastAsia="en-GB"/>
        </w:rPr>
        <w:t>akeholder and partners a</w:t>
      </w:r>
      <w:r w:rsidR="007C3016" w:rsidRPr="00F9641D">
        <w:rPr>
          <w:rFonts w:ascii="Calibri" w:eastAsia="Times New Roman" w:hAnsi="Calibri" w:cs="Calibri"/>
          <w:color w:val="000000" w:themeColor="text1"/>
          <w:sz w:val="20"/>
          <w:szCs w:val="20"/>
          <w:lang w:eastAsia="en-GB"/>
        </w:rPr>
        <w:t xml:space="preserve">s </w:t>
      </w:r>
      <w:r w:rsidR="00B04C88" w:rsidRPr="00F9641D">
        <w:rPr>
          <w:rFonts w:ascii="Calibri" w:eastAsia="Times New Roman" w:hAnsi="Calibri" w:cs="Calibri"/>
          <w:color w:val="000000" w:themeColor="text1"/>
          <w:sz w:val="20"/>
          <w:szCs w:val="20"/>
          <w:lang w:eastAsia="en-GB"/>
        </w:rPr>
        <w:t>established</w:t>
      </w:r>
      <w:r w:rsidR="007C3016" w:rsidRPr="00F9641D">
        <w:rPr>
          <w:rFonts w:ascii="Calibri" w:eastAsia="Times New Roman" w:hAnsi="Calibri" w:cs="Calibri"/>
          <w:color w:val="000000" w:themeColor="text1"/>
          <w:sz w:val="20"/>
          <w:szCs w:val="20"/>
          <w:lang w:eastAsia="en-GB"/>
        </w:rPr>
        <w:t xml:space="preserve"> </w:t>
      </w:r>
      <w:r w:rsidR="00B04C88" w:rsidRPr="00F9641D">
        <w:rPr>
          <w:rFonts w:ascii="Calibri" w:eastAsia="Times New Roman" w:hAnsi="Calibri" w:cs="Calibri"/>
          <w:color w:val="000000" w:themeColor="text1"/>
          <w:sz w:val="20"/>
          <w:szCs w:val="20"/>
          <w:lang w:eastAsia="en-GB"/>
        </w:rPr>
        <w:t>i</w:t>
      </w:r>
      <w:r w:rsidR="007C3016" w:rsidRPr="00F9641D">
        <w:rPr>
          <w:rFonts w:ascii="Calibri" w:eastAsia="Times New Roman" w:hAnsi="Calibri" w:cs="Calibri"/>
          <w:color w:val="000000" w:themeColor="text1"/>
          <w:sz w:val="20"/>
          <w:szCs w:val="20"/>
          <w:lang w:eastAsia="en-GB"/>
        </w:rPr>
        <w:t xml:space="preserve">n the </w:t>
      </w:r>
      <w:r w:rsidR="00B04C88" w:rsidRPr="00F9641D">
        <w:rPr>
          <w:rFonts w:ascii="Calibri" w:eastAsia="Times New Roman" w:hAnsi="Calibri" w:cs="Calibri"/>
          <w:color w:val="000000" w:themeColor="text1"/>
          <w:sz w:val="20"/>
          <w:szCs w:val="20"/>
          <w:lang w:eastAsia="en-GB"/>
        </w:rPr>
        <w:t>N</w:t>
      </w:r>
      <w:r w:rsidR="007C3016" w:rsidRPr="00F9641D">
        <w:rPr>
          <w:rFonts w:ascii="Calibri" w:eastAsia="Times New Roman" w:hAnsi="Calibri" w:cs="Calibri"/>
          <w:color w:val="000000" w:themeColor="text1"/>
          <w:sz w:val="20"/>
          <w:szCs w:val="20"/>
          <w:lang w:eastAsia="en-GB"/>
        </w:rPr>
        <w:t xml:space="preserve">etwork </w:t>
      </w:r>
      <w:r w:rsidR="00B04C88" w:rsidRPr="00F9641D">
        <w:rPr>
          <w:rFonts w:ascii="Calibri" w:eastAsia="Times New Roman" w:hAnsi="Calibri" w:cs="Calibri"/>
          <w:color w:val="000000" w:themeColor="text1"/>
          <w:sz w:val="20"/>
          <w:szCs w:val="20"/>
          <w:lang w:eastAsia="en-GB"/>
        </w:rPr>
        <w:t>work</w:t>
      </w:r>
      <w:r w:rsidR="007C3016" w:rsidRPr="00F9641D">
        <w:rPr>
          <w:rFonts w:ascii="Calibri" w:eastAsia="Times New Roman" w:hAnsi="Calibri" w:cs="Calibri"/>
          <w:color w:val="000000" w:themeColor="text1"/>
          <w:sz w:val="20"/>
          <w:szCs w:val="20"/>
          <w:lang w:eastAsia="en-GB"/>
        </w:rPr>
        <w:t>plan</w:t>
      </w:r>
      <w:r w:rsidR="00430446" w:rsidRPr="00F9641D">
        <w:rPr>
          <w:rFonts w:ascii="Calibri" w:eastAsia="Times New Roman" w:hAnsi="Calibri" w:cs="Calibri"/>
          <w:color w:val="000000" w:themeColor="text1"/>
          <w:sz w:val="20"/>
          <w:szCs w:val="20"/>
          <w:lang w:val="en-IE" w:eastAsia="en-GB"/>
        </w:rPr>
        <w:t>, as well as on t</w:t>
      </w:r>
      <w:r w:rsidR="00B535DE" w:rsidRPr="00F9641D">
        <w:rPr>
          <w:rFonts w:ascii="Calibri" w:eastAsia="Times New Roman" w:hAnsi="Calibri" w:cs="Calibri"/>
          <w:color w:val="000000" w:themeColor="text1"/>
          <w:sz w:val="20"/>
          <w:szCs w:val="20"/>
          <w:lang w:val="en-IE" w:eastAsia="en-GB"/>
        </w:rPr>
        <w:t xml:space="preserve">opics </w:t>
      </w:r>
      <w:r w:rsidR="00430446" w:rsidRPr="00F9641D">
        <w:rPr>
          <w:rFonts w:ascii="Calibri" w:eastAsia="Times New Roman" w:hAnsi="Calibri" w:cs="Calibri"/>
          <w:color w:val="000000" w:themeColor="text1"/>
          <w:sz w:val="20"/>
          <w:szCs w:val="20"/>
          <w:lang w:val="en-IE" w:eastAsia="en-GB"/>
        </w:rPr>
        <w:t>that are a priority of the agreed Network workplan.</w:t>
      </w:r>
    </w:p>
    <w:p w14:paraId="49EEDCAF" w14:textId="77777777" w:rsidR="00430446" w:rsidRPr="00F9641D" w:rsidRDefault="00430446" w:rsidP="00430446">
      <w:pPr>
        <w:spacing w:after="0" w:line="240" w:lineRule="auto"/>
        <w:textAlignment w:val="baseline"/>
        <w:rPr>
          <w:rFonts w:ascii="Calibri" w:eastAsia="Calibri" w:hAnsi="Calibri" w:cs="Calibri"/>
          <w:color w:val="000000" w:themeColor="text1"/>
          <w:sz w:val="20"/>
          <w:szCs w:val="20"/>
          <w:lang w:eastAsia="en-GB"/>
        </w:rPr>
      </w:pPr>
    </w:p>
    <w:p w14:paraId="784E3DE1" w14:textId="694F70AD" w:rsidR="007C3016" w:rsidRPr="00F9641D" w:rsidRDefault="28830C82" w:rsidP="00F9641D">
      <w:pPr>
        <w:spacing w:after="0" w:line="240" w:lineRule="auto"/>
        <w:textAlignment w:val="baseline"/>
        <w:rPr>
          <w:rFonts w:ascii="Calibri" w:eastAsia="Calibri" w:hAnsi="Calibri" w:cs="Calibri"/>
          <w:color w:val="000000" w:themeColor="text1"/>
          <w:sz w:val="20"/>
          <w:szCs w:val="20"/>
          <w:lang w:val="en-IE" w:eastAsia="en-GB"/>
        </w:rPr>
      </w:pPr>
      <w:r w:rsidRPr="00F9641D">
        <w:rPr>
          <w:rFonts w:ascii="Calibri" w:eastAsia="Calibri" w:hAnsi="Calibri" w:cs="Calibri"/>
          <w:color w:val="000000" w:themeColor="text1"/>
          <w:sz w:val="20"/>
          <w:szCs w:val="20"/>
          <w:lang w:eastAsia="en-GB"/>
        </w:rPr>
        <w:t>When invited</w:t>
      </w:r>
      <w:r w:rsidR="00430446" w:rsidRPr="00F9641D">
        <w:rPr>
          <w:rFonts w:ascii="Calibri" w:eastAsia="Calibri" w:hAnsi="Calibri" w:cs="Calibri"/>
          <w:color w:val="000000" w:themeColor="text1"/>
          <w:sz w:val="20"/>
          <w:szCs w:val="20"/>
          <w:lang w:eastAsia="en-GB"/>
        </w:rPr>
        <w:t xml:space="preserve"> by an external stakeholder, </w:t>
      </w:r>
      <w:r w:rsidRPr="00F9641D">
        <w:rPr>
          <w:rFonts w:ascii="Calibri" w:eastAsia="Calibri" w:hAnsi="Calibri" w:cs="Calibri"/>
          <w:color w:val="000000" w:themeColor="text1"/>
          <w:sz w:val="20"/>
          <w:szCs w:val="20"/>
          <w:lang w:eastAsia="en-GB"/>
        </w:rPr>
        <w:t xml:space="preserve">, </w:t>
      </w:r>
      <w:r w:rsidR="00430446" w:rsidRPr="00F9641D">
        <w:rPr>
          <w:rFonts w:ascii="Calibri" w:eastAsia="Calibri" w:hAnsi="Calibri" w:cs="Calibri"/>
          <w:color w:val="000000" w:themeColor="text1"/>
          <w:sz w:val="20"/>
          <w:szCs w:val="20"/>
          <w:lang w:eastAsia="en-GB"/>
        </w:rPr>
        <w:t xml:space="preserve">the </w:t>
      </w:r>
      <w:r w:rsidRPr="00F9641D">
        <w:rPr>
          <w:rFonts w:ascii="Calibri" w:eastAsia="Calibri" w:hAnsi="Calibri" w:cs="Calibri"/>
          <w:color w:val="000000" w:themeColor="text1"/>
          <w:sz w:val="20"/>
          <w:szCs w:val="20"/>
          <w:lang w:eastAsia="en-GB"/>
        </w:rPr>
        <w:t>Co-</w:t>
      </w:r>
      <w:r w:rsidR="00430446" w:rsidRPr="00F9641D">
        <w:rPr>
          <w:rFonts w:ascii="Calibri" w:eastAsia="Calibri" w:hAnsi="Calibri" w:cs="Calibri"/>
          <w:color w:val="000000" w:themeColor="text1"/>
          <w:sz w:val="20"/>
          <w:szCs w:val="20"/>
          <w:lang w:eastAsia="en-GB"/>
        </w:rPr>
        <w:t>G</w:t>
      </w:r>
      <w:r w:rsidRPr="00F9641D">
        <w:rPr>
          <w:rFonts w:ascii="Calibri" w:eastAsia="Calibri" w:hAnsi="Calibri" w:cs="Calibri"/>
          <w:color w:val="000000" w:themeColor="text1"/>
          <w:sz w:val="20"/>
          <w:szCs w:val="20"/>
          <w:lang w:eastAsia="en-GB"/>
        </w:rPr>
        <w:t xml:space="preserve">roup </w:t>
      </w:r>
      <w:r w:rsidR="00430446" w:rsidRPr="00F9641D">
        <w:rPr>
          <w:rFonts w:ascii="Calibri" w:eastAsia="Calibri" w:hAnsi="Calibri" w:cs="Calibri"/>
          <w:color w:val="000000" w:themeColor="text1"/>
          <w:sz w:val="20"/>
          <w:szCs w:val="20"/>
          <w:lang w:eastAsia="en-GB"/>
        </w:rPr>
        <w:t xml:space="preserve">should </w:t>
      </w:r>
      <w:r w:rsidRPr="00F9641D">
        <w:rPr>
          <w:rFonts w:ascii="Calibri" w:eastAsia="Calibri" w:hAnsi="Calibri" w:cs="Calibri"/>
          <w:color w:val="000000" w:themeColor="text1"/>
          <w:sz w:val="20"/>
          <w:szCs w:val="20"/>
          <w:lang w:eastAsia="en-GB"/>
        </w:rPr>
        <w:t>have a discussion </w:t>
      </w:r>
      <w:r w:rsidR="00430446" w:rsidRPr="00F9641D">
        <w:rPr>
          <w:rFonts w:ascii="Calibri" w:eastAsia="Calibri" w:hAnsi="Calibri" w:cs="Calibri"/>
          <w:color w:val="000000" w:themeColor="text1"/>
          <w:sz w:val="20"/>
          <w:szCs w:val="20"/>
          <w:lang w:eastAsia="en-GB"/>
        </w:rPr>
        <w:t xml:space="preserve">about the appropriateness and </w:t>
      </w:r>
      <w:r w:rsidRPr="00F9641D">
        <w:rPr>
          <w:rFonts w:ascii="Calibri" w:eastAsia="Calibri" w:hAnsi="Calibri" w:cs="Calibri"/>
          <w:color w:val="000000" w:themeColor="text1"/>
          <w:sz w:val="20"/>
          <w:szCs w:val="20"/>
          <w:lang w:eastAsia="en-GB"/>
        </w:rPr>
        <w:t>whether there is something specific to discuss</w:t>
      </w:r>
      <w:r w:rsidR="00430446" w:rsidRPr="00F9641D">
        <w:rPr>
          <w:rFonts w:ascii="Calibri" w:eastAsia="Calibri" w:hAnsi="Calibri" w:cs="Calibri"/>
          <w:color w:val="000000" w:themeColor="text1"/>
          <w:sz w:val="20"/>
          <w:szCs w:val="20"/>
          <w:lang w:val="en-IE" w:eastAsia="en-GB"/>
        </w:rPr>
        <w:t xml:space="preserve">. Where relevant, </w:t>
      </w:r>
      <w:r w:rsidRPr="00F9641D">
        <w:rPr>
          <w:rFonts w:ascii="Calibri" w:eastAsia="Calibri" w:hAnsi="Calibri" w:cs="Calibri"/>
          <w:color w:val="000000" w:themeColor="text1"/>
          <w:sz w:val="20"/>
          <w:szCs w:val="20"/>
          <w:lang w:eastAsia="en-GB"/>
        </w:rPr>
        <w:t xml:space="preserve">offers for engagement </w:t>
      </w:r>
      <w:r w:rsidR="00430446" w:rsidRPr="00F9641D">
        <w:rPr>
          <w:rFonts w:ascii="Calibri" w:eastAsia="Calibri" w:hAnsi="Calibri" w:cs="Calibri"/>
          <w:color w:val="000000" w:themeColor="text1"/>
          <w:sz w:val="20"/>
          <w:szCs w:val="20"/>
          <w:lang w:eastAsia="en-GB"/>
        </w:rPr>
        <w:t xml:space="preserve">in representing the network should be brought </w:t>
      </w:r>
      <w:r w:rsidRPr="00F9641D">
        <w:rPr>
          <w:rFonts w:ascii="Calibri" w:eastAsia="Calibri" w:hAnsi="Calibri" w:cs="Calibri"/>
          <w:color w:val="000000" w:themeColor="text1"/>
          <w:sz w:val="20"/>
          <w:szCs w:val="20"/>
          <w:lang w:eastAsia="en-GB"/>
        </w:rPr>
        <w:t xml:space="preserve">to the </w:t>
      </w:r>
      <w:r w:rsidR="00430446" w:rsidRPr="00F9641D">
        <w:rPr>
          <w:rFonts w:ascii="Calibri" w:eastAsia="Calibri" w:hAnsi="Calibri" w:cs="Calibri"/>
          <w:color w:val="000000" w:themeColor="text1"/>
          <w:sz w:val="20"/>
          <w:szCs w:val="20"/>
          <w:lang w:eastAsia="en-GB"/>
        </w:rPr>
        <w:t>whole C</w:t>
      </w:r>
      <w:r w:rsidRPr="00F9641D">
        <w:rPr>
          <w:rFonts w:ascii="Calibri" w:eastAsia="Calibri" w:hAnsi="Calibri" w:cs="Calibri"/>
          <w:color w:val="000000" w:themeColor="text1"/>
          <w:sz w:val="20"/>
          <w:szCs w:val="20"/>
          <w:lang w:eastAsia="en-GB"/>
        </w:rPr>
        <w:t>o-</w:t>
      </w:r>
      <w:r w:rsidR="00430446" w:rsidRPr="00F9641D">
        <w:rPr>
          <w:rFonts w:ascii="Calibri" w:eastAsia="Calibri" w:hAnsi="Calibri" w:cs="Calibri"/>
          <w:color w:val="000000" w:themeColor="text1"/>
          <w:sz w:val="20"/>
          <w:szCs w:val="20"/>
          <w:lang w:eastAsia="en-GB"/>
        </w:rPr>
        <w:t>G</w:t>
      </w:r>
      <w:r w:rsidRPr="00F9641D">
        <w:rPr>
          <w:rFonts w:ascii="Calibri" w:eastAsia="Calibri" w:hAnsi="Calibri" w:cs="Calibri"/>
          <w:color w:val="000000" w:themeColor="text1"/>
          <w:sz w:val="20"/>
          <w:szCs w:val="20"/>
          <w:lang w:eastAsia="en-GB"/>
        </w:rPr>
        <w:t>roup and network where relevant. </w:t>
      </w:r>
      <w:r w:rsidRPr="00F9641D">
        <w:rPr>
          <w:rFonts w:ascii="Calibri" w:eastAsia="Calibri" w:hAnsi="Calibri" w:cs="Calibri"/>
          <w:color w:val="000000" w:themeColor="text1"/>
          <w:sz w:val="20"/>
          <w:szCs w:val="20"/>
          <w:lang w:val="en-IE" w:eastAsia="en-GB"/>
        </w:rPr>
        <w:t> </w:t>
      </w:r>
    </w:p>
    <w:p w14:paraId="7F1F7EBF" w14:textId="075A8FD8" w:rsidR="004932C3" w:rsidRDefault="004932C3" w:rsidP="004932C3">
      <w:pPr>
        <w:spacing w:after="0" w:line="240" w:lineRule="auto"/>
        <w:textAlignment w:val="baseline"/>
        <w:rPr>
          <w:rFonts w:ascii="Calibri" w:eastAsia="Times New Roman" w:hAnsi="Calibri" w:cs="Calibri"/>
          <w:color w:val="000000" w:themeColor="text1"/>
          <w:lang w:eastAsia="en-GB"/>
        </w:rPr>
      </w:pPr>
    </w:p>
    <w:p w14:paraId="51E831FF" w14:textId="4F1AD900" w:rsidR="004932C3" w:rsidRDefault="004932C3" w:rsidP="004932C3">
      <w:pPr>
        <w:spacing w:after="0" w:line="240" w:lineRule="auto"/>
        <w:jc w:val="both"/>
        <w:textAlignment w:val="baseline"/>
        <w:rPr>
          <w:rFonts w:ascii="Calibri" w:eastAsia="Times New Roman" w:hAnsi="Calibri" w:cs="Calibri"/>
          <w:color w:val="000000" w:themeColor="text1"/>
          <w:sz w:val="30"/>
          <w:szCs w:val="30"/>
          <w:lang w:eastAsia="en-GB"/>
        </w:rPr>
      </w:pPr>
    </w:p>
    <w:p w14:paraId="5403BC8D" w14:textId="2E65481D" w:rsidR="006361C8" w:rsidRDefault="006361C8" w:rsidP="004932C3">
      <w:pPr>
        <w:spacing w:after="0" w:line="240" w:lineRule="auto"/>
        <w:jc w:val="both"/>
        <w:textAlignment w:val="baseline"/>
        <w:rPr>
          <w:rFonts w:ascii="Calibri" w:eastAsia="Times New Roman" w:hAnsi="Calibri" w:cs="Calibri"/>
          <w:color w:val="000000" w:themeColor="text1"/>
          <w:sz w:val="30"/>
          <w:szCs w:val="30"/>
          <w:lang w:eastAsia="en-GB"/>
        </w:rPr>
      </w:pPr>
    </w:p>
    <w:p w14:paraId="7E8C40AC" w14:textId="6599F2E7" w:rsidR="006361C8" w:rsidRDefault="006361C8" w:rsidP="004932C3">
      <w:pPr>
        <w:spacing w:after="0" w:line="240" w:lineRule="auto"/>
        <w:jc w:val="both"/>
        <w:textAlignment w:val="baseline"/>
        <w:rPr>
          <w:rFonts w:ascii="Calibri" w:eastAsia="Times New Roman" w:hAnsi="Calibri" w:cs="Calibri"/>
          <w:color w:val="000000" w:themeColor="text1"/>
          <w:sz w:val="30"/>
          <w:szCs w:val="30"/>
          <w:lang w:eastAsia="en-GB"/>
        </w:rPr>
      </w:pPr>
    </w:p>
    <w:p w14:paraId="5E0881D3" w14:textId="77777777" w:rsidR="006361C8" w:rsidRDefault="006361C8" w:rsidP="004932C3">
      <w:pPr>
        <w:spacing w:after="0" w:line="240" w:lineRule="auto"/>
        <w:jc w:val="both"/>
        <w:textAlignment w:val="baseline"/>
        <w:rPr>
          <w:rFonts w:ascii="Calibri" w:eastAsia="Times New Roman" w:hAnsi="Calibri" w:cs="Calibri"/>
          <w:color w:val="000000" w:themeColor="text1"/>
          <w:sz w:val="30"/>
          <w:szCs w:val="30"/>
          <w:lang w:eastAsia="en-GB"/>
        </w:rPr>
      </w:pPr>
    </w:p>
    <w:p w14:paraId="17A68475" w14:textId="7005C275" w:rsidR="004932C3" w:rsidRPr="005C1E8F" w:rsidRDefault="2B71BEEC" w:rsidP="00BC528C">
      <w:pPr>
        <w:pStyle w:val="Lijstalinea"/>
        <w:numPr>
          <w:ilvl w:val="0"/>
          <w:numId w:val="21"/>
        </w:numPr>
        <w:spacing w:after="0" w:line="240" w:lineRule="auto"/>
        <w:jc w:val="both"/>
        <w:textAlignment w:val="baseline"/>
        <w:rPr>
          <w:rFonts w:ascii="Calibri" w:eastAsia="Times New Roman" w:hAnsi="Calibri" w:cs="Calibri"/>
          <w:color w:val="000000" w:themeColor="text1"/>
          <w:sz w:val="40"/>
          <w:szCs w:val="40"/>
          <w:lang w:eastAsia="en-GB"/>
        </w:rPr>
      </w:pPr>
      <w:r w:rsidRPr="005C1E8F">
        <w:rPr>
          <w:rFonts w:ascii="Calibri" w:eastAsia="Times New Roman" w:hAnsi="Calibri" w:cs="Calibri"/>
          <w:color w:val="000000" w:themeColor="text1"/>
          <w:sz w:val="40"/>
          <w:szCs w:val="40"/>
          <w:lang w:eastAsia="en-GB"/>
        </w:rPr>
        <w:t xml:space="preserve">Communication </w:t>
      </w:r>
    </w:p>
    <w:p w14:paraId="70F8ECA5" w14:textId="77777777" w:rsidR="004932C3" w:rsidRDefault="004932C3" w:rsidP="004932C3">
      <w:pPr>
        <w:spacing w:after="0" w:line="240" w:lineRule="auto"/>
        <w:jc w:val="both"/>
        <w:textAlignment w:val="baseline"/>
        <w:rPr>
          <w:rFonts w:ascii="Calibri" w:eastAsia="Times New Roman" w:hAnsi="Calibri" w:cs="Calibri"/>
          <w:color w:val="000000" w:themeColor="text1"/>
          <w:sz w:val="30"/>
          <w:szCs w:val="30"/>
          <w:lang w:eastAsia="en-GB"/>
        </w:rPr>
      </w:pPr>
    </w:p>
    <w:p w14:paraId="36CA2DB5" w14:textId="2789B6D4" w:rsidR="00BF2B9A" w:rsidRPr="00494B60" w:rsidRDefault="28830C82" w:rsidP="00F9641D">
      <w:pPr>
        <w:spacing w:after="0" w:line="240" w:lineRule="auto"/>
        <w:jc w:val="both"/>
        <w:textAlignment w:val="baseline"/>
        <w:rPr>
          <w:rFonts w:ascii="Calibri" w:eastAsia="Times New Roman" w:hAnsi="Calibri" w:cs="Calibri"/>
          <w:color w:val="000000" w:themeColor="text1"/>
          <w:sz w:val="20"/>
          <w:szCs w:val="20"/>
          <w:lang w:val="en-IE" w:eastAsia="en-GB"/>
        </w:rPr>
      </w:pPr>
      <w:r w:rsidRPr="28830C82">
        <w:rPr>
          <w:rFonts w:ascii="Calibri" w:eastAsia="Times New Roman" w:hAnsi="Calibri" w:cs="Calibri"/>
          <w:b/>
          <w:bCs/>
          <w:color w:val="000000" w:themeColor="text1"/>
          <w:sz w:val="20"/>
          <w:szCs w:val="20"/>
          <w:lang w:eastAsia="en-GB"/>
        </w:rPr>
        <w:t>Communication - with the Network</w:t>
      </w:r>
      <w:r w:rsidRPr="28830C82">
        <w:rPr>
          <w:rFonts w:ascii="Calibri" w:eastAsia="Times New Roman" w:hAnsi="Calibri" w:cs="Calibri"/>
          <w:color w:val="000000" w:themeColor="text1"/>
          <w:sz w:val="20"/>
          <w:szCs w:val="20"/>
          <w:lang w:val="en-IE" w:eastAsia="en-GB"/>
        </w:rPr>
        <w:t>.</w:t>
      </w:r>
      <w:r w:rsidR="007C3016" w:rsidRPr="00494B60">
        <w:rPr>
          <w:rFonts w:ascii="Calibri" w:eastAsia="Times New Roman" w:hAnsi="Calibri" w:cs="Calibri"/>
          <w:color w:val="000000" w:themeColor="text1"/>
          <w:sz w:val="20"/>
          <w:szCs w:val="20"/>
          <w:lang w:eastAsia="en-GB"/>
        </w:rPr>
        <w:t xml:space="preserve"> </w:t>
      </w:r>
    </w:p>
    <w:p w14:paraId="3F56434D" w14:textId="77777777" w:rsidR="00BF2B9A" w:rsidRPr="00494B60" w:rsidRDefault="00BF2B9A" w:rsidP="004932C3">
      <w:pPr>
        <w:spacing w:after="0" w:line="240" w:lineRule="auto"/>
        <w:jc w:val="both"/>
        <w:textAlignment w:val="baseline"/>
        <w:rPr>
          <w:rFonts w:ascii="Calibri" w:eastAsia="Times New Roman" w:hAnsi="Calibri" w:cs="Calibri"/>
          <w:color w:val="000000" w:themeColor="text1"/>
          <w:sz w:val="20"/>
          <w:szCs w:val="20"/>
          <w:u w:val="single"/>
          <w:lang w:eastAsia="en-GB"/>
        </w:rPr>
      </w:pPr>
    </w:p>
    <w:p w14:paraId="2B13CD7C" w14:textId="0C8E1729" w:rsidR="007C3016" w:rsidRPr="00494B60" w:rsidRDefault="00BF2B9A" w:rsidP="004932C3">
      <w:pPr>
        <w:spacing w:after="0" w:line="240" w:lineRule="auto"/>
        <w:jc w:val="both"/>
        <w:textAlignment w:val="baseline"/>
        <w:rPr>
          <w:rFonts w:ascii="Calibri" w:eastAsia="Times New Roman" w:hAnsi="Calibri" w:cs="Calibri"/>
          <w:color w:val="000000" w:themeColor="text1"/>
          <w:sz w:val="20"/>
          <w:szCs w:val="20"/>
          <w:lang w:val="en-IE" w:eastAsia="en-GB"/>
        </w:rPr>
      </w:pPr>
      <w:r w:rsidRPr="00494B60">
        <w:rPr>
          <w:rFonts w:ascii="Calibri" w:eastAsia="Times New Roman" w:hAnsi="Calibri" w:cs="Calibri"/>
          <w:color w:val="000000" w:themeColor="text1"/>
          <w:sz w:val="20"/>
          <w:szCs w:val="20"/>
          <w:lang w:eastAsia="en-GB"/>
        </w:rPr>
        <w:t xml:space="preserve">The quality and accessibility of </w:t>
      </w:r>
      <w:r w:rsidR="007C3016" w:rsidRPr="00494B60">
        <w:rPr>
          <w:rFonts w:ascii="Calibri" w:eastAsia="Times New Roman" w:hAnsi="Calibri" w:cs="Calibri"/>
          <w:color w:val="000000" w:themeColor="text1"/>
          <w:sz w:val="20"/>
          <w:szCs w:val="20"/>
          <w:lang w:eastAsia="en-GB"/>
        </w:rPr>
        <w:t>information to the network</w:t>
      </w:r>
      <w:r w:rsidRPr="00494B60">
        <w:rPr>
          <w:rFonts w:ascii="Calibri" w:eastAsia="Times New Roman" w:hAnsi="Calibri" w:cs="Calibri"/>
          <w:color w:val="000000" w:themeColor="text1"/>
          <w:sz w:val="20"/>
          <w:szCs w:val="20"/>
          <w:lang w:eastAsia="en-GB"/>
        </w:rPr>
        <w:t xml:space="preserve"> is a priority</w:t>
      </w:r>
      <w:r w:rsidR="00852DC4">
        <w:rPr>
          <w:rFonts w:ascii="Calibri" w:eastAsia="Times New Roman" w:hAnsi="Calibri" w:cs="Calibri"/>
          <w:color w:val="000000" w:themeColor="text1"/>
          <w:sz w:val="20"/>
          <w:szCs w:val="20"/>
          <w:lang w:eastAsia="en-GB"/>
        </w:rPr>
        <w:t xml:space="preserve"> </w:t>
      </w:r>
      <w:r w:rsidRPr="00494B60">
        <w:rPr>
          <w:rFonts w:ascii="Calibri" w:eastAsia="Times New Roman" w:hAnsi="Calibri" w:cs="Calibri"/>
          <w:color w:val="000000" w:themeColor="text1"/>
          <w:sz w:val="20"/>
          <w:szCs w:val="20"/>
          <w:lang w:eastAsia="en-GB"/>
        </w:rPr>
        <w:t>:</w:t>
      </w:r>
      <w:r w:rsidR="007C3016" w:rsidRPr="00494B60">
        <w:rPr>
          <w:rFonts w:ascii="Calibri" w:eastAsia="Times New Roman" w:hAnsi="Calibri" w:cs="Calibri"/>
          <w:color w:val="000000" w:themeColor="text1"/>
          <w:sz w:val="20"/>
          <w:szCs w:val="20"/>
          <w:lang w:eastAsia="en-GB"/>
        </w:rPr>
        <w:t> </w:t>
      </w:r>
      <w:r w:rsidR="007C3016" w:rsidRPr="00494B60">
        <w:rPr>
          <w:rFonts w:ascii="Calibri" w:eastAsia="Times New Roman" w:hAnsi="Calibri" w:cs="Calibri"/>
          <w:color w:val="000000" w:themeColor="text1"/>
          <w:sz w:val="20"/>
          <w:szCs w:val="20"/>
          <w:lang w:val="en-IE" w:eastAsia="en-GB"/>
        </w:rPr>
        <w:t> </w:t>
      </w:r>
    </w:p>
    <w:p w14:paraId="148D0DE1" w14:textId="7CB66341" w:rsidR="00852DC4" w:rsidRPr="00F9641D" w:rsidRDefault="002B4F23" w:rsidP="00BC528C">
      <w:pPr>
        <w:pStyle w:val="Lijstalinea"/>
        <w:numPr>
          <w:ilvl w:val="0"/>
          <w:numId w:val="19"/>
        </w:numPr>
        <w:spacing w:after="0" w:line="240" w:lineRule="auto"/>
        <w:jc w:val="both"/>
        <w:textAlignment w:val="baseline"/>
        <w:rPr>
          <w:rFonts w:ascii="Calibri" w:eastAsia="Times New Roman" w:hAnsi="Calibri" w:cs="Calibri"/>
          <w:color w:val="000000" w:themeColor="text1"/>
          <w:sz w:val="20"/>
          <w:szCs w:val="20"/>
          <w:lang w:val="en-IE" w:eastAsia="en-GB"/>
        </w:rPr>
      </w:pPr>
      <w:r>
        <w:rPr>
          <w:rFonts w:ascii="Calibri" w:eastAsia="Times New Roman" w:hAnsi="Calibri" w:cs="Calibri"/>
          <w:color w:val="000000" w:themeColor="text1"/>
          <w:sz w:val="20"/>
          <w:szCs w:val="20"/>
          <w:lang w:val="en-IE" w:eastAsia="en-GB"/>
        </w:rPr>
        <w:t>T</w:t>
      </w:r>
      <w:r w:rsidR="00852DC4" w:rsidRPr="00F9641D">
        <w:rPr>
          <w:rFonts w:ascii="Calibri" w:eastAsia="Times New Roman" w:hAnsi="Calibri" w:cs="Calibri"/>
          <w:color w:val="000000" w:themeColor="text1"/>
          <w:sz w:val="20"/>
          <w:szCs w:val="20"/>
          <w:lang w:val="en-IE" w:eastAsia="en-GB"/>
        </w:rPr>
        <w:t xml:space="preserve">o maintain  </w:t>
      </w:r>
      <w:r w:rsidR="00852DC4" w:rsidRPr="00F9641D">
        <w:rPr>
          <w:rFonts w:ascii="Calibri" w:eastAsia="Times New Roman" w:hAnsi="Calibri" w:cs="Calibri"/>
          <w:color w:val="000000" w:themeColor="text1"/>
          <w:sz w:val="20"/>
          <w:szCs w:val="20"/>
          <w:lang w:eastAsia="en-GB"/>
        </w:rPr>
        <w:t>an overview of all addresses to contact individual heads of NAs.</w:t>
      </w:r>
      <w:r w:rsidR="00852DC4" w:rsidRPr="00F9641D">
        <w:rPr>
          <w:rFonts w:ascii="Calibri" w:eastAsia="Times New Roman" w:hAnsi="Calibri" w:cs="Calibri"/>
          <w:color w:val="000000" w:themeColor="text1"/>
          <w:sz w:val="20"/>
          <w:szCs w:val="20"/>
          <w:lang w:val="en-IE" w:eastAsia="en-GB"/>
        </w:rPr>
        <w:t> </w:t>
      </w:r>
    </w:p>
    <w:p w14:paraId="025A2232" w14:textId="2BFD3F00" w:rsidR="00852DC4" w:rsidRPr="00F9641D" w:rsidRDefault="00852DC4" w:rsidP="00BC528C">
      <w:pPr>
        <w:pStyle w:val="Lijstalinea"/>
        <w:numPr>
          <w:ilvl w:val="0"/>
          <w:numId w:val="19"/>
        </w:numPr>
        <w:spacing w:after="0" w:line="240" w:lineRule="auto"/>
        <w:jc w:val="both"/>
        <w:textAlignment w:val="baseline"/>
        <w:rPr>
          <w:rFonts w:ascii="Calibri" w:eastAsia="Times New Roman" w:hAnsi="Calibri" w:cs="Calibri"/>
          <w:color w:val="000000" w:themeColor="text1"/>
          <w:sz w:val="20"/>
          <w:szCs w:val="20"/>
          <w:lang w:val="en-IE" w:eastAsia="en-GB"/>
        </w:rPr>
      </w:pPr>
      <w:r w:rsidRPr="00F9641D">
        <w:rPr>
          <w:rFonts w:ascii="Calibri" w:eastAsia="Times New Roman" w:hAnsi="Calibri" w:cs="Calibri"/>
          <w:color w:val="000000" w:themeColor="text1"/>
          <w:sz w:val="20"/>
          <w:szCs w:val="20"/>
          <w:lang w:val="en-IE" w:eastAsia="en-GB"/>
        </w:rPr>
        <w:t>NA heads</w:t>
      </w:r>
      <w:r w:rsidR="002B4F23" w:rsidRPr="00F9641D">
        <w:rPr>
          <w:rFonts w:ascii="Calibri" w:eastAsia="Times New Roman" w:hAnsi="Calibri" w:cs="Calibri"/>
          <w:color w:val="000000" w:themeColor="text1"/>
          <w:sz w:val="20"/>
          <w:szCs w:val="20"/>
          <w:lang w:val="en-IE" w:eastAsia="en-GB"/>
        </w:rPr>
        <w:t xml:space="preserve"> are requested to</w:t>
      </w:r>
      <w:r w:rsidRPr="00F9641D">
        <w:rPr>
          <w:rFonts w:ascii="Calibri" w:eastAsia="Times New Roman" w:hAnsi="Calibri" w:cs="Calibri"/>
          <w:color w:val="000000" w:themeColor="text1"/>
          <w:sz w:val="20"/>
          <w:szCs w:val="20"/>
          <w:lang w:val="en-IE" w:eastAsia="en-GB"/>
        </w:rPr>
        <w:t xml:space="preserve"> keep the Co-Group updated with contact information</w:t>
      </w:r>
    </w:p>
    <w:p w14:paraId="3B8D184A" w14:textId="77777777" w:rsidR="00BF2B9A" w:rsidRPr="00494B60" w:rsidRDefault="00BF2B9A" w:rsidP="00BC528C">
      <w:pPr>
        <w:pStyle w:val="Lijstalinea"/>
        <w:numPr>
          <w:ilvl w:val="0"/>
          <w:numId w:val="14"/>
        </w:numPr>
        <w:spacing w:after="0" w:line="240" w:lineRule="auto"/>
        <w:jc w:val="both"/>
        <w:textAlignment w:val="baseline"/>
        <w:rPr>
          <w:rFonts w:ascii="Calibri" w:eastAsia="Times New Roman" w:hAnsi="Calibri" w:cs="Calibri"/>
          <w:color w:val="000000" w:themeColor="text1"/>
          <w:sz w:val="20"/>
          <w:szCs w:val="20"/>
          <w:lang w:val="en-IE" w:eastAsia="en-GB"/>
        </w:rPr>
      </w:pPr>
      <w:r w:rsidRPr="00494B60">
        <w:rPr>
          <w:rFonts w:ascii="Calibri" w:eastAsia="Times New Roman" w:hAnsi="Calibri" w:cs="Calibri"/>
          <w:color w:val="000000" w:themeColor="text1"/>
          <w:sz w:val="20"/>
          <w:szCs w:val="20"/>
          <w:lang w:eastAsia="en-GB"/>
        </w:rPr>
        <w:t xml:space="preserve">Email </w:t>
      </w:r>
      <w:hyperlink r:id="rId10" w:history="1">
        <w:r w:rsidRPr="00494B60">
          <w:rPr>
            <w:rStyle w:val="Hyperlink"/>
            <w:rFonts w:ascii="Calibri" w:eastAsia="Times New Roman" w:hAnsi="Calibri" w:cs="Calibri"/>
            <w:sz w:val="20"/>
            <w:szCs w:val="20"/>
            <w:lang w:eastAsia="en-GB"/>
          </w:rPr>
          <w:t>co-group@salto-youth.net</w:t>
        </w:r>
      </w:hyperlink>
      <w:r w:rsidRPr="00494B60">
        <w:rPr>
          <w:rFonts w:ascii="Calibri" w:eastAsia="Times New Roman" w:hAnsi="Calibri" w:cs="Calibri"/>
          <w:color w:val="000000" w:themeColor="text1"/>
          <w:sz w:val="20"/>
          <w:szCs w:val="20"/>
          <w:lang w:eastAsia="en-GB"/>
        </w:rPr>
        <w:t xml:space="preserve">  is always</w:t>
      </w:r>
      <w:r w:rsidR="007C3016" w:rsidRPr="00494B60">
        <w:rPr>
          <w:rFonts w:ascii="Calibri" w:eastAsia="Times New Roman" w:hAnsi="Calibri" w:cs="Calibri"/>
          <w:color w:val="000000" w:themeColor="text1"/>
          <w:sz w:val="20"/>
          <w:szCs w:val="20"/>
          <w:lang w:eastAsia="en-GB"/>
        </w:rPr>
        <w:t xml:space="preserve"> available</w:t>
      </w:r>
    </w:p>
    <w:p w14:paraId="7CC8BB5D" w14:textId="4B818552" w:rsidR="00BF2B9A" w:rsidRPr="00F9641D" w:rsidRDefault="002B4F23" w:rsidP="00BC528C">
      <w:pPr>
        <w:pStyle w:val="Lijstalinea"/>
        <w:numPr>
          <w:ilvl w:val="0"/>
          <w:numId w:val="20"/>
        </w:numPr>
        <w:spacing w:after="0" w:line="240" w:lineRule="auto"/>
        <w:jc w:val="both"/>
        <w:textAlignment w:val="baseline"/>
        <w:rPr>
          <w:rFonts w:ascii="Calibri" w:eastAsia="Times New Roman" w:hAnsi="Calibri" w:cs="Calibri"/>
          <w:color w:val="000000" w:themeColor="text1"/>
          <w:sz w:val="20"/>
          <w:szCs w:val="20"/>
          <w:lang w:val="en-IE" w:eastAsia="en-GB"/>
        </w:rPr>
      </w:pPr>
      <w:r>
        <w:rPr>
          <w:rFonts w:ascii="Calibri" w:eastAsia="Times New Roman" w:hAnsi="Calibri" w:cs="Calibri"/>
          <w:color w:val="000000" w:themeColor="text1"/>
          <w:sz w:val="20"/>
          <w:szCs w:val="20"/>
          <w:lang w:eastAsia="en-GB"/>
        </w:rPr>
        <w:t>T</w:t>
      </w:r>
      <w:r w:rsidR="007C3016" w:rsidRPr="00F9641D">
        <w:rPr>
          <w:rFonts w:ascii="Calibri" w:eastAsia="Times New Roman" w:hAnsi="Calibri" w:cs="Calibri"/>
          <w:color w:val="000000" w:themeColor="text1"/>
          <w:sz w:val="20"/>
          <w:szCs w:val="20"/>
          <w:lang w:eastAsia="en-GB"/>
        </w:rPr>
        <w:t>he</w:t>
      </w:r>
      <w:r w:rsidR="00BF2B9A" w:rsidRPr="00F9641D">
        <w:rPr>
          <w:rFonts w:ascii="Calibri" w:eastAsia="Times New Roman" w:hAnsi="Calibri" w:cs="Calibri"/>
          <w:color w:val="000000" w:themeColor="text1"/>
          <w:sz w:val="20"/>
          <w:szCs w:val="20"/>
          <w:lang w:eastAsia="en-GB"/>
        </w:rPr>
        <w:t xml:space="preserve"> </w:t>
      </w:r>
      <w:r>
        <w:rPr>
          <w:rFonts w:ascii="Calibri" w:eastAsia="Times New Roman" w:hAnsi="Calibri" w:cs="Calibri"/>
          <w:color w:val="000000" w:themeColor="text1"/>
          <w:sz w:val="20"/>
          <w:szCs w:val="20"/>
          <w:lang w:eastAsia="en-GB"/>
        </w:rPr>
        <w:t>future</w:t>
      </w:r>
      <w:r w:rsidR="00BF2B9A" w:rsidRPr="00F9641D">
        <w:rPr>
          <w:rFonts w:ascii="Calibri" w:eastAsia="Times New Roman" w:hAnsi="Calibri" w:cs="Calibri"/>
          <w:color w:val="000000" w:themeColor="text1"/>
          <w:sz w:val="20"/>
          <w:szCs w:val="20"/>
          <w:lang w:eastAsia="en-GB"/>
        </w:rPr>
        <w:t xml:space="preserve"> Co-operation</w:t>
      </w:r>
      <w:r w:rsidR="007C3016" w:rsidRPr="00F9641D">
        <w:rPr>
          <w:rFonts w:ascii="Calibri" w:eastAsia="Times New Roman" w:hAnsi="Calibri" w:cs="Calibri"/>
          <w:color w:val="000000" w:themeColor="text1"/>
          <w:sz w:val="20"/>
          <w:szCs w:val="20"/>
          <w:lang w:eastAsia="en-GB"/>
        </w:rPr>
        <w:t xml:space="preserve"> Platform </w:t>
      </w:r>
      <w:r>
        <w:rPr>
          <w:rFonts w:ascii="Calibri" w:eastAsia="Times New Roman" w:hAnsi="Calibri" w:cs="Calibri"/>
          <w:color w:val="000000" w:themeColor="text1"/>
          <w:sz w:val="20"/>
          <w:szCs w:val="20"/>
          <w:lang w:eastAsia="en-GB"/>
        </w:rPr>
        <w:t>will offer new opportunities</w:t>
      </w:r>
    </w:p>
    <w:p w14:paraId="66C9C264" w14:textId="77777777" w:rsidR="00F742C9" w:rsidRDefault="00F742C9" w:rsidP="00F9641D">
      <w:pPr>
        <w:spacing w:line="240" w:lineRule="auto"/>
        <w:rPr>
          <w:rFonts w:ascii="Calibri" w:eastAsia="Times New Roman" w:hAnsi="Calibri" w:cs="Calibri"/>
          <w:color w:val="000000" w:themeColor="text1"/>
          <w:sz w:val="20"/>
          <w:szCs w:val="20"/>
          <w:lang w:eastAsia="en-GB"/>
        </w:rPr>
      </w:pPr>
    </w:p>
    <w:p w14:paraId="5DCEF4C3" w14:textId="18AAAD5F" w:rsidR="00F04BFB" w:rsidRPr="00F9641D" w:rsidRDefault="002B4F23" w:rsidP="00F9641D">
      <w:pPr>
        <w:spacing w:line="240" w:lineRule="auto"/>
        <w:rPr>
          <w:rFonts w:ascii="Calibri" w:hAnsi="Calibri" w:cs="Calibri"/>
          <w:sz w:val="20"/>
          <w:szCs w:val="20"/>
          <w:lang w:val="en-IE" w:eastAsia="en-GB"/>
        </w:rPr>
      </w:pPr>
      <w:r w:rsidRPr="00F9641D">
        <w:rPr>
          <w:rFonts w:ascii="Calibri" w:eastAsia="Times New Roman" w:hAnsi="Calibri" w:cs="Calibri"/>
          <w:color w:val="000000" w:themeColor="text1"/>
          <w:sz w:val="20"/>
          <w:szCs w:val="20"/>
          <w:lang w:eastAsia="en-GB"/>
        </w:rPr>
        <w:t xml:space="preserve">The </w:t>
      </w:r>
      <w:r w:rsidR="00BF2B9A" w:rsidRPr="00F9641D">
        <w:rPr>
          <w:rFonts w:ascii="Calibri" w:eastAsia="Times New Roman" w:hAnsi="Calibri" w:cs="Calibri"/>
          <w:color w:val="000000" w:themeColor="text1"/>
          <w:sz w:val="20"/>
          <w:szCs w:val="20"/>
          <w:lang w:eastAsia="en-GB"/>
        </w:rPr>
        <w:t xml:space="preserve">Co-Group will issue important </w:t>
      </w:r>
      <w:proofErr w:type="spellStart"/>
      <w:r w:rsidR="00BF2B9A" w:rsidRPr="00F9641D">
        <w:rPr>
          <w:rFonts w:ascii="Calibri" w:eastAsia="Times New Roman" w:hAnsi="Calibri" w:cs="Calibri"/>
          <w:color w:val="000000" w:themeColor="text1"/>
          <w:sz w:val="20"/>
          <w:szCs w:val="20"/>
          <w:lang w:eastAsia="en-GB"/>
        </w:rPr>
        <w:t>programme</w:t>
      </w:r>
      <w:proofErr w:type="spellEnd"/>
      <w:r w:rsidR="00BF2B9A" w:rsidRPr="00F9641D">
        <w:rPr>
          <w:rFonts w:ascii="Calibri" w:eastAsia="Times New Roman" w:hAnsi="Calibri" w:cs="Calibri"/>
          <w:color w:val="000000" w:themeColor="text1"/>
          <w:sz w:val="20"/>
          <w:szCs w:val="20"/>
          <w:lang w:eastAsia="en-GB"/>
        </w:rPr>
        <w:t xml:space="preserve"> information to the Network –</w:t>
      </w:r>
      <w:r w:rsidRPr="00F9641D">
        <w:rPr>
          <w:rFonts w:ascii="Calibri" w:eastAsia="Times New Roman" w:hAnsi="Calibri" w:cs="Calibri"/>
          <w:color w:val="000000" w:themeColor="text1"/>
          <w:sz w:val="20"/>
          <w:szCs w:val="20"/>
          <w:lang w:eastAsia="en-GB"/>
        </w:rPr>
        <w:t xml:space="preserve"> e.g. on the </w:t>
      </w:r>
      <w:proofErr w:type="spellStart"/>
      <w:r w:rsidR="007C3016" w:rsidRPr="00F9641D">
        <w:rPr>
          <w:rFonts w:ascii="Calibri" w:hAnsi="Calibri" w:cs="Calibri"/>
          <w:sz w:val="20"/>
          <w:szCs w:val="20"/>
          <w:lang w:eastAsia="en-GB"/>
        </w:rPr>
        <w:t>Programme</w:t>
      </w:r>
      <w:proofErr w:type="spellEnd"/>
      <w:r w:rsidR="007C3016" w:rsidRPr="00F9641D">
        <w:rPr>
          <w:rFonts w:ascii="Calibri" w:hAnsi="Calibri" w:cs="Calibri"/>
          <w:sz w:val="20"/>
          <w:szCs w:val="20"/>
          <w:lang w:eastAsia="en-GB"/>
        </w:rPr>
        <w:t> committee</w:t>
      </w:r>
      <w:r w:rsidR="00F04BFB">
        <w:rPr>
          <w:rFonts w:ascii="Calibri" w:hAnsi="Calibri" w:cs="Calibri"/>
          <w:sz w:val="20"/>
          <w:szCs w:val="20"/>
          <w:lang w:eastAsia="en-GB"/>
        </w:rPr>
        <w:t>.</w:t>
      </w:r>
      <w:r w:rsidR="004B4C78">
        <w:rPr>
          <w:rFonts w:ascii="Calibri" w:hAnsi="Calibri" w:cs="Calibri"/>
          <w:sz w:val="20"/>
          <w:szCs w:val="20"/>
          <w:lang w:eastAsia="en-GB"/>
        </w:rPr>
        <w:t xml:space="preserve"> </w:t>
      </w:r>
      <w:r w:rsidR="00F04BFB">
        <w:rPr>
          <w:rFonts w:ascii="Calibri" w:hAnsi="Calibri" w:cs="Calibri"/>
          <w:sz w:val="20"/>
          <w:szCs w:val="20"/>
          <w:lang w:eastAsia="en-GB"/>
        </w:rPr>
        <w:t xml:space="preserve">The NA of the </w:t>
      </w:r>
      <w:r w:rsidR="00F04BFB" w:rsidRPr="00F9641D">
        <w:rPr>
          <w:rFonts w:ascii="Calibri" w:hAnsi="Calibri" w:cs="Calibri"/>
          <w:sz w:val="20"/>
          <w:szCs w:val="20"/>
          <w:lang w:eastAsia="en-GB"/>
        </w:rPr>
        <w:t>Presidency Country has a clear communication role</w:t>
      </w:r>
      <w:r w:rsidR="00F04BFB" w:rsidRPr="00F9641D">
        <w:rPr>
          <w:rFonts w:ascii="Calibri" w:hAnsi="Calibri" w:cs="Calibri"/>
          <w:sz w:val="20"/>
          <w:szCs w:val="20"/>
          <w:lang w:val="en-IE" w:eastAsia="en-GB"/>
        </w:rPr>
        <w:t> </w:t>
      </w:r>
      <w:r w:rsidR="00F04BFB">
        <w:rPr>
          <w:rFonts w:ascii="Calibri" w:hAnsi="Calibri" w:cs="Calibri"/>
          <w:sz w:val="20"/>
          <w:szCs w:val="20"/>
          <w:lang w:val="en-IE" w:eastAsia="en-GB"/>
        </w:rPr>
        <w:t>in this.</w:t>
      </w:r>
    </w:p>
    <w:p w14:paraId="1346F94A" w14:textId="3D02DC25" w:rsidR="00F04BFB" w:rsidRPr="00F9641D" w:rsidRDefault="00F04BFB" w:rsidP="00F9641D">
      <w:pPr>
        <w:spacing w:after="0" w:line="240" w:lineRule="auto"/>
        <w:jc w:val="both"/>
        <w:textAlignment w:val="baseline"/>
        <w:rPr>
          <w:rFonts w:ascii="Calibri" w:eastAsia="Times New Roman" w:hAnsi="Calibri" w:cs="Calibri"/>
          <w:color w:val="000000" w:themeColor="text1"/>
          <w:sz w:val="20"/>
          <w:szCs w:val="20"/>
          <w:lang w:val="en-IE" w:eastAsia="en-GB"/>
        </w:rPr>
      </w:pPr>
      <w:r w:rsidRPr="00F9641D">
        <w:rPr>
          <w:rFonts w:ascii="Calibri" w:eastAsia="Times New Roman" w:hAnsi="Calibri" w:cs="Calibri"/>
          <w:color w:val="000000" w:themeColor="text1"/>
          <w:sz w:val="20"/>
          <w:szCs w:val="20"/>
          <w:lang w:eastAsia="en-GB"/>
        </w:rPr>
        <w:t>To improve contact with the whole network the proposal is to divide all NAs among the co-group members to be in contact with them: NA has a contact person in the co-group/buddy</w:t>
      </w:r>
    </w:p>
    <w:p w14:paraId="66E08A34" w14:textId="77777777" w:rsidR="00BF2B9A" w:rsidRPr="00494B60" w:rsidRDefault="00BF2B9A" w:rsidP="004932C3">
      <w:pPr>
        <w:spacing w:after="0" w:line="240" w:lineRule="auto"/>
        <w:jc w:val="both"/>
        <w:textAlignment w:val="baseline"/>
        <w:rPr>
          <w:rFonts w:ascii="Calibri" w:eastAsia="Times New Roman" w:hAnsi="Calibri" w:cs="Calibri"/>
          <w:color w:val="000000" w:themeColor="text1"/>
          <w:sz w:val="20"/>
          <w:szCs w:val="20"/>
          <w:u w:val="single"/>
          <w:lang w:eastAsia="en-GB"/>
        </w:rPr>
      </w:pPr>
    </w:p>
    <w:p w14:paraId="4FE96E7D" w14:textId="77777777" w:rsidR="00F04BFB" w:rsidRDefault="007C3016" w:rsidP="004932C3">
      <w:pPr>
        <w:spacing w:after="0" w:line="240" w:lineRule="auto"/>
        <w:jc w:val="both"/>
        <w:textAlignment w:val="baseline"/>
        <w:rPr>
          <w:rFonts w:ascii="Calibri" w:eastAsia="Times New Roman" w:hAnsi="Calibri" w:cs="Calibri"/>
          <w:color w:val="000000" w:themeColor="text1"/>
          <w:sz w:val="20"/>
          <w:szCs w:val="20"/>
          <w:lang w:val="en-IE" w:eastAsia="en-GB"/>
        </w:rPr>
      </w:pPr>
      <w:r w:rsidRPr="007C3016">
        <w:rPr>
          <w:rFonts w:ascii="Calibri" w:eastAsia="Times New Roman" w:hAnsi="Calibri" w:cs="Calibri"/>
          <w:b/>
          <w:bCs/>
          <w:color w:val="000000" w:themeColor="text1"/>
          <w:sz w:val="20"/>
          <w:szCs w:val="20"/>
          <w:lang w:eastAsia="en-GB"/>
        </w:rPr>
        <w:t>Communication</w:t>
      </w:r>
      <w:r w:rsidR="00BF2B9A" w:rsidRPr="00494B60">
        <w:rPr>
          <w:rFonts w:ascii="Calibri" w:eastAsia="Times New Roman" w:hAnsi="Calibri" w:cs="Calibri"/>
          <w:b/>
          <w:bCs/>
          <w:color w:val="000000" w:themeColor="text1"/>
          <w:sz w:val="20"/>
          <w:szCs w:val="20"/>
          <w:lang w:eastAsia="en-GB"/>
        </w:rPr>
        <w:t xml:space="preserve"> - T</w:t>
      </w:r>
      <w:r w:rsidRPr="007C3016">
        <w:rPr>
          <w:rFonts w:ascii="Calibri" w:eastAsia="Times New Roman" w:hAnsi="Calibri" w:cs="Calibri"/>
          <w:b/>
          <w:bCs/>
          <w:color w:val="000000" w:themeColor="text1"/>
          <w:sz w:val="20"/>
          <w:szCs w:val="20"/>
          <w:lang w:eastAsia="en-GB"/>
        </w:rPr>
        <w:t xml:space="preserve">owards the outside </w:t>
      </w:r>
      <w:r w:rsidR="004932C3" w:rsidRPr="00494B60">
        <w:rPr>
          <w:rFonts w:ascii="Calibri" w:eastAsia="Times New Roman" w:hAnsi="Calibri" w:cs="Calibri"/>
          <w:b/>
          <w:bCs/>
          <w:color w:val="000000" w:themeColor="text1"/>
          <w:sz w:val="20"/>
          <w:szCs w:val="20"/>
          <w:lang w:eastAsia="en-GB"/>
        </w:rPr>
        <w:t>world</w:t>
      </w:r>
      <w:r w:rsidR="004932C3" w:rsidRPr="00494B60">
        <w:rPr>
          <w:rFonts w:ascii="Calibri" w:eastAsia="Times New Roman" w:hAnsi="Calibri" w:cs="Calibri"/>
          <w:color w:val="000000" w:themeColor="text1"/>
          <w:sz w:val="20"/>
          <w:szCs w:val="20"/>
          <w:lang w:val="en-IE" w:eastAsia="en-GB"/>
        </w:rPr>
        <w:t xml:space="preserve"> </w:t>
      </w:r>
    </w:p>
    <w:p w14:paraId="2E07907A" w14:textId="5902FA34" w:rsidR="0042139F" w:rsidRPr="00494B60" w:rsidRDefault="00F04BFB" w:rsidP="004932C3">
      <w:pPr>
        <w:spacing w:after="0" w:line="240" w:lineRule="auto"/>
        <w:jc w:val="both"/>
        <w:textAlignment w:val="baseline"/>
        <w:rPr>
          <w:rFonts w:ascii="Calibri" w:eastAsia="Times New Roman" w:hAnsi="Calibri" w:cs="Calibri"/>
          <w:color w:val="000000" w:themeColor="text1"/>
          <w:sz w:val="20"/>
          <w:szCs w:val="20"/>
          <w:lang w:val="en-IE" w:eastAsia="en-GB"/>
        </w:rPr>
      </w:pPr>
      <w:r>
        <w:rPr>
          <w:rFonts w:ascii="Calibri" w:eastAsia="Times New Roman" w:hAnsi="Calibri" w:cs="Calibri"/>
          <w:color w:val="000000" w:themeColor="text1"/>
          <w:sz w:val="20"/>
          <w:szCs w:val="20"/>
          <w:lang w:val="en-IE" w:eastAsia="en-GB"/>
        </w:rPr>
        <w:t xml:space="preserve">To </w:t>
      </w:r>
      <w:r w:rsidR="0042139F" w:rsidRPr="00494B60">
        <w:rPr>
          <w:rFonts w:ascii="Calibri" w:eastAsia="Times New Roman" w:hAnsi="Calibri" w:cs="Calibri"/>
          <w:color w:val="000000" w:themeColor="text1"/>
          <w:sz w:val="20"/>
          <w:szCs w:val="20"/>
          <w:lang w:eastAsia="en-GB"/>
        </w:rPr>
        <w:t xml:space="preserve">be active in the task to </w:t>
      </w:r>
      <w:r w:rsidR="007C3016" w:rsidRPr="00494B60">
        <w:rPr>
          <w:rFonts w:ascii="Calibri" w:eastAsia="Times New Roman" w:hAnsi="Calibri" w:cs="Calibri"/>
          <w:color w:val="000000" w:themeColor="text1"/>
          <w:sz w:val="20"/>
          <w:szCs w:val="20"/>
          <w:lang w:eastAsia="en-GB"/>
        </w:rPr>
        <w:t>communicate the impac</w:t>
      </w:r>
      <w:r w:rsidR="0042139F" w:rsidRPr="00494B60">
        <w:rPr>
          <w:rFonts w:ascii="Calibri" w:eastAsia="Times New Roman" w:hAnsi="Calibri" w:cs="Calibri"/>
          <w:color w:val="000000" w:themeColor="text1"/>
          <w:sz w:val="20"/>
          <w:szCs w:val="20"/>
          <w:lang w:eastAsia="en-GB"/>
        </w:rPr>
        <w:t xml:space="preserve">t  and achievements of the Network, the </w:t>
      </w:r>
      <w:r w:rsidR="00BF2B9A" w:rsidRPr="00494B60">
        <w:rPr>
          <w:rFonts w:ascii="Calibri" w:eastAsia="Times New Roman" w:hAnsi="Calibri" w:cs="Calibri"/>
          <w:color w:val="000000" w:themeColor="text1"/>
          <w:sz w:val="20"/>
          <w:szCs w:val="20"/>
          <w:lang w:eastAsia="en-GB"/>
        </w:rPr>
        <w:t>C</w:t>
      </w:r>
      <w:r w:rsidR="0042139F" w:rsidRPr="00494B60">
        <w:rPr>
          <w:rFonts w:ascii="Calibri" w:eastAsia="Times New Roman" w:hAnsi="Calibri" w:cs="Calibri"/>
          <w:color w:val="000000" w:themeColor="text1"/>
          <w:sz w:val="20"/>
          <w:szCs w:val="20"/>
          <w:lang w:eastAsia="en-GB"/>
        </w:rPr>
        <w:t xml:space="preserve">o Group </w:t>
      </w:r>
    </w:p>
    <w:p w14:paraId="6EF24FA4" w14:textId="0AA8740F" w:rsidR="0042139F" w:rsidRPr="00494B60" w:rsidRDefault="0042139F" w:rsidP="00BC528C">
      <w:pPr>
        <w:pStyle w:val="Lijstalinea"/>
        <w:numPr>
          <w:ilvl w:val="0"/>
          <w:numId w:val="13"/>
        </w:numPr>
        <w:spacing w:after="0" w:line="240" w:lineRule="auto"/>
        <w:jc w:val="both"/>
        <w:textAlignment w:val="baseline"/>
        <w:rPr>
          <w:rFonts w:ascii="Calibri" w:eastAsia="Times New Roman" w:hAnsi="Calibri" w:cs="Calibri"/>
          <w:color w:val="000000" w:themeColor="text1"/>
          <w:sz w:val="20"/>
          <w:szCs w:val="20"/>
          <w:lang w:val="en-IE" w:eastAsia="en-GB"/>
        </w:rPr>
      </w:pPr>
      <w:r w:rsidRPr="00494B60">
        <w:rPr>
          <w:rFonts w:ascii="Calibri" w:eastAsia="Times New Roman" w:hAnsi="Calibri" w:cs="Calibri"/>
          <w:color w:val="000000" w:themeColor="text1"/>
          <w:sz w:val="20"/>
          <w:szCs w:val="20"/>
          <w:lang w:val="en-IE" w:eastAsia="en-GB"/>
        </w:rPr>
        <w:t>Identif</w:t>
      </w:r>
      <w:r w:rsidR="00BF2B9A" w:rsidRPr="00494B60">
        <w:rPr>
          <w:rFonts w:ascii="Calibri" w:eastAsia="Times New Roman" w:hAnsi="Calibri" w:cs="Calibri"/>
          <w:color w:val="000000" w:themeColor="text1"/>
          <w:sz w:val="20"/>
          <w:szCs w:val="20"/>
          <w:lang w:val="en-IE" w:eastAsia="en-GB"/>
        </w:rPr>
        <w:t>ies</w:t>
      </w:r>
      <w:r w:rsidRPr="00494B60">
        <w:rPr>
          <w:rFonts w:ascii="Calibri" w:eastAsia="Times New Roman" w:hAnsi="Calibri" w:cs="Calibri"/>
          <w:color w:val="000000" w:themeColor="text1"/>
          <w:sz w:val="20"/>
          <w:szCs w:val="20"/>
          <w:lang w:val="en-IE" w:eastAsia="en-GB"/>
        </w:rPr>
        <w:t xml:space="preserve"> </w:t>
      </w:r>
      <w:r w:rsidRPr="00494B60">
        <w:rPr>
          <w:rFonts w:ascii="Calibri" w:eastAsia="Times New Roman" w:hAnsi="Calibri" w:cs="Calibri"/>
          <w:color w:val="000000" w:themeColor="text1"/>
          <w:sz w:val="20"/>
          <w:szCs w:val="20"/>
          <w:lang w:eastAsia="en-GB"/>
        </w:rPr>
        <w:t xml:space="preserve">important stakeholders </w:t>
      </w:r>
      <w:r w:rsidR="00BF2B9A" w:rsidRPr="00494B60">
        <w:rPr>
          <w:rFonts w:ascii="Calibri" w:eastAsia="Times New Roman" w:hAnsi="Calibri" w:cs="Calibri"/>
          <w:color w:val="000000" w:themeColor="text1"/>
          <w:sz w:val="20"/>
          <w:szCs w:val="20"/>
          <w:lang w:eastAsia="en-GB"/>
        </w:rPr>
        <w:t xml:space="preserve">who </w:t>
      </w:r>
      <w:r w:rsidRPr="00494B60">
        <w:rPr>
          <w:rFonts w:ascii="Calibri" w:eastAsia="Times New Roman" w:hAnsi="Calibri" w:cs="Calibri"/>
          <w:color w:val="000000" w:themeColor="text1"/>
          <w:sz w:val="20"/>
          <w:szCs w:val="20"/>
          <w:lang w:eastAsia="en-GB"/>
        </w:rPr>
        <w:t xml:space="preserve">should </w:t>
      </w:r>
      <w:r w:rsidR="00BF2B9A" w:rsidRPr="00494B60">
        <w:rPr>
          <w:rFonts w:ascii="Calibri" w:eastAsia="Times New Roman" w:hAnsi="Calibri" w:cs="Calibri"/>
          <w:color w:val="000000" w:themeColor="text1"/>
          <w:sz w:val="20"/>
          <w:szCs w:val="20"/>
          <w:lang w:eastAsia="en-GB"/>
        </w:rPr>
        <w:t xml:space="preserve">be </w:t>
      </w:r>
      <w:r w:rsidRPr="00494B60">
        <w:rPr>
          <w:rFonts w:ascii="Calibri" w:eastAsia="Times New Roman" w:hAnsi="Calibri" w:cs="Calibri"/>
          <w:color w:val="000000" w:themeColor="text1"/>
          <w:sz w:val="20"/>
          <w:szCs w:val="20"/>
          <w:lang w:eastAsia="en-GB"/>
        </w:rPr>
        <w:t>informed</w:t>
      </w:r>
    </w:p>
    <w:p w14:paraId="7AA29B84" w14:textId="511B1D28" w:rsidR="0042139F" w:rsidRPr="00494B60" w:rsidRDefault="00BF2B9A" w:rsidP="00BC528C">
      <w:pPr>
        <w:pStyle w:val="Lijstalinea"/>
        <w:numPr>
          <w:ilvl w:val="0"/>
          <w:numId w:val="13"/>
        </w:numPr>
        <w:spacing w:after="0" w:line="240" w:lineRule="auto"/>
        <w:jc w:val="both"/>
        <w:textAlignment w:val="baseline"/>
        <w:rPr>
          <w:rFonts w:ascii="Calibri" w:eastAsia="Times New Roman" w:hAnsi="Calibri" w:cs="Calibri"/>
          <w:color w:val="000000" w:themeColor="text1"/>
          <w:sz w:val="20"/>
          <w:szCs w:val="20"/>
          <w:lang w:val="en-IE" w:eastAsia="en-GB"/>
        </w:rPr>
      </w:pPr>
      <w:r w:rsidRPr="00494B60">
        <w:rPr>
          <w:rFonts w:ascii="Calibri" w:eastAsia="Times New Roman" w:hAnsi="Calibri" w:cs="Calibri"/>
          <w:color w:val="000000" w:themeColor="text1"/>
          <w:sz w:val="20"/>
          <w:szCs w:val="20"/>
          <w:lang w:eastAsia="en-GB"/>
        </w:rPr>
        <w:t>C</w:t>
      </w:r>
      <w:r w:rsidR="0042139F" w:rsidRPr="00494B60">
        <w:rPr>
          <w:rFonts w:ascii="Calibri" w:eastAsia="Times New Roman" w:hAnsi="Calibri" w:cs="Calibri"/>
          <w:color w:val="000000" w:themeColor="text1"/>
          <w:sz w:val="20"/>
          <w:szCs w:val="20"/>
          <w:lang w:eastAsia="en-GB"/>
        </w:rPr>
        <w:t>arry out m</w:t>
      </w:r>
      <w:r w:rsidR="007C3016" w:rsidRPr="00494B60">
        <w:rPr>
          <w:rFonts w:ascii="Calibri" w:eastAsia="Times New Roman" w:hAnsi="Calibri" w:cs="Calibri"/>
          <w:color w:val="000000" w:themeColor="text1"/>
          <w:sz w:val="20"/>
          <w:szCs w:val="20"/>
          <w:lang w:eastAsia="en-GB"/>
        </w:rPr>
        <w:t>apping: what do we need to</w:t>
      </w:r>
      <w:r w:rsidR="0042139F" w:rsidRPr="00494B60">
        <w:rPr>
          <w:rFonts w:ascii="Calibri" w:eastAsia="Times New Roman" w:hAnsi="Calibri" w:cs="Calibri"/>
          <w:color w:val="000000" w:themeColor="text1"/>
          <w:sz w:val="20"/>
          <w:szCs w:val="20"/>
          <w:lang w:eastAsia="en-GB"/>
        </w:rPr>
        <w:t xml:space="preserve"> or wish to</w:t>
      </w:r>
      <w:r w:rsidR="007C3016" w:rsidRPr="00494B60">
        <w:rPr>
          <w:rFonts w:ascii="Calibri" w:eastAsia="Times New Roman" w:hAnsi="Calibri" w:cs="Calibri"/>
          <w:color w:val="000000" w:themeColor="text1"/>
          <w:sz w:val="20"/>
          <w:szCs w:val="20"/>
          <w:lang w:eastAsia="en-GB"/>
        </w:rPr>
        <w:t xml:space="preserve"> communicate</w:t>
      </w:r>
      <w:r w:rsidR="0042139F" w:rsidRPr="00494B60">
        <w:rPr>
          <w:rFonts w:ascii="Calibri" w:eastAsia="Times New Roman" w:hAnsi="Calibri" w:cs="Calibri"/>
          <w:color w:val="000000" w:themeColor="text1"/>
          <w:sz w:val="20"/>
          <w:szCs w:val="20"/>
          <w:lang w:eastAsia="en-GB"/>
        </w:rPr>
        <w:t xml:space="preserve">, and identify </w:t>
      </w:r>
      <w:r w:rsidR="007C3016" w:rsidRPr="00494B60">
        <w:rPr>
          <w:rFonts w:ascii="Calibri" w:eastAsia="Times New Roman" w:hAnsi="Calibri" w:cs="Calibri"/>
          <w:color w:val="000000" w:themeColor="text1"/>
          <w:sz w:val="20"/>
          <w:szCs w:val="20"/>
          <w:lang w:eastAsia="en-GB"/>
        </w:rPr>
        <w:t>what is</w:t>
      </w:r>
      <w:r w:rsidR="0042139F" w:rsidRPr="00494B60">
        <w:rPr>
          <w:rFonts w:ascii="Calibri" w:eastAsia="Times New Roman" w:hAnsi="Calibri" w:cs="Calibri"/>
          <w:color w:val="000000" w:themeColor="text1"/>
          <w:sz w:val="20"/>
          <w:szCs w:val="20"/>
          <w:lang w:eastAsia="en-GB"/>
        </w:rPr>
        <w:t xml:space="preserve"> already </w:t>
      </w:r>
      <w:r w:rsidR="007C3016" w:rsidRPr="00494B60">
        <w:rPr>
          <w:rFonts w:ascii="Calibri" w:eastAsia="Times New Roman" w:hAnsi="Calibri" w:cs="Calibri"/>
          <w:color w:val="000000" w:themeColor="text1"/>
          <w:sz w:val="20"/>
          <w:szCs w:val="20"/>
          <w:lang w:eastAsia="en-GB"/>
        </w:rPr>
        <w:t xml:space="preserve">available and what should be developed </w:t>
      </w:r>
      <w:r w:rsidR="0042139F" w:rsidRPr="00494B60">
        <w:rPr>
          <w:rFonts w:ascii="Calibri" w:eastAsia="Times New Roman" w:hAnsi="Calibri" w:cs="Calibri"/>
          <w:color w:val="000000" w:themeColor="text1"/>
          <w:sz w:val="20"/>
          <w:szCs w:val="20"/>
          <w:lang w:eastAsia="en-GB"/>
        </w:rPr>
        <w:t>for communication to these stakeholders</w:t>
      </w:r>
    </w:p>
    <w:p w14:paraId="183A6A11" w14:textId="243A5554" w:rsidR="00BF2B9A" w:rsidRPr="00494B60" w:rsidRDefault="28830C82" w:rsidP="00BC528C">
      <w:pPr>
        <w:pStyle w:val="Lijstalinea"/>
        <w:numPr>
          <w:ilvl w:val="0"/>
          <w:numId w:val="13"/>
        </w:numPr>
        <w:spacing w:after="0" w:line="240" w:lineRule="auto"/>
        <w:jc w:val="both"/>
        <w:textAlignment w:val="baseline"/>
        <w:rPr>
          <w:rFonts w:ascii="Calibri" w:eastAsia="Times New Roman" w:hAnsi="Calibri" w:cs="Calibri"/>
          <w:color w:val="000000" w:themeColor="text1"/>
          <w:sz w:val="20"/>
          <w:szCs w:val="20"/>
          <w:lang w:val="en-IE" w:eastAsia="en-GB"/>
        </w:rPr>
      </w:pPr>
      <w:r w:rsidRPr="28830C82">
        <w:rPr>
          <w:rFonts w:ascii="Calibri" w:eastAsia="Times New Roman" w:hAnsi="Calibri" w:cs="Calibri"/>
          <w:color w:val="000000" w:themeColor="text1"/>
          <w:sz w:val="20"/>
          <w:szCs w:val="20"/>
          <w:lang w:eastAsia="en-GB"/>
        </w:rPr>
        <w:t>Engage stakeholders, including the Commission (role for Network also)</w:t>
      </w:r>
      <w:r w:rsidRPr="28830C82">
        <w:rPr>
          <w:rFonts w:ascii="Calibri" w:eastAsia="Times New Roman" w:hAnsi="Calibri" w:cs="Calibri"/>
          <w:color w:val="000000" w:themeColor="text1"/>
          <w:sz w:val="20"/>
          <w:szCs w:val="20"/>
          <w:lang w:val="en-IE" w:eastAsia="en-GB"/>
        </w:rPr>
        <w:t> in communication and dialogue</w:t>
      </w:r>
    </w:p>
    <w:p w14:paraId="0ADC840D" w14:textId="6FA7457E" w:rsidR="28830C82" w:rsidRPr="00F9641D" w:rsidRDefault="28830C82" w:rsidP="00BC528C">
      <w:pPr>
        <w:pStyle w:val="Lijstalinea"/>
        <w:numPr>
          <w:ilvl w:val="0"/>
          <w:numId w:val="13"/>
        </w:numPr>
        <w:spacing w:after="0" w:line="240" w:lineRule="auto"/>
        <w:jc w:val="both"/>
        <w:rPr>
          <w:color w:val="000000" w:themeColor="text1"/>
          <w:sz w:val="20"/>
          <w:szCs w:val="20"/>
          <w:lang w:val="en-IE" w:eastAsia="en-GB"/>
        </w:rPr>
      </w:pPr>
      <w:r w:rsidRPr="28830C82">
        <w:rPr>
          <w:rFonts w:ascii="Calibri" w:eastAsia="Times New Roman" w:hAnsi="Calibri" w:cs="Calibri"/>
          <w:color w:val="000000" w:themeColor="text1"/>
          <w:sz w:val="20"/>
          <w:szCs w:val="20"/>
          <w:lang w:val="en-IE" w:eastAsia="en-GB"/>
        </w:rPr>
        <w:t>Establish a network newsletter</w:t>
      </w:r>
    </w:p>
    <w:p w14:paraId="7F21DDD8" w14:textId="2679484A" w:rsidR="00F04BFB" w:rsidRDefault="00F04BFB" w:rsidP="00BC528C">
      <w:pPr>
        <w:pStyle w:val="Lijstalinea"/>
        <w:numPr>
          <w:ilvl w:val="0"/>
          <w:numId w:val="13"/>
        </w:numPr>
        <w:spacing w:after="0" w:line="240" w:lineRule="auto"/>
        <w:jc w:val="both"/>
        <w:rPr>
          <w:color w:val="000000" w:themeColor="text1"/>
          <w:sz w:val="20"/>
          <w:szCs w:val="20"/>
          <w:lang w:val="en-IE" w:eastAsia="en-GB"/>
        </w:rPr>
      </w:pPr>
      <w:r>
        <w:rPr>
          <w:rFonts w:ascii="Calibri" w:eastAsia="Times New Roman" w:hAnsi="Calibri" w:cs="Calibri"/>
          <w:color w:val="000000" w:themeColor="text1"/>
          <w:sz w:val="20"/>
          <w:szCs w:val="20"/>
          <w:lang w:val="en-IE" w:eastAsia="en-GB"/>
        </w:rPr>
        <w:t>Set up a ta</w:t>
      </w:r>
      <w:r w:rsidR="00444129">
        <w:rPr>
          <w:rFonts w:ascii="Calibri" w:eastAsia="Times New Roman" w:hAnsi="Calibri" w:cs="Calibri"/>
          <w:color w:val="000000" w:themeColor="text1"/>
          <w:sz w:val="20"/>
          <w:szCs w:val="20"/>
          <w:lang w:val="en-IE" w:eastAsia="en-GB"/>
        </w:rPr>
        <w:t>s</w:t>
      </w:r>
      <w:r>
        <w:rPr>
          <w:rFonts w:ascii="Calibri" w:eastAsia="Times New Roman" w:hAnsi="Calibri" w:cs="Calibri"/>
          <w:color w:val="000000" w:themeColor="text1"/>
          <w:sz w:val="20"/>
          <w:szCs w:val="20"/>
          <w:lang w:val="en-IE" w:eastAsia="en-GB"/>
        </w:rPr>
        <w:t xml:space="preserve">k force </w:t>
      </w:r>
      <w:r w:rsidR="00444129">
        <w:rPr>
          <w:rFonts w:ascii="Calibri" w:eastAsia="Times New Roman" w:hAnsi="Calibri" w:cs="Calibri"/>
          <w:color w:val="000000" w:themeColor="text1"/>
          <w:sz w:val="20"/>
          <w:szCs w:val="20"/>
          <w:lang w:val="en-IE" w:eastAsia="en-GB"/>
        </w:rPr>
        <w:t>for communication</w:t>
      </w:r>
    </w:p>
    <w:p w14:paraId="743383B4" w14:textId="77777777" w:rsidR="007C3016" w:rsidRPr="007C3016" w:rsidRDefault="007C3016" w:rsidP="004932C3">
      <w:pPr>
        <w:spacing w:after="0" w:line="240" w:lineRule="auto"/>
        <w:ind w:left="360"/>
        <w:jc w:val="both"/>
        <w:textAlignment w:val="baseline"/>
        <w:rPr>
          <w:rFonts w:ascii="Calibri" w:eastAsia="Times New Roman" w:hAnsi="Calibri" w:cs="Calibri"/>
          <w:color w:val="000000" w:themeColor="text1"/>
          <w:sz w:val="20"/>
          <w:szCs w:val="20"/>
          <w:lang w:val="en-IE" w:eastAsia="en-GB"/>
        </w:rPr>
      </w:pPr>
      <w:r w:rsidRPr="007C3016">
        <w:rPr>
          <w:rFonts w:ascii="Calibri" w:eastAsia="Times New Roman" w:hAnsi="Calibri" w:cs="Calibri"/>
          <w:color w:val="000000" w:themeColor="text1"/>
          <w:sz w:val="20"/>
          <w:szCs w:val="20"/>
          <w:lang w:val="en-IE" w:eastAsia="en-GB"/>
        </w:rPr>
        <w:t> </w:t>
      </w:r>
    </w:p>
    <w:p w14:paraId="4F192F4B" w14:textId="4D4F9316" w:rsidR="007C3016" w:rsidRPr="00494B60" w:rsidRDefault="007C3016" w:rsidP="004932C3">
      <w:pPr>
        <w:spacing w:after="0" w:line="240" w:lineRule="auto"/>
        <w:jc w:val="both"/>
        <w:textAlignment w:val="baseline"/>
        <w:rPr>
          <w:rFonts w:ascii="Calibri" w:eastAsia="Times New Roman" w:hAnsi="Calibri" w:cs="Calibri"/>
          <w:color w:val="000000" w:themeColor="text1"/>
          <w:sz w:val="20"/>
          <w:szCs w:val="20"/>
          <w:lang w:val="en-IE" w:eastAsia="en-GB"/>
        </w:rPr>
      </w:pPr>
      <w:r w:rsidRPr="007C3016">
        <w:rPr>
          <w:rFonts w:ascii="Calibri" w:eastAsia="Times New Roman" w:hAnsi="Calibri" w:cs="Calibri"/>
          <w:b/>
          <w:bCs/>
          <w:color w:val="000000" w:themeColor="text1"/>
          <w:sz w:val="20"/>
          <w:szCs w:val="20"/>
          <w:lang w:eastAsia="en-GB"/>
        </w:rPr>
        <w:t>Communication</w:t>
      </w:r>
      <w:r w:rsidR="0042139F" w:rsidRPr="00494B60">
        <w:rPr>
          <w:rFonts w:ascii="Calibri" w:eastAsia="Times New Roman" w:hAnsi="Calibri" w:cs="Calibri"/>
          <w:b/>
          <w:bCs/>
          <w:color w:val="000000" w:themeColor="text1"/>
          <w:sz w:val="20"/>
          <w:szCs w:val="20"/>
          <w:lang w:eastAsia="en-GB"/>
        </w:rPr>
        <w:t xml:space="preserve">- - </w:t>
      </w:r>
      <w:r w:rsidRPr="007C3016">
        <w:rPr>
          <w:rFonts w:ascii="Calibri" w:eastAsia="Times New Roman" w:hAnsi="Calibri" w:cs="Calibri"/>
          <w:b/>
          <w:bCs/>
          <w:color w:val="000000" w:themeColor="text1"/>
          <w:sz w:val="20"/>
          <w:szCs w:val="20"/>
          <w:lang w:eastAsia="en-GB"/>
        </w:rPr>
        <w:t>Internally </w:t>
      </w:r>
      <w:r w:rsidR="0042139F" w:rsidRPr="00494B60">
        <w:rPr>
          <w:rFonts w:ascii="Calibri" w:eastAsia="Times New Roman" w:hAnsi="Calibri" w:cs="Calibri"/>
          <w:b/>
          <w:bCs/>
          <w:color w:val="000000" w:themeColor="text1"/>
          <w:sz w:val="20"/>
          <w:szCs w:val="20"/>
          <w:lang w:val="en-IE" w:eastAsia="en-GB"/>
        </w:rPr>
        <w:t>for Co-Group</w:t>
      </w:r>
      <w:r w:rsidR="004932C3" w:rsidRPr="00494B60">
        <w:rPr>
          <w:rFonts w:ascii="Calibri" w:eastAsia="Times New Roman" w:hAnsi="Calibri" w:cs="Calibri"/>
          <w:b/>
          <w:bCs/>
          <w:color w:val="000000" w:themeColor="text1"/>
          <w:sz w:val="20"/>
          <w:szCs w:val="20"/>
          <w:lang w:val="en-IE" w:eastAsia="en-GB"/>
        </w:rPr>
        <w:t>.</w:t>
      </w:r>
      <w:r w:rsidR="004932C3" w:rsidRPr="00494B60">
        <w:rPr>
          <w:rFonts w:ascii="Calibri" w:eastAsia="Times New Roman" w:hAnsi="Calibri" w:cs="Calibri"/>
          <w:color w:val="000000" w:themeColor="text1"/>
          <w:sz w:val="20"/>
          <w:szCs w:val="20"/>
          <w:lang w:val="en-IE" w:eastAsia="en-GB"/>
        </w:rPr>
        <w:t xml:space="preserve"> </w:t>
      </w:r>
    </w:p>
    <w:p w14:paraId="14383268" w14:textId="6EEED453" w:rsidR="007C3016" w:rsidRPr="00494B60" w:rsidRDefault="0042139F" w:rsidP="00BC528C">
      <w:pPr>
        <w:pStyle w:val="Lijstalinea"/>
        <w:numPr>
          <w:ilvl w:val="0"/>
          <w:numId w:val="12"/>
        </w:numPr>
        <w:spacing w:after="0" w:line="240" w:lineRule="auto"/>
        <w:jc w:val="both"/>
        <w:textAlignment w:val="baseline"/>
        <w:rPr>
          <w:rFonts w:ascii="Segoe UI" w:eastAsia="Times New Roman" w:hAnsi="Segoe UI" w:cs="Segoe UI"/>
          <w:color w:val="000000" w:themeColor="text1"/>
          <w:sz w:val="20"/>
          <w:szCs w:val="20"/>
          <w:lang w:val="en-IE" w:eastAsia="en-GB"/>
        </w:rPr>
      </w:pPr>
      <w:r w:rsidRPr="00494B60">
        <w:rPr>
          <w:rFonts w:ascii="Calibri" w:eastAsia="Times New Roman" w:hAnsi="Calibri" w:cs="Calibri"/>
          <w:color w:val="000000" w:themeColor="text1"/>
          <w:sz w:val="20"/>
          <w:szCs w:val="20"/>
          <w:lang w:eastAsia="en-GB"/>
        </w:rPr>
        <w:t xml:space="preserve">Establish a space within the new </w:t>
      </w:r>
      <w:r w:rsidR="007C3016" w:rsidRPr="00494B60">
        <w:rPr>
          <w:rFonts w:ascii="Calibri" w:eastAsia="Times New Roman" w:hAnsi="Calibri" w:cs="Calibri"/>
          <w:color w:val="000000" w:themeColor="text1"/>
          <w:sz w:val="20"/>
          <w:szCs w:val="20"/>
          <w:lang w:eastAsia="en-GB"/>
        </w:rPr>
        <w:t>Co-operation Platform – to allow for effective project management /  teams as an interim alternative </w:t>
      </w:r>
      <w:r w:rsidR="007C3016" w:rsidRPr="00494B60">
        <w:rPr>
          <w:rFonts w:ascii="Calibri" w:eastAsia="Times New Roman" w:hAnsi="Calibri" w:cs="Calibri"/>
          <w:color w:val="000000" w:themeColor="text1"/>
          <w:sz w:val="20"/>
          <w:szCs w:val="20"/>
          <w:lang w:val="en-IE" w:eastAsia="en-GB"/>
        </w:rPr>
        <w:t> </w:t>
      </w:r>
    </w:p>
    <w:p w14:paraId="08C64AD3" w14:textId="77777777" w:rsidR="0021063C" w:rsidRPr="00494B60" w:rsidRDefault="0021063C" w:rsidP="004932C3">
      <w:pPr>
        <w:spacing w:after="0" w:line="240" w:lineRule="auto"/>
        <w:jc w:val="both"/>
        <w:textAlignment w:val="baseline"/>
        <w:rPr>
          <w:rFonts w:ascii="Calibri" w:eastAsia="Times New Roman" w:hAnsi="Calibri" w:cs="Calibri"/>
          <w:color w:val="000000" w:themeColor="text1"/>
          <w:sz w:val="20"/>
          <w:szCs w:val="20"/>
          <w:lang w:eastAsia="en-GB"/>
        </w:rPr>
      </w:pPr>
    </w:p>
    <w:p w14:paraId="3E25DED0" w14:textId="61B979ED" w:rsidR="007C3016" w:rsidRPr="005C1E8F" w:rsidRDefault="007C3016" w:rsidP="00BC528C">
      <w:pPr>
        <w:pStyle w:val="Lijstalinea"/>
        <w:numPr>
          <w:ilvl w:val="0"/>
          <w:numId w:val="21"/>
        </w:numPr>
        <w:spacing w:after="0" w:line="240" w:lineRule="auto"/>
        <w:textAlignment w:val="baseline"/>
        <w:rPr>
          <w:rFonts w:ascii="Calibri" w:eastAsia="Times New Roman" w:hAnsi="Calibri" w:cs="Calibri"/>
          <w:color w:val="000000" w:themeColor="text1"/>
          <w:sz w:val="40"/>
          <w:szCs w:val="40"/>
          <w:lang w:val="en-IE" w:eastAsia="en-GB"/>
        </w:rPr>
      </w:pPr>
      <w:r w:rsidRPr="005C1E8F">
        <w:rPr>
          <w:rFonts w:ascii="Calibri" w:eastAsia="Times New Roman" w:hAnsi="Calibri" w:cs="Calibri"/>
          <w:color w:val="000000" w:themeColor="text1"/>
          <w:sz w:val="40"/>
          <w:szCs w:val="40"/>
          <w:lang w:eastAsia="en-GB"/>
        </w:rPr>
        <w:t>Financ</w:t>
      </w:r>
      <w:r w:rsidR="00BF1F60" w:rsidRPr="005C1E8F">
        <w:rPr>
          <w:rFonts w:ascii="Calibri" w:eastAsia="Times New Roman" w:hAnsi="Calibri" w:cs="Calibri"/>
          <w:color w:val="000000" w:themeColor="text1"/>
          <w:sz w:val="40"/>
          <w:szCs w:val="40"/>
          <w:lang w:eastAsia="en-GB"/>
        </w:rPr>
        <w:t>ing</w:t>
      </w:r>
      <w:r w:rsidRPr="005C1E8F">
        <w:rPr>
          <w:rFonts w:ascii="Calibri" w:eastAsia="Times New Roman" w:hAnsi="Calibri" w:cs="Calibri"/>
          <w:color w:val="000000" w:themeColor="text1"/>
          <w:sz w:val="40"/>
          <w:szCs w:val="40"/>
          <w:lang w:val="en-IE" w:eastAsia="en-GB"/>
        </w:rPr>
        <w:t> </w:t>
      </w:r>
    </w:p>
    <w:p w14:paraId="55D7A6BB" w14:textId="77777777" w:rsidR="00605D21" w:rsidRPr="007C3016" w:rsidRDefault="00605D21" w:rsidP="0021063C">
      <w:pPr>
        <w:spacing w:after="0" w:line="240" w:lineRule="auto"/>
        <w:textAlignment w:val="baseline"/>
        <w:rPr>
          <w:rFonts w:ascii="Calibri" w:eastAsia="Times New Roman" w:hAnsi="Calibri" w:cs="Calibri"/>
          <w:color w:val="000000" w:themeColor="text1"/>
          <w:sz w:val="20"/>
          <w:szCs w:val="20"/>
          <w:lang w:val="en-IE" w:eastAsia="en-GB"/>
        </w:rPr>
      </w:pPr>
    </w:p>
    <w:p w14:paraId="623AA577" w14:textId="7640D62F" w:rsidR="007C3016" w:rsidRPr="00BF2B9A" w:rsidRDefault="28830C82" w:rsidP="0021063C">
      <w:pPr>
        <w:spacing w:after="0" w:line="240" w:lineRule="auto"/>
        <w:textAlignment w:val="baseline"/>
        <w:rPr>
          <w:rFonts w:ascii="Calibri" w:eastAsia="Times New Roman" w:hAnsi="Calibri" w:cs="Calibri"/>
          <w:color w:val="000000" w:themeColor="text1"/>
          <w:sz w:val="20"/>
          <w:szCs w:val="20"/>
          <w:lang w:val="en-IE" w:eastAsia="en-GB"/>
        </w:rPr>
      </w:pPr>
      <w:r w:rsidRPr="28830C82">
        <w:rPr>
          <w:rFonts w:ascii="Calibri" w:eastAsia="Times New Roman" w:hAnsi="Calibri" w:cs="Calibri"/>
          <w:color w:val="000000" w:themeColor="text1"/>
          <w:sz w:val="20"/>
          <w:szCs w:val="20"/>
          <w:lang w:eastAsia="en-GB"/>
        </w:rPr>
        <w:t>In building the Network Workplan there is an important practicality of costs and finance to be considered. Previous practice has been to cover additional hosting costs for the meetings of the Co-group from the BM participation fee. Considering the experience of the Co-Group for increased workload to support the Network during 2020 and 2021, and in anticipation that the objectives and activities of the Co-</w:t>
      </w:r>
      <w:r w:rsidR="000545A7">
        <w:rPr>
          <w:rFonts w:ascii="Calibri" w:eastAsia="Times New Roman" w:hAnsi="Calibri" w:cs="Calibri"/>
          <w:color w:val="000000" w:themeColor="text1"/>
          <w:sz w:val="20"/>
          <w:szCs w:val="20"/>
          <w:lang w:eastAsia="en-GB"/>
        </w:rPr>
        <w:t>G</w:t>
      </w:r>
      <w:r w:rsidRPr="28830C82">
        <w:rPr>
          <w:rFonts w:ascii="Calibri" w:eastAsia="Times New Roman" w:hAnsi="Calibri" w:cs="Calibri"/>
          <w:color w:val="000000" w:themeColor="text1"/>
          <w:sz w:val="20"/>
          <w:szCs w:val="20"/>
          <w:lang w:eastAsia="en-GB"/>
        </w:rPr>
        <w:t>roup are likely to further increase in line with the demands of the Network Workplan there is a need to review calculation of costs and establish an adequate budget for this work.  The budget needs to reflect the work and properties of the workplan.</w:t>
      </w:r>
      <w:r w:rsidRPr="28830C82">
        <w:rPr>
          <w:rFonts w:ascii="Calibri" w:eastAsia="Times New Roman" w:hAnsi="Calibri" w:cs="Calibri"/>
          <w:color w:val="000000" w:themeColor="text1"/>
          <w:sz w:val="20"/>
          <w:szCs w:val="20"/>
          <w:lang w:val="en-IE" w:eastAsia="en-GB"/>
        </w:rPr>
        <w:t> </w:t>
      </w:r>
      <w:r w:rsidR="0021063C" w:rsidRPr="00BF2B9A">
        <w:rPr>
          <w:rFonts w:ascii="Calibri" w:eastAsia="Times New Roman" w:hAnsi="Calibri" w:cs="Calibri"/>
          <w:color w:val="000000" w:themeColor="text1"/>
          <w:sz w:val="20"/>
          <w:szCs w:val="20"/>
          <w:lang w:eastAsia="en-GB"/>
        </w:rPr>
        <w:t>In parallel</w:t>
      </w:r>
      <w:r w:rsidR="00605D21" w:rsidRPr="00BF2B9A">
        <w:rPr>
          <w:rFonts w:ascii="Calibri" w:eastAsia="Times New Roman" w:hAnsi="Calibri" w:cs="Calibri"/>
          <w:color w:val="000000" w:themeColor="text1"/>
          <w:sz w:val="20"/>
          <w:szCs w:val="20"/>
          <w:lang w:eastAsia="en-GB"/>
        </w:rPr>
        <w:t>,</w:t>
      </w:r>
      <w:r w:rsidR="0021063C" w:rsidRPr="00BF2B9A">
        <w:rPr>
          <w:rFonts w:ascii="Calibri" w:eastAsia="Times New Roman" w:hAnsi="Calibri" w:cs="Calibri"/>
          <w:color w:val="000000" w:themeColor="text1"/>
          <w:sz w:val="20"/>
          <w:szCs w:val="20"/>
          <w:lang w:eastAsia="en-GB"/>
        </w:rPr>
        <w:t xml:space="preserve"> it is also necessary to consider the </w:t>
      </w:r>
      <w:r w:rsidR="007C3016" w:rsidRPr="007C3016">
        <w:rPr>
          <w:rFonts w:ascii="Calibri" w:eastAsia="Times New Roman" w:hAnsi="Calibri" w:cs="Calibri"/>
          <w:color w:val="000000" w:themeColor="text1"/>
          <w:sz w:val="20"/>
          <w:szCs w:val="20"/>
          <w:lang w:eastAsia="en-GB"/>
        </w:rPr>
        <w:t>costs</w:t>
      </w:r>
      <w:r w:rsidR="0021063C" w:rsidRPr="00BF2B9A">
        <w:rPr>
          <w:rFonts w:ascii="Calibri" w:eastAsia="Times New Roman" w:hAnsi="Calibri" w:cs="Calibri"/>
          <w:color w:val="000000" w:themeColor="text1"/>
          <w:sz w:val="20"/>
          <w:szCs w:val="20"/>
          <w:lang w:eastAsia="en-GB"/>
        </w:rPr>
        <w:t xml:space="preserve"> and budget for the</w:t>
      </w:r>
      <w:r w:rsidR="007C3016" w:rsidRPr="007C3016">
        <w:rPr>
          <w:rFonts w:ascii="Calibri" w:eastAsia="Times New Roman" w:hAnsi="Calibri" w:cs="Calibri"/>
          <w:color w:val="000000" w:themeColor="text1"/>
          <w:sz w:val="20"/>
          <w:szCs w:val="20"/>
          <w:lang w:eastAsia="en-GB"/>
        </w:rPr>
        <w:t xml:space="preserve"> of the </w:t>
      </w:r>
      <w:r w:rsidR="0021063C" w:rsidRPr="00BF2B9A">
        <w:rPr>
          <w:rFonts w:ascii="Calibri" w:eastAsia="Times New Roman" w:hAnsi="Calibri" w:cs="Calibri"/>
          <w:color w:val="000000" w:themeColor="text1"/>
          <w:sz w:val="20"/>
          <w:szCs w:val="20"/>
          <w:lang w:eastAsia="en-GB"/>
        </w:rPr>
        <w:t>Knowledge Management and Staff Training (</w:t>
      </w:r>
      <w:r w:rsidR="00605D21" w:rsidRPr="00BF2B9A">
        <w:rPr>
          <w:rFonts w:ascii="Calibri" w:eastAsia="Times New Roman" w:hAnsi="Calibri" w:cs="Calibri"/>
          <w:color w:val="000000" w:themeColor="text1"/>
          <w:sz w:val="20"/>
          <w:szCs w:val="20"/>
          <w:lang w:eastAsia="en-GB"/>
        </w:rPr>
        <w:t xml:space="preserve">KMST) </w:t>
      </w:r>
      <w:r w:rsidR="000545A7">
        <w:rPr>
          <w:rFonts w:ascii="Calibri" w:eastAsia="Times New Roman" w:hAnsi="Calibri" w:cs="Calibri"/>
          <w:color w:val="000000" w:themeColor="text1"/>
          <w:sz w:val="20"/>
          <w:szCs w:val="20"/>
          <w:lang w:eastAsia="en-GB"/>
        </w:rPr>
        <w:t>working</w:t>
      </w:r>
      <w:r w:rsidR="007C3016" w:rsidRPr="007C3016">
        <w:rPr>
          <w:rFonts w:ascii="Calibri" w:eastAsia="Times New Roman" w:hAnsi="Calibri" w:cs="Calibri"/>
          <w:color w:val="000000" w:themeColor="text1"/>
          <w:sz w:val="20"/>
          <w:szCs w:val="20"/>
          <w:lang w:eastAsia="en-GB"/>
        </w:rPr>
        <w:t xml:space="preserve"> group</w:t>
      </w:r>
      <w:r w:rsidR="0021063C" w:rsidRPr="00BF2B9A">
        <w:rPr>
          <w:rFonts w:ascii="Calibri" w:eastAsia="Times New Roman" w:hAnsi="Calibri" w:cs="Calibri"/>
          <w:color w:val="000000" w:themeColor="text1"/>
          <w:sz w:val="20"/>
          <w:szCs w:val="20"/>
          <w:lang w:val="en-IE" w:eastAsia="en-GB"/>
        </w:rPr>
        <w:t>.</w:t>
      </w:r>
    </w:p>
    <w:p w14:paraId="7CC88051" w14:textId="34263F17" w:rsidR="0021063C" w:rsidRPr="007C3016" w:rsidRDefault="28830C82" w:rsidP="0021063C">
      <w:pPr>
        <w:spacing w:after="0" w:line="240" w:lineRule="auto"/>
        <w:textAlignment w:val="baseline"/>
        <w:rPr>
          <w:rFonts w:ascii="Calibri" w:eastAsia="Times New Roman" w:hAnsi="Calibri" w:cs="Calibri"/>
          <w:color w:val="000000" w:themeColor="text1"/>
          <w:sz w:val="20"/>
          <w:szCs w:val="20"/>
          <w:lang w:eastAsia="en-GB"/>
        </w:rPr>
      </w:pPr>
      <w:r w:rsidRPr="28830C82">
        <w:rPr>
          <w:rFonts w:ascii="Calibri" w:eastAsia="Times New Roman" w:hAnsi="Calibri" w:cs="Calibri"/>
          <w:color w:val="000000" w:themeColor="text1"/>
          <w:sz w:val="20"/>
          <w:szCs w:val="20"/>
          <w:lang w:eastAsia="en-GB"/>
        </w:rPr>
        <w:t>A proposal on financing these costs within the network will be developed.</w:t>
      </w:r>
    </w:p>
    <w:p w14:paraId="1B808FB9" w14:textId="6916B94A" w:rsidR="00524387" w:rsidRPr="004932C3" w:rsidRDefault="00524387" w:rsidP="004932C3">
      <w:pPr>
        <w:spacing w:after="0" w:line="240" w:lineRule="auto"/>
        <w:textAlignment w:val="baseline"/>
        <w:rPr>
          <w:rFonts w:ascii="Segoe UI" w:eastAsia="Times New Roman" w:hAnsi="Segoe UI" w:cs="Segoe UI"/>
          <w:color w:val="000000" w:themeColor="text1"/>
          <w:sz w:val="18"/>
          <w:szCs w:val="18"/>
          <w:lang w:val="en-IE" w:eastAsia="en-GB"/>
        </w:rPr>
      </w:pPr>
    </w:p>
    <w:sectPr w:rsidR="00524387" w:rsidRPr="004932C3">
      <w:footerReference w:type="default" r:id="rId11"/>
      <w:pgSz w:w="11907" w:h="16839" w:code="9"/>
      <w:pgMar w:top="1440" w:right="1080" w:bottom="1829" w:left="1080" w:header="720" w:footer="79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43DE" w14:textId="77777777" w:rsidR="00506A32" w:rsidRDefault="00506A32">
      <w:pPr>
        <w:spacing w:after="0" w:line="240" w:lineRule="auto"/>
      </w:pPr>
      <w:r>
        <w:separator/>
      </w:r>
    </w:p>
  </w:endnote>
  <w:endnote w:type="continuationSeparator" w:id="0">
    <w:p w14:paraId="1618166B" w14:textId="77777777" w:rsidR="00506A32" w:rsidRDefault="0050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893270"/>
      <w:docPartObj>
        <w:docPartGallery w:val="Page Numbers (Top of Page)"/>
        <w:docPartUnique/>
      </w:docPartObj>
    </w:sdtPr>
    <w:sdtEndPr>
      <w:rPr>
        <w:sz w:val="16"/>
        <w:szCs w:val="16"/>
      </w:rPr>
    </w:sdtEndPr>
    <w:sdtContent>
      <w:p w14:paraId="5137CEDC" w14:textId="77777777" w:rsidR="00524387" w:rsidRDefault="00CB7D2E">
        <w:pPr>
          <w:pStyle w:val="Voetteks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46CD3" w14:textId="77777777" w:rsidR="00506A32" w:rsidRDefault="00506A32">
      <w:pPr>
        <w:spacing w:after="0" w:line="240" w:lineRule="auto"/>
      </w:pPr>
      <w:r>
        <w:separator/>
      </w:r>
    </w:p>
  </w:footnote>
  <w:footnote w:type="continuationSeparator" w:id="0">
    <w:p w14:paraId="0102E081" w14:textId="77777777" w:rsidR="00506A32" w:rsidRDefault="00506A32">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OrtZNwJC/JiGrS" id="rTtgqHxj"/>
  </int:Manifest>
  <int:Observations>
    <int:Content id="rTtgqHx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49D"/>
    <w:multiLevelType w:val="hybridMultilevel"/>
    <w:tmpl w:val="016AB540"/>
    <w:lvl w:ilvl="0" w:tplc="E5E2B35A">
      <w:start w:val="1"/>
      <w:numFmt w:val="lowerRoman"/>
      <w:lvlText w:val="%1."/>
      <w:lvlJc w:val="right"/>
      <w:pPr>
        <w:ind w:left="2160" w:hanging="360"/>
      </w:pPr>
    </w:lvl>
    <w:lvl w:ilvl="1" w:tplc="2D1E3AEE">
      <w:start w:val="1"/>
      <w:numFmt w:val="lowerLetter"/>
      <w:lvlText w:val="%2."/>
      <w:lvlJc w:val="left"/>
      <w:pPr>
        <w:ind w:left="2880" w:hanging="360"/>
      </w:pPr>
    </w:lvl>
    <w:lvl w:ilvl="2" w:tplc="272294C6">
      <w:start w:val="1"/>
      <w:numFmt w:val="lowerRoman"/>
      <w:lvlText w:val="%3."/>
      <w:lvlJc w:val="right"/>
      <w:pPr>
        <w:ind w:left="3600" w:hanging="180"/>
      </w:pPr>
    </w:lvl>
    <w:lvl w:ilvl="3" w:tplc="F4B6B2EA">
      <w:start w:val="1"/>
      <w:numFmt w:val="decimal"/>
      <w:lvlText w:val="%4."/>
      <w:lvlJc w:val="left"/>
      <w:pPr>
        <w:ind w:left="4320" w:hanging="360"/>
      </w:pPr>
    </w:lvl>
    <w:lvl w:ilvl="4" w:tplc="2F8ECF90">
      <w:start w:val="1"/>
      <w:numFmt w:val="lowerLetter"/>
      <w:lvlText w:val="%5."/>
      <w:lvlJc w:val="left"/>
      <w:pPr>
        <w:ind w:left="5040" w:hanging="360"/>
      </w:pPr>
    </w:lvl>
    <w:lvl w:ilvl="5" w:tplc="3C28283A">
      <w:start w:val="1"/>
      <w:numFmt w:val="lowerRoman"/>
      <w:lvlText w:val="%6."/>
      <w:lvlJc w:val="right"/>
      <w:pPr>
        <w:ind w:left="5760" w:hanging="180"/>
      </w:pPr>
    </w:lvl>
    <w:lvl w:ilvl="6" w:tplc="95D0E46A">
      <w:start w:val="1"/>
      <w:numFmt w:val="decimal"/>
      <w:lvlText w:val="%7."/>
      <w:lvlJc w:val="left"/>
      <w:pPr>
        <w:ind w:left="6480" w:hanging="360"/>
      </w:pPr>
    </w:lvl>
    <w:lvl w:ilvl="7" w:tplc="6A802054">
      <w:start w:val="1"/>
      <w:numFmt w:val="lowerLetter"/>
      <w:lvlText w:val="%8."/>
      <w:lvlJc w:val="left"/>
      <w:pPr>
        <w:ind w:left="7200" w:hanging="360"/>
      </w:pPr>
    </w:lvl>
    <w:lvl w:ilvl="8" w:tplc="8976E9FC">
      <w:start w:val="1"/>
      <w:numFmt w:val="lowerRoman"/>
      <w:lvlText w:val="%9."/>
      <w:lvlJc w:val="right"/>
      <w:pPr>
        <w:ind w:left="7920" w:hanging="180"/>
      </w:pPr>
    </w:lvl>
  </w:abstractNum>
  <w:abstractNum w:abstractNumId="1" w15:restartNumberingAfterBreak="0">
    <w:nsid w:val="06C7362E"/>
    <w:multiLevelType w:val="hybridMultilevel"/>
    <w:tmpl w:val="078A913A"/>
    <w:lvl w:ilvl="0" w:tplc="F108703C">
      <w:start w:val="1"/>
      <w:numFmt w:val="bullet"/>
      <w:pStyle w:val="Lijstopsomteken"/>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01B0C"/>
    <w:multiLevelType w:val="hybridMultilevel"/>
    <w:tmpl w:val="9CB42E16"/>
    <w:lvl w:ilvl="0" w:tplc="89BEA8F8">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F397A"/>
    <w:multiLevelType w:val="hybridMultilevel"/>
    <w:tmpl w:val="7D6E544A"/>
    <w:lvl w:ilvl="0" w:tplc="23DE84CE">
      <w:start w:val="1"/>
      <w:numFmt w:val="decimal"/>
      <w:lvlText w:val="%1."/>
      <w:lvlJc w:val="left"/>
      <w:pPr>
        <w:ind w:left="643" w:hanging="360"/>
      </w:pPr>
    </w:lvl>
    <w:lvl w:ilvl="1" w:tplc="31FE43F0">
      <w:start w:val="1"/>
      <w:numFmt w:val="lowerLetter"/>
      <w:lvlText w:val="%2."/>
      <w:lvlJc w:val="left"/>
      <w:pPr>
        <w:ind w:left="1363" w:hanging="360"/>
      </w:pPr>
    </w:lvl>
    <w:lvl w:ilvl="2" w:tplc="D4102892">
      <w:start w:val="1"/>
      <w:numFmt w:val="lowerRoman"/>
      <w:lvlText w:val="%3."/>
      <w:lvlJc w:val="right"/>
      <w:pPr>
        <w:ind w:left="2083" w:hanging="180"/>
      </w:pPr>
    </w:lvl>
    <w:lvl w:ilvl="3" w:tplc="DAA0E1EC">
      <w:start w:val="1"/>
      <w:numFmt w:val="decimal"/>
      <w:lvlText w:val="%4."/>
      <w:lvlJc w:val="left"/>
      <w:pPr>
        <w:ind w:left="2803" w:hanging="360"/>
      </w:pPr>
    </w:lvl>
    <w:lvl w:ilvl="4" w:tplc="A80C7E20">
      <w:start w:val="1"/>
      <w:numFmt w:val="lowerLetter"/>
      <w:lvlText w:val="%5."/>
      <w:lvlJc w:val="left"/>
      <w:pPr>
        <w:ind w:left="3523" w:hanging="360"/>
      </w:pPr>
    </w:lvl>
    <w:lvl w:ilvl="5" w:tplc="38EAE870">
      <w:start w:val="1"/>
      <w:numFmt w:val="lowerRoman"/>
      <w:lvlText w:val="%6."/>
      <w:lvlJc w:val="right"/>
      <w:pPr>
        <w:ind w:left="4243" w:hanging="180"/>
      </w:pPr>
    </w:lvl>
    <w:lvl w:ilvl="6" w:tplc="C2EA3E0A">
      <w:start w:val="1"/>
      <w:numFmt w:val="decimal"/>
      <w:lvlText w:val="%7."/>
      <w:lvlJc w:val="left"/>
      <w:pPr>
        <w:ind w:left="4963" w:hanging="360"/>
      </w:pPr>
    </w:lvl>
    <w:lvl w:ilvl="7" w:tplc="7A3604B2">
      <w:start w:val="1"/>
      <w:numFmt w:val="lowerLetter"/>
      <w:lvlText w:val="%8."/>
      <w:lvlJc w:val="left"/>
      <w:pPr>
        <w:ind w:left="5683" w:hanging="360"/>
      </w:pPr>
    </w:lvl>
    <w:lvl w:ilvl="8" w:tplc="8B1076BC">
      <w:start w:val="1"/>
      <w:numFmt w:val="lowerRoman"/>
      <w:lvlText w:val="%9."/>
      <w:lvlJc w:val="right"/>
      <w:pPr>
        <w:ind w:left="6403" w:hanging="180"/>
      </w:pPr>
    </w:lvl>
  </w:abstractNum>
  <w:abstractNum w:abstractNumId="4" w15:restartNumberingAfterBreak="0">
    <w:nsid w:val="11C61977"/>
    <w:multiLevelType w:val="hybridMultilevel"/>
    <w:tmpl w:val="62DA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6D23"/>
    <w:multiLevelType w:val="hybridMultilevel"/>
    <w:tmpl w:val="47B0A7F2"/>
    <w:lvl w:ilvl="0" w:tplc="89BEA8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06913"/>
    <w:multiLevelType w:val="hybridMultilevel"/>
    <w:tmpl w:val="B8D0821C"/>
    <w:lvl w:ilvl="0" w:tplc="F822B538">
      <w:start w:val="1"/>
      <w:numFmt w:val="decimal"/>
      <w:lvlText w:val="%1."/>
      <w:lvlJc w:val="left"/>
      <w:pPr>
        <w:ind w:left="786" w:hanging="360"/>
      </w:pPr>
      <w:rPr>
        <w:b w:val="0"/>
        <w:bCs w:val="0"/>
        <w:sz w:val="40"/>
        <w:szCs w:val="40"/>
      </w:rPr>
    </w:lvl>
    <w:lvl w:ilvl="1" w:tplc="08130019" w:tentative="1">
      <w:start w:val="1"/>
      <w:numFmt w:val="lowerLetter"/>
      <w:lvlText w:val="%2."/>
      <w:lvlJc w:val="left"/>
      <w:pPr>
        <w:ind w:left="1582" w:hanging="360"/>
      </w:pPr>
    </w:lvl>
    <w:lvl w:ilvl="2" w:tplc="0813001B" w:tentative="1">
      <w:start w:val="1"/>
      <w:numFmt w:val="lowerRoman"/>
      <w:lvlText w:val="%3."/>
      <w:lvlJc w:val="right"/>
      <w:pPr>
        <w:ind w:left="2302" w:hanging="180"/>
      </w:pPr>
    </w:lvl>
    <w:lvl w:ilvl="3" w:tplc="0813000F" w:tentative="1">
      <w:start w:val="1"/>
      <w:numFmt w:val="decimal"/>
      <w:lvlText w:val="%4."/>
      <w:lvlJc w:val="left"/>
      <w:pPr>
        <w:ind w:left="3022" w:hanging="360"/>
      </w:pPr>
    </w:lvl>
    <w:lvl w:ilvl="4" w:tplc="08130019" w:tentative="1">
      <w:start w:val="1"/>
      <w:numFmt w:val="lowerLetter"/>
      <w:lvlText w:val="%5."/>
      <w:lvlJc w:val="left"/>
      <w:pPr>
        <w:ind w:left="3742" w:hanging="360"/>
      </w:pPr>
    </w:lvl>
    <w:lvl w:ilvl="5" w:tplc="0813001B" w:tentative="1">
      <w:start w:val="1"/>
      <w:numFmt w:val="lowerRoman"/>
      <w:lvlText w:val="%6."/>
      <w:lvlJc w:val="right"/>
      <w:pPr>
        <w:ind w:left="4462" w:hanging="180"/>
      </w:pPr>
    </w:lvl>
    <w:lvl w:ilvl="6" w:tplc="0813000F" w:tentative="1">
      <w:start w:val="1"/>
      <w:numFmt w:val="decimal"/>
      <w:lvlText w:val="%7."/>
      <w:lvlJc w:val="left"/>
      <w:pPr>
        <w:ind w:left="5182" w:hanging="360"/>
      </w:pPr>
    </w:lvl>
    <w:lvl w:ilvl="7" w:tplc="08130019" w:tentative="1">
      <w:start w:val="1"/>
      <w:numFmt w:val="lowerLetter"/>
      <w:lvlText w:val="%8."/>
      <w:lvlJc w:val="left"/>
      <w:pPr>
        <w:ind w:left="5902" w:hanging="360"/>
      </w:pPr>
    </w:lvl>
    <w:lvl w:ilvl="8" w:tplc="0813001B" w:tentative="1">
      <w:start w:val="1"/>
      <w:numFmt w:val="lowerRoman"/>
      <w:lvlText w:val="%9."/>
      <w:lvlJc w:val="right"/>
      <w:pPr>
        <w:ind w:left="6622" w:hanging="180"/>
      </w:pPr>
    </w:lvl>
  </w:abstractNum>
  <w:abstractNum w:abstractNumId="7" w15:restartNumberingAfterBreak="0">
    <w:nsid w:val="1ACD6F45"/>
    <w:multiLevelType w:val="hybridMultilevel"/>
    <w:tmpl w:val="E040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2359E"/>
    <w:multiLevelType w:val="hybridMultilevel"/>
    <w:tmpl w:val="5EDEDB92"/>
    <w:lvl w:ilvl="0" w:tplc="89BEA8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6434A"/>
    <w:multiLevelType w:val="multilevel"/>
    <w:tmpl w:val="7B9C9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171DBB"/>
    <w:multiLevelType w:val="hybridMultilevel"/>
    <w:tmpl w:val="B4547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940269A">
      <w:numFmt w:val="bullet"/>
      <w:lvlText w:val="-"/>
      <w:lvlJc w:val="left"/>
      <w:pPr>
        <w:ind w:left="2160" w:hanging="36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91368"/>
    <w:multiLevelType w:val="hybridMultilevel"/>
    <w:tmpl w:val="83943864"/>
    <w:lvl w:ilvl="0" w:tplc="08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F1F3974"/>
    <w:multiLevelType w:val="hybridMultilevel"/>
    <w:tmpl w:val="94527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317FB"/>
    <w:multiLevelType w:val="hybridMultilevel"/>
    <w:tmpl w:val="6952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132EA"/>
    <w:multiLevelType w:val="hybridMultilevel"/>
    <w:tmpl w:val="FA48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D6BC3"/>
    <w:multiLevelType w:val="hybridMultilevel"/>
    <w:tmpl w:val="A6D0251E"/>
    <w:lvl w:ilvl="0" w:tplc="89BEA8F8">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E417F6"/>
    <w:multiLevelType w:val="hybridMultilevel"/>
    <w:tmpl w:val="92D0E130"/>
    <w:lvl w:ilvl="0" w:tplc="08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2AB12A6"/>
    <w:multiLevelType w:val="hybridMultilevel"/>
    <w:tmpl w:val="3A369CB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A8F3806"/>
    <w:multiLevelType w:val="hybridMultilevel"/>
    <w:tmpl w:val="1D6C0BD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FD20E76"/>
    <w:multiLevelType w:val="hybridMultilevel"/>
    <w:tmpl w:val="0D8C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8110EC"/>
    <w:multiLevelType w:val="hybridMultilevel"/>
    <w:tmpl w:val="A330FC92"/>
    <w:lvl w:ilvl="0" w:tplc="0B66C61A">
      <w:start w:val="1"/>
      <w:numFmt w:val="decimal"/>
      <w:pStyle w:val="Lijstnummering"/>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0"/>
  </w:num>
  <w:num w:numId="4">
    <w:abstractNumId w:val="1"/>
  </w:num>
  <w:num w:numId="5">
    <w:abstractNumId w:val="9"/>
  </w:num>
  <w:num w:numId="6">
    <w:abstractNumId w:val="12"/>
  </w:num>
  <w:num w:numId="7">
    <w:abstractNumId w:val="17"/>
  </w:num>
  <w:num w:numId="8">
    <w:abstractNumId w:val="4"/>
  </w:num>
  <w:num w:numId="9">
    <w:abstractNumId w:val="19"/>
  </w:num>
  <w:num w:numId="10">
    <w:abstractNumId w:val="10"/>
  </w:num>
  <w:num w:numId="11">
    <w:abstractNumId w:val="7"/>
  </w:num>
  <w:num w:numId="12">
    <w:abstractNumId w:val="14"/>
  </w:num>
  <w:num w:numId="13">
    <w:abstractNumId w:val="13"/>
  </w:num>
  <w:num w:numId="14">
    <w:abstractNumId w:val="2"/>
  </w:num>
  <w:num w:numId="15">
    <w:abstractNumId w:val="18"/>
  </w:num>
  <w:num w:numId="16">
    <w:abstractNumId w:val="15"/>
  </w:num>
  <w:num w:numId="17">
    <w:abstractNumId w:val="8"/>
  </w:num>
  <w:num w:numId="18">
    <w:abstractNumId w:val="5"/>
  </w:num>
  <w:num w:numId="19">
    <w:abstractNumId w:val="16"/>
  </w:num>
  <w:num w:numId="20">
    <w:abstractNumId w:val="11"/>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8B"/>
    <w:rsid w:val="000545A7"/>
    <w:rsid w:val="000D2FCB"/>
    <w:rsid w:val="00133C3F"/>
    <w:rsid w:val="00141E91"/>
    <w:rsid w:val="001A1937"/>
    <w:rsid w:val="001D4D29"/>
    <w:rsid w:val="001D6A09"/>
    <w:rsid w:val="0021063C"/>
    <w:rsid w:val="002924A8"/>
    <w:rsid w:val="002B4F23"/>
    <w:rsid w:val="002E279A"/>
    <w:rsid w:val="002F04C9"/>
    <w:rsid w:val="00311299"/>
    <w:rsid w:val="00312651"/>
    <w:rsid w:val="00314484"/>
    <w:rsid w:val="0031772D"/>
    <w:rsid w:val="00385FB6"/>
    <w:rsid w:val="0038635B"/>
    <w:rsid w:val="003929E9"/>
    <w:rsid w:val="00400A24"/>
    <w:rsid w:val="004172A8"/>
    <w:rsid w:val="0042139F"/>
    <w:rsid w:val="0042615C"/>
    <w:rsid w:val="00430446"/>
    <w:rsid w:val="00444129"/>
    <w:rsid w:val="00481E8B"/>
    <w:rsid w:val="004932C3"/>
    <w:rsid w:val="00494B60"/>
    <w:rsid w:val="004B4C78"/>
    <w:rsid w:val="00506A32"/>
    <w:rsid w:val="00524387"/>
    <w:rsid w:val="00542A9F"/>
    <w:rsid w:val="0056470E"/>
    <w:rsid w:val="005A20EC"/>
    <w:rsid w:val="005C1E8F"/>
    <w:rsid w:val="00605D21"/>
    <w:rsid w:val="006361C8"/>
    <w:rsid w:val="00653580"/>
    <w:rsid w:val="006A5E94"/>
    <w:rsid w:val="006B24AD"/>
    <w:rsid w:val="006D267A"/>
    <w:rsid w:val="00786FFD"/>
    <w:rsid w:val="0078798F"/>
    <w:rsid w:val="007A78A0"/>
    <w:rsid w:val="007C3016"/>
    <w:rsid w:val="008443A0"/>
    <w:rsid w:val="00852DC4"/>
    <w:rsid w:val="00855EDB"/>
    <w:rsid w:val="00877918"/>
    <w:rsid w:val="008C2A9A"/>
    <w:rsid w:val="008E4461"/>
    <w:rsid w:val="00927122"/>
    <w:rsid w:val="00933DAA"/>
    <w:rsid w:val="0094022F"/>
    <w:rsid w:val="00951EC7"/>
    <w:rsid w:val="00953CF3"/>
    <w:rsid w:val="009C3F37"/>
    <w:rsid w:val="009E7E33"/>
    <w:rsid w:val="009F276B"/>
    <w:rsid w:val="00A27E45"/>
    <w:rsid w:val="00A500FB"/>
    <w:rsid w:val="00A62DEA"/>
    <w:rsid w:val="00AA0C91"/>
    <w:rsid w:val="00AA4497"/>
    <w:rsid w:val="00B04C88"/>
    <w:rsid w:val="00B535DE"/>
    <w:rsid w:val="00BA070A"/>
    <w:rsid w:val="00BA7A07"/>
    <w:rsid w:val="00BC528C"/>
    <w:rsid w:val="00BF1F60"/>
    <w:rsid w:val="00BF2B9A"/>
    <w:rsid w:val="00C10BC1"/>
    <w:rsid w:val="00CB057E"/>
    <w:rsid w:val="00CB7D2E"/>
    <w:rsid w:val="00CC279E"/>
    <w:rsid w:val="00D2290A"/>
    <w:rsid w:val="00D314CB"/>
    <w:rsid w:val="00DB3437"/>
    <w:rsid w:val="00DD1095"/>
    <w:rsid w:val="00E107BF"/>
    <w:rsid w:val="00E12632"/>
    <w:rsid w:val="00E178F2"/>
    <w:rsid w:val="00EB6047"/>
    <w:rsid w:val="00EB7A07"/>
    <w:rsid w:val="00F04BFB"/>
    <w:rsid w:val="00F72B1E"/>
    <w:rsid w:val="00F742C9"/>
    <w:rsid w:val="00F9641D"/>
    <w:rsid w:val="00FC1FF0"/>
    <w:rsid w:val="00FC6576"/>
    <w:rsid w:val="00FE5085"/>
    <w:rsid w:val="00FE620B"/>
    <w:rsid w:val="011C6E14"/>
    <w:rsid w:val="01A7A29D"/>
    <w:rsid w:val="01D3355B"/>
    <w:rsid w:val="02145CCF"/>
    <w:rsid w:val="02CEEF27"/>
    <w:rsid w:val="045DD83A"/>
    <w:rsid w:val="05B95C53"/>
    <w:rsid w:val="05BA54E4"/>
    <w:rsid w:val="0606A56F"/>
    <w:rsid w:val="06152448"/>
    <w:rsid w:val="07BA3A97"/>
    <w:rsid w:val="092CCDF1"/>
    <w:rsid w:val="09730DF7"/>
    <w:rsid w:val="0A403C7C"/>
    <w:rsid w:val="0B6ECB5C"/>
    <w:rsid w:val="0CC4C2AB"/>
    <w:rsid w:val="0F21C8D7"/>
    <w:rsid w:val="10911CB4"/>
    <w:rsid w:val="115C135D"/>
    <w:rsid w:val="14C30FF1"/>
    <w:rsid w:val="15979620"/>
    <w:rsid w:val="15FEA8AE"/>
    <w:rsid w:val="16C1D6B7"/>
    <w:rsid w:val="170D6944"/>
    <w:rsid w:val="1736C2B5"/>
    <w:rsid w:val="17678740"/>
    <w:rsid w:val="1768B208"/>
    <w:rsid w:val="18622E89"/>
    <w:rsid w:val="18AD2F7A"/>
    <w:rsid w:val="19ECF852"/>
    <w:rsid w:val="1A1455C2"/>
    <w:rsid w:val="1AB06D71"/>
    <w:rsid w:val="1AC995CE"/>
    <w:rsid w:val="1AEED866"/>
    <w:rsid w:val="1B48887D"/>
    <w:rsid w:val="1D195C37"/>
    <w:rsid w:val="1D66A553"/>
    <w:rsid w:val="1D67F078"/>
    <w:rsid w:val="1DF9652B"/>
    <w:rsid w:val="1E519D43"/>
    <w:rsid w:val="1E8D00B0"/>
    <w:rsid w:val="201A74BD"/>
    <w:rsid w:val="2037750B"/>
    <w:rsid w:val="22758C84"/>
    <w:rsid w:val="236B7A4A"/>
    <w:rsid w:val="26149AA2"/>
    <w:rsid w:val="26D59D9C"/>
    <w:rsid w:val="28830C82"/>
    <w:rsid w:val="29545AC0"/>
    <w:rsid w:val="2ADA225B"/>
    <w:rsid w:val="2B027A05"/>
    <w:rsid w:val="2B71BEEC"/>
    <w:rsid w:val="2B768C2F"/>
    <w:rsid w:val="2DCF5029"/>
    <w:rsid w:val="2DF14AC7"/>
    <w:rsid w:val="2E10BAA7"/>
    <w:rsid w:val="2E2F6A2F"/>
    <w:rsid w:val="2E9E2AAA"/>
    <w:rsid w:val="2F2EC1EB"/>
    <w:rsid w:val="30964954"/>
    <w:rsid w:val="31464448"/>
    <w:rsid w:val="31765AE5"/>
    <w:rsid w:val="31833A8B"/>
    <w:rsid w:val="3209A0C4"/>
    <w:rsid w:val="32E214A9"/>
    <w:rsid w:val="338D78E3"/>
    <w:rsid w:val="36AC2ACA"/>
    <w:rsid w:val="370E16C8"/>
    <w:rsid w:val="37218908"/>
    <w:rsid w:val="37601DFA"/>
    <w:rsid w:val="37A776C5"/>
    <w:rsid w:val="385CA588"/>
    <w:rsid w:val="387EE58B"/>
    <w:rsid w:val="3951562D"/>
    <w:rsid w:val="39F4B057"/>
    <w:rsid w:val="3A4F7A1B"/>
    <w:rsid w:val="3A9A85B9"/>
    <w:rsid w:val="3ACC750C"/>
    <w:rsid w:val="3AED268E"/>
    <w:rsid w:val="3C10F27E"/>
    <w:rsid w:val="3D89B365"/>
    <w:rsid w:val="3E031AF0"/>
    <w:rsid w:val="3F2BBD58"/>
    <w:rsid w:val="3FDBB84C"/>
    <w:rsid w:val="404D4816"/>
    <w:rsid w:val="413ABBB2"/>
    <w:rsid w:val="4255DD88"/>
    <w:rsid w:val="43216CB7"/>
    <w:rsid w:val="44E4B687"/>
    <w:rsid w:val="45B8F308"/>
    <w:rsid w:val="4647E2DD"/>
    <w:rsid w:val="469CD578"/>
    <w:rsid w:val="47E6CA31"/>
    <w:rsid w:val="483841CA"/>
    <w:rsid w:val="4A0FAF04"/>
    <w:rsid w:val="4A69CE5F"/>
    <w:rsid w:val="4C855BDF"/>
    <w:rsid w:val="4E212C40"/>
    <w:rsid w:val="4FDEE56F"/>
    <w:rsid w:val="507644E6"/>
    <w:rsid w:val="511991C9"/>
    <w:rsid w:val="53B15955"/>
    <w:rsid w:val="574AE44D"/>
    <w:rsid w:val="57C80E86"/>
    <w:rsid w:val="5AC5D836"/>
    <w:rsid w:val="5C0F2953"/>
    <w:rsid w:val="6065B5D0"/>
    <w:rsid w:val="618255D1"/>
    <w:rsid w:val="62B08998"/>
    <w:rsid w:val="62D6D244"/>
    <w:rsid w:val="6419A50E"/>
    <w:rsid w:val="646C16E0"/>
    <w:rsid w:val="668C7C26"/>
    <w:rsid w:val="69C5022A"/>
    <w:rsid w:val="6A7B83D0"/>
    <w:rsid w:val="6B735DE0"/>
    <w:rsid w:val="6BBD2C20"/>
    <w:rsid w:val="6C41B1D8"/>
    <w:rsid w:val="6D8C3E09"/>
    <w:rsid w:val="70939B9E"/>
    <w:rsid w:val="72EE57CF"/>
    <w:rsid w:val="7689354D"/>
    <w:rsid w:val="77151C59"/>
    <w:rsid w:val="7760566C"/>
    <w:rsid w:val="7A5AFAC9"/>
    <w:rsid w:val="7AF969B4"/>
    <w:rsid w:val="7AFFF579"/>
    <w:rsid w:val="7B01F84F"/>
    <w:rsid w:val="7BAFC834"/>
    <w:rsid w:val="7C5FC328"/>
    <w:rsid w:val="7C9C9ABB"/>
    <w:rsid w:val="7CB77D59"/>
    <w:rsid w:val="7E52F836"/>
    <w:rsid w:val="7F6AE392"/>
    <w:rsid w:val="7F9763E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C097D"/>
  <w15:chartTrackingRefBased/>
  <w15:docId w15:val="{9F524448-4171-274C-8277-E5190AC0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A2A2A"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pageBreakBefore/>
      <w:spacing w:after="3600" w:line="240" w:lineRule="auto"/>
      <w:contextualSpacing/>
      <w:outlineLvl w:val="0"/>
    </w:pPr>
    <w:rPr>
      <w:rFonts w:asciiTheme="majorHAnsi" w:eastAsiaTheme="majorEastAsia" w:hAnsiTheme="majorHAnsi" w:cstheme="majorBidi"/>
      <w:b/>
      <w:sz w:val="110"/>
      <w:szCs w:val="32"/>
    </w:rPr>
  </w:style>
  <w:style w:type="paragraph" w:styleId="Kop2">
    <w:name w:val="heading 2"/>
    <w:basedOn w:val="Standaard"/>
    <w:next w:val="Standaard"/>
    <w:link w:val="Kop2Char"/>
    <w:uiPriority w:val="9"/>
    <w:unhideWhenUsed/>
    <w:qFormat/>
    <w:pPr>
      <w:keepNext/>
      <w:keepLines/>
      <w:pBdr>
        <w:top w:val="single" w:sz="24" w:space="18" w:color="2A2A2A" w:themeColor="text2"/>
      </w:pBdr>
      <w:spacing w:after="320" w:line="240" w:lineRule="auto"/>
      <w:contextualSpacing/>
      <w:outlineLvl w:val="1"/>
    </w:pPr>
    <w:rPr>
      <w:rFonts w:asciiTheme="majorHAnsi" w:eastAsiaTheme="majorEastAsia" w:hAnsiTheme="majorHAnsi" w:cstheme="majorBidi"/>
      <w:b/>
      <w:color w:val="E09B3B" w:themeColor="accent1"/>
      <w:sz w:val="38"/>
      <w:szCs w:val="26"/>
    </w:rPr>
  </w:style>
  <w:style w:type="paragraph" w:styleId="Kop3">
    <w:name w:val="heading 3"/>
    <w:basedOn w:val="Standaard"/>
    <w:next w:val="Standaard"/>
    <w:link w:val="Kop3Char"/>
    <w:uiPriority w:val="9"/>
    <w:semiHidden/>
    <w:unhideWhenUsed/>
    <w:qFormat/>
    <w:pPr>
      <w:keepNext/>
      <w:keepLines/>
      <w:spacing w:after="320" w:line="240" w:lineRule="auto"/>
      <w:contextualSpacing/>
      <w:outlineLvl w:val="2"/>
    </w:pPr>
    <w:rPr>
      <w:rFonts w:asciiTheme="majorHAnsi" w:eastAsiaTheme="majorEastAsia" w:hAnsiTheme="majorHAnsi" w:cstheme="majorBidi"/>
      <w:b/>
      <w:sz w:val="36"/>
      <w:szCs w:val="24"/>
    </w:rPr>
  </w:style>
  <w:style w:type="paragraph" w:styleId="Kop4">
    <w:name w:val="heading 4"/>
    <w:basedOn w:val="Standaard"/>
    <w:next w:val="Standaard"/>
    <w:link w:val="Kop4Char"/>
    <w:uiPriority w:val="9"/>
    <w:semiHidden/>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Kop5">
    <w:name w:val="heading 5"/>
    <w:basedOn w:val="Standaard"/>
    <w:next w:val="Standaard"/>
    <w:link w:val="Kop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949494" w:themeColor="text2" w:themeTint="80"/>
      <w:sz w:val="36"/>
    </w:rPr>
  </w:style>
  <w:style w:type="paragraph" w:styleId="Kop6">
    <w:name w:val="heading 6"/>
    <w:basedOn w:val="Standaard"/>
    <w:next w:val="Standaard"/>
    <w:link w:val="Kop6Char"/>
    <w:uiPriority w:val="9"/>
    <w:semiHidden/>
    <w:unhideWhenUsed/>
    <w:qFormat/>
    <w:pPr>
      <w:keepNext/>
      <w:keepLines/>
      <w:pBdr>
        <w:top w:val="single" w:sz="12" w:space="12" w:color="2A2A2A" w:themeColor="text2"/>
      </w:pBdr>
      <w:spacing w:after="320" w:line="240" w:lineRule="auto"/>
      <w:contextualSpacing/>
      <w:outlineLvl w:val="5"/>
    </w:pPr>
    <w:rPr>
      <w:rFonts w:asciiTheme="majorHAnsi" w:eastAsiaTheme="majorEastAsia" w:hAnsiTheme="majorHAnsi" w:cstheme="majorBidi"/>
      <w:b/>
      <w:color w:val="E09B3B" w:themeColor="accent1"/>
      <w:sz w:val="36"/>
    </w:rPr>
  </w:style>
  <w:style w:type="paragraph" w:styleId="Kop7">
    <w:name w:val="heading 7"/>
    <w:basedOn w:val="Standaard"/>
    <w:next w:val="Standaard"/>
    <w:link w:val="Kop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Kop8">
    <w:name w:val="heading 8"/>
    <w:basedOn w:val="Standaard"/>
    <w:next w:val="Standaard"/>
    <w:link w:val="Kop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Kop9">
    <w:name w:val="heading 9"/>
    <w:basedOn w:val="Standaard"/>
    <w:next w:val="Standaard"/>
    <w:link w:val="Kop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949494" w:themeColor="text2" w:themeTint="80"/>
      <w:sz w:val="3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qFormat/>
    <w:pPr>
      <w:spacing w:after="0" w:line="240" w:lineRule="auto"/>
    </w:pPr>
    <w:rPr>
      <w:b/>
      <w:sz w:val="46"/>
    </w:rPr>
  </w:style>
  <w:style w:type="character" w:customStyle="1" w:styleId="VoettekstChar">
    <w:name w:val="Voettekst Char"/>
    <w:basedOn w:val="Standaardalinea-lettertype"/>
    <w:link w:val="Voettekst"/>
    <w:uiPriority w:val="99"/>
    <w:rPr>
      <w:b/>
      <w:sz w:val="46"/>
    </w:rPr>
  </w:style>
  <w:style w:type="character" w:customStyle="1" w:styleId="Kop1Char">
    <w:name w:val="Kop 1 Char"/>
    <w:basedOn w:val="Standaardalinea-lettertype"/>
    <w:link w:val="Kop1"/>
    <w:uiPriority w:val="9"/>
    <w:rPr>
      <w:rFonts w:asciiTheme="majorHAnsi" w:eastAsiaTheme="majorEastAsia" w:hAnsiTheme="majorHAnsi" w:cstheme="majorBidi"/>
      <w:b/>
      <w:sz w:val="110"/>
      <w:szCs w:val="32"/>
    </w:rPr>
  </w:style>
  <w:style w:type="character" w:customStyle="1" w:styleId="Kop2Char">
    <w:name w:val="Kop 2 Char"/>
    <w:basedOn w:val="Standaardalinea-lettertype"/>
    <w:link w:val="Kop2"/>
    <w:uiPriority w:val="9"/>
    <w:rPr>
      <w:rFonts w:asciiTheme="majorHAnsi" w:eastAsiaTheme="majorEastAsia" w:hAnsiTheme="majorHAnsi" w:cstheme="majorBidi"/>
      <w:b/>
      <w:color w:val="E09B3B" w:themeColor="accent1"/>
      <w:sz w:val="38"/>
      <w:szCs w:val="26"/>
    </w:rPr>
  </w:style>
  <w:style w:type="paragraph" w:styleId="Lijstopsomteken">
    <w:name w:val="List Bullet"/>
    <w:basedOn w:val="Standaard"/>
    <w:uiPriority w:val="10"/>
    <w:qFormat/>
    <w:pPr>
      <w:numPr>
        <w:numId w:val="4"/>
      </w:numPr>
      <w:spacing w:after="12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unhideWhenUsed/>
    <w:qFormat/>
    <w:pPr>
      <w:spacing w:before="400" w:after="520"/>
      <w:contextualSpacing/>
    </w:pPr>
    <w:rPr>
      <w:b/>
      <w:iCs/>
      <w:sz w:val="56"/>
    </w:rPr>
  </w:style>
  <w:style w:type="character" w:customStyle="1" w:styleId="DuidelijkcitaatChar">
    <w:name w:val="Duidelijk citaat Char"/>
    <w:basedOn w:val="Standaardalinea-lettertype"/>
    <w:link w:val="Duidelijkcitaat"/>
    <w:uiPriority w:val="30"/>
    <w:rPr>
      <w:b/>
      <w:iCs/>
      <w:sz w:val="56"/>
    </w:rPr>
  </w:style>
  <w:style w:type="table" w:customStyle="1" w:styleId="ModernPaper">
    <w:name w:val="Modern Paper"/>
    <w:basedOn w:val="Standaardtabel"/>
    <w:uiPriority w:val="99"/>
    <w:pPr>
      <w:spacing w:before="200" w:line="240" w:lineRule="auto"/>
    </w:pPr>
    <w:tblPr>
      <w:tblBorders>
        <w:insideH w:val="single" w:sz="8" w:space="0" w:color="2A2A2A"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E09B3B" w:themeColor="accent1"/>
        <w:sz w:val="28"/>
      </w:rPr>
      <w:tblPr/>
      <w:trPr>
        <w:tblHeader/>
      </w:trPr>
      <w:tcPr>
        <w:tcBorders>
          <w:top w:val="nil"/>
          <w:left w:val="nil"/>
          <w:bottom w:val="single" w:sz="24" w:space="0" w:color="2A2A2A"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Kop3Char">
    <w:name w:val="Kop 3 Char"/>
    <w:basedOn w:val="Standaardalinea-lettertype"/>
    <w:link w:val="Kop3"/>
    <w:uiPriority w:val="9"/>
    <w:semiHidden/>
    <w:rPr>
      <w:rFonts w:asciiTheme="majorHAnsi" w:eastAsiaTheme="majorEastAsia" w:hAnsiTheme="majorHAnsi" w:cstheme="majorBidi"/>
      <w:b/>
      <w:sz w:val="36"/>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b/>
      <w:i/>
      <w:iCs/>
      <w:sz w:val="36"/>
    </w:rPr>
  </w:style>
  <w:style w:type="character" w:customStyle="1" w:styleId="Kop5Char">
    <w:name w:val="Kop 5 Char"/>
    <w:basedOn w:val="Standaardalinea-lettertype"/>
    <w:link w:val="Kop5"/>
    <w:uiPriority w:val="9"/>
    <w:semiHidden/>
    <w:rPr>
      <w:rFonts w:asciiTheme="majorHAnsi" w:eastAsiaTheme="majorEastAsia" w:hAnsiTheme="majorHAnsi" w:cstheme="majorBidi"/>
      <w:b/>
      <w:color w:val="949494" w:themeColor="text2" w:themeTint="80"/>
      <w:sz w:val="36"/>
    </w:rPr>
  </w:style>
  <w:style w:type="character" w:customStyle="1" w:styleId="Kop6Char">
    <w:name w:val="Kop 6 Char"/>
    <w:basedOn w:val="Standaardalinea-lettertype"/>
    <w:link w:val="Kop6"/>
    <w:uiPriority w:val="9"/>
    <w:semiHidden/>
    <w:rPr>
      <w:rFonts w:asciiTheme="majorHAnsi" w:eastAsiaTheme="majorEastAsia" w:hAnsiTheme="majorHAnsi" w:cstheme="majorBidi"/>
      <w:b/>
      <w:color w:val="E09B3B" w:themeColor="accent1"/>
      <w:sz w:val="36"/>
    </w:rPr>
  </w:style>
  <w:style w:type="character" w:customStyle="1" w:styleId="Kop7Char">
    <w:name w:val="Kop 7 Char"/>
    <w:basedOn w:val="Standaardalinea-lettertype"/>
    <w:link w:val="Kop7"/>
    <w:uiPriority w:val="9"/>
    <w:semiHidden/>
    <w:rPr>
      <w:rFonts w:asciiTheme="majorHAnsi" w:eastAsiaTheme="majorEastAsia" w:hAnsiTheme="majorHAnsi" w:cstheme="majorBidi"/>
      <w:b/>
      <w:iCs/>
      <w:sz w:val="32"/>
    </w:rPr>
  </w:style>
  <w:style w:type="character" w:customStyle="1" w:styleId="Kop8Char">
    <w:name w:val="Kop 8 Char"/>
    <w:basedOn w:val="Standaardalinea-lettertype"/>
    <w:link w:val="Kop8"/>
    <w:uiPriority w:val="9"/>
    <w:semiHidden/>
    <w:rPr>
      <w:rFonts w:asciiTheme="majorHAnsi" w:eastAsiaTheme="majorEastAsia" w:hAnsiTheme="majorHAnsi" w:cstheme="majorBidi"/>
      <w:b/>
      <w:i/>
      <w:sz w:val="32"/>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b/>
      <w:iCs/>
      <w:color w:val="949494" w:themeColor="text2" w:themeTint="80"/>
      <w:sz w:val="32"/>
      <w:szCs w:val="21"/>
    </w:rPr>
  </w:style>
  <w:style w:type="character" w:styleId="Nadruk">
    <w:name w:val="Emphasis"/>
    <w:basedOn w:val="Standaardalinea-lettertype"/>
    <w:uiPriority w:val="20"/>
    <w:semiHidden/>
    <w:unhideWhenUsed/>
    <w:qFormat/>
    <w:rPr>
      <w:i w:val="0"/>
      <w:iCs/>
      <w:color w:val="E09B3B" w:themeColor="accent1"/>
    </w:rPr>
  </w:style>
  <w:style w:type="character" w:styleId="Intensievebenadrukking">
    <w:name w:val="Intense Emphasis"/>
    <w:basedOn w:val="Standaardalinea-lettertype"/>
    <w:uiPriority w:val="21"/>
    <w:semiHidden/>
    <w:unhideWhenUsed/>
    <w:qFormat/>
    <w:rPr>
      <w:b/>
      <w:i/>
      <w:iCs/>
      <w:color w:val="E09B3B" w:themeColor="accent1"/>
    </w:rPr>
  </w:style>
  <w:style w:type="character" w:styleId="Zwaar">
    <w:name w:val="Strong"/>
    <w:basedOn w:val="Standaardalinea-lettertype"/>
    <w:uiPriority w:val="22"/>
    <w:semiHidden/>
    <w:unhideWhenUsed/>
    <w:qFormat/>
    <w:rPr>
      <w:b/>
      <w:bCs/>
    </w:rPr>
  </w:style>
  <w:style w:type="character" w:styleId="Subtieleverwijzing">
    <w:name w:val="Subtle Reference"/>
    <w:basedOn w:val="Standaardalinea-lettertype"/>
    <w:uiPriority w:val="31"/>
    <w:semiHidden/>
    <w:unhideWhenUsed/>
    <w:qFormat/>
    <w:rPr>
      <w:caps/>
      <w:smallCaps w:val="0"/>
      <w:color w:val="2A2A2A" w:themeColor="text2"/>
    </w:rPr>
  </w:style>
  <w:style w:type="character" w:styleId="Intensieveverwijzing">
    <w:name w:val="Intense Reference"/>
    <w:basedOn w:val="Standaardalinea-lettertype"/>
    <w:uiPriority w:val="32"/>
    <w:semiHidden/>
    <w:unhideWhenUsed/>
    <w:qFormat/>
    <w:rPr>
      <w:b/>
      <w:bCs/>
      <w:caps/>
      <w:smallCaps w:val="0"/>
      <w:color w:val="2A2A2A" w:themeColor="text2"/>
      <w:spacing w:val="0"/>
    </w:rPr>
  </w:style>
  <w:style w:type="character" w:styleId="Titelvanboek">
    <w:name w:val="Book Title"/>
    <w:basedOn w:val="Standaardalinea-lettertype"/>
    <w:uiPriority w:val="33"/>
    <w:semiHidden/>
    <w:unhideWhenUsed/>
    <w:qFormat/>
    <w:rPr>
      <w:b w:val="0"/>
      <w:bCs/>
      <w:i w:val="0"/>
      <w:iCs/>
      <w:spacing w:val="0"/>
      <w:u w:val="single"/>
    </w:rPr>
  </w:style>
  <w:style w:type="paragraph" w:styleId="Bijschrift">
    <w:name w:val="caption"/>
    <w:basedOn w:val="Standaard"/>
    <w:next w:val="Standaard"/>
    <w:uiPriority w:val="35"/>
    <w:semiHidden/>
    <w:unhideWhenUsed/>
    <w:qFormat/>
    <w:pPr>
      <w:contextualSpacing/>
    </w:pPr>
    <w:rPr>
      <w:i/>
      <w:iCs/>
      <w:szCs w:val="18"/>
    </w:rPr>
  </w:style>
  <w:style w:type="paragraph" w:styleId="Kopvaninhoudsopgave">
    <w:name w:val="TOC Heading"/>
    <w:basedOn w:val="Kop1"/>
    <w:next w:val="Standaard"/>
    <w:uiPriority w:val="39"/>
    <w:unhideWhenUsed/>
    <w:qFormat/>
    <w:pPr>
      <w:keepNext/>
      <w:keepLines/>
      <w:pageBreakBefore w:val="0"/>
      <w:outlineLvl w:val="9"/>
    </w:pPr>
  </w:style>
  <w:style w:type="paragraph" w:styleId="Titel">
    <w:name w:val="Title"/>
    <w:basedOn w:val="Standaard"/>
    <w:next w:val="Standaard"/>
    <w:link w:val="Titel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b/>
      <w:kern w:val="28"/>
      <w:sz w:val="140"/>
      <w:szCs w:val="56"/>
    </w:rPr>
  </w:style>
  <w:style w:type="paragraph" w:styleId="Ondertitel">
    <w:name w:val="Subtitle"/>
    <w:basedOn w:val="Standaard"/>
    <w:next w:val="Standaard"/>
    <w:link w:val="OndertitelChar"/>
    <w:uiPriority w:val="11"/>
    <w:semiHidden/>
    <w:unhideWhenUsed/>
    <w:qFormat/>
    <w:pPr>
      <w:numPr>
        <w:ilvl w:val="1"/>
      </w:numPr>
      <w:spacing w:after="1200" w:line="240" w:lineRule="auto"/>
      <w:contextualSpacing/>
    </w:pPr>
    <w:rPr>
      <w:rFonts w:eastAsiaTheme="minorEastAsia"/>
      <w:b/>
      <w:color w:val="E09B3B" w:themeColor="accent1"/>
      <w:sz w:val="56"/>
    </w:rPr>
  </w:style>
  <w:style w:type="character" w:customStyle="1" w:styleId="OndertitelChar">
    <w:name w:val="Ondertitel Char"/>
    <w:basedOn w:val="Standaardalinea-lettertype"/>
    <w:link w:val="Ondertitel"/>
    <w:uiPriority w:val="11"/>
    <w:semiHidden/>
    <w:rPr>
      <w:rFonts w:eastAsiaTheme="minorEastAsia"/>
      <w:b/>
      <w:color w:val="E09B3B" w:themeColor="accent1"/>
      <w:sz w:val="56"/>
      <w:szCs w:val="22"/>
    </w:rPr>
  </w:style>
  <w:style w:type="character" w:styleId="Tekstvantijdelijkeaanduiding">
    <w:name w:val="Placeholder Text"/>
    <w:basedOn w:val="Standaardalinea-lettertype"/>
    <w:uiPriority w:val="99"/>
    <w:semiHidden/>
    <w:rPr>
      <w:color w:val="808080"/>
    </w:rPr>
  </w:style>
  <w:style w:type="character" w:styleId="Subtielebenadrukking">
    <w:name w:val="Subtle Emphasis"/>
    <w:basedOn w:val="Standaardalinea-lettertype"/>
    <w:uiPriority w:val="19"/>
    <w:semiHidden/>
    <w:unhideWhenUsed/>
    <w:qFormat/>
    <w:rPr>
      <w:i/>
      <w:iCs/>
      <w:color w:val="2A2A2A" w:themeColor="text2"/>
    </w:rPr>
  </w:style>
  <w:style w:type="paragraph" w:styleId="Citaat">
    <w:name w:val="Quote"/>
    <w:basedOn w:val="Standaard"/>
    <w:next w:val="Standaard"/>
    <w:link w:val="CitaatChar"/>
    <w:uiPriority w:val="29"/>
    <w:unhideWhenUsed/>
    <w:qFormat/>
    <w:pPr>
      <w:spacing w:before="360" w:after="360"/>
      <w:contextualSpacing/>
    </w:pPr>
    <w:rPr>
      <w:iCs/>
      <w:sz w:val="60"/>
    </w:rPr>
  </w:style>
  <w:style w:type="character" w:customStyle="1" w:styleId="CitaatChar">
    <w:name w:val="Citaat Char"/>
    <w:basedOn w:val="Standaardalinea-lettertype"/>
    <w:link w:val="Citaat"/>
    <w:uiPriority w:val="29"/>
    <w:rPr>
      <w:iCs/>
      <w:sz w:val="60"/>
    </w:r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Lijstnummering">
    <w:name w:val="List Number"/>
    <w:basedOn w:val="Standaard"/>
    <w:uiPriority w:val="11"/>
    <w:qFormat/>
    <w:pPr>
      <w:numPr>
        <w:numId w:val="3"/>
      </w:numPr>
      <w:spacing w:after="120"/>
    </w:pPr>
  </w:style>
  <w:style w:type="paragraph" w:styleId="Bloktekst">
    <w:name w:val="Block Text"/>
    <w:basedOn w:val="Standaard"/>
    <w:uiPriority w:val="31"/>
    <w:unhideWhenUsed/>
    <w:pPr>
      <w:spacing w:before="360" w:after="360"/>
    </w:pPr>
    <w:rPr>
      <w:rFonts w:eastAsiaTheme="minorEastAsia"/>
      <w:iCs/>
      <w:color w:val="3E3E3E" w:themeColor="text2" w:themeTint="E6"/>
      <w:sz w:val="28"/>
    </w:rPr>
  </w:style>
  <w:style w:type="paragraph" w:styleId="Inhopg1">
    <w:name w:val="toc 1"/>
    <w:basedOn w:val="Standaard"/>
    <w:next w:val="Standaard"/>
    <w:autoRedefine/>
    <w:uiPriority w:val="39"/>
    <w:unhideWhenUsed/>
    <w:rsid w:val="00481E8B"/>
    <w:pPr>
      <w:spacing w:before="360" w:after="360"/>
    </w:pPr>
    <w:rPr>
      <w:rFonts w:cstheme="minorHAnsi"/>
      <w:b/>
      <w:bCs/>
      <w:caps/>
      <w:u w:val="single"/>
    </w:rPr>
  </w:style>
  <w:style w:type="paragraph" w:styleId="Inhopg2">
    <w:name w:val="toc 2"/>
    <w:basedOn w:val="Standaard"/>
    <w:next w:val="Standaard"/>
    <w:autoRedefine/>
    <w:uiPriority w:val="39"/>
    <w:unhideWhenUsed/>
    <w:rsid w:val="00481E8B"/>
    <w:pPr>
      <w:spacing w:after="0"/>
    </w:pPr>
    <w:rPr>
      <w:rFonts w:cstheme="minorHAnsi"/>
      <w:b/>
      <w:bCs/>
      <w:smallCaps/>
    </w:rPr>
  </w:style>
  <w:style w:type="paragraph" w:styleId="Inhopg3">
    <w:name w:val="toc 3"/>
    <w:basedOn w:val="Standaard"/>
    <w:next w:val="Standaard"/>
    <w:autoRedefine/>
    <w:uiPriority w:val="39"/>
    <w:unhideWhenUsed/>
    <w:rsid w:val="00481E8B"/>
    <w:pPr>
      <w:spacing w:after="0"/>
    </w:pPr>
    <w:rPr>
      <w:rFonts w:cstheme="minorHAnsi"/>
      <w:smallCaps/>
    </w:rPr>
  </w:style>
  <w:style w:type="paragraph" w:styleId="Inhopg4">
    <w:name w:val="toc 4"/>
    <w:basedOn w:val="Standaard"/>
    <w:next w:val="Standaard"/>
    <w:autoRedefine/>
    <w:uiPriority w:val="39"/>
    <w:unhideWhenUsed/>
    <w:rsid w:val="00481E8B"/>
    <w:pPr>
      <w:spacing w:after="0"/>
    </w:pPr>
    <w:rPr>
      <w:rFonts w:cstheme="minorHAnsi"/>
    </w:rPr>
  </w:style>
  <w:style w:type="paragraph" w:styleId="Inhopg5">
    <w:name w:val="toc 5"/>
    <w:basedOn w:val="Standaard"/>
    <w:next w:val="Standaard"/>
    <w:autoRedefine/>
    <w:uiPriority w:val="39"/>
    <w:unhideWhenUsed/>
    <w:rsid w:val="00481E8B"/>
    <w:pPr>
      <w:spacing w:after="0"/>
    </w:pPr>
    <w:rPr>
      <w:rFonts w:cstheme="minorHAnsi"/>
    </w:rPr>
  </w:style>
  <w:style w:type="paragraph" w:styleId="Inhopg6">
    <w:name w:val="toc 6"/>
    <w:basedOn w:val="Standaard"/>
    <w:next w:val="Standaard"/>
    <w:autoRedefine/>
    <w:uiPriority w:val="39"/>
    <w:unhideWhenUsed/>
    <w:rsid w:val="00481E8B"/>
    <w:pPr>
      <w:spacing w:after="0"/>
    </w:pPr>
    <w:rPr>
      <w:rFonts w:cstheme="minorHAnsi"/>
    </w:rPr>
  </w:style>
  <w:style w:type="paragraph" w:styleId="Inhopg7">
    <w:name w:val="toc 7"/>
    <w:basedOn w:val="Standaard"/>
    <w:next w:val="Standaard"/>
    <w:autoRedefine/>
    <w:uiPriority w:val="39"/>
    <w:unhideWhenUsed/>
    <w:rsid w:val="00481E8B"/>
    <w:pPr>
      <w:spacing w:after="0"/>
    </w:pPr>
    <w:rPr>
      <w:rFonts w:cstheme="minorHAnsi"/>
    </w:rPr>
  </w:style>
  <w:style w:type="paragraph" w:styleId="Inhopg8">
    <w:name w:val="toc 8"/>
    <w:basedOn w:val="Standaard"/>
    <w:next w:val="Standaard"/>
    <w:autoRedefine/>
    <w:uiPriority w:val="39"/>
    <w:unhideWhenUsed/>
    <w:rsid w:val="00481E8B"/>
    <w:pPr>
      <w:spacing w:after="0"/>
    </w:pPr>
    <w:rPr>
      <w:rFonts w:cstheme="minorHAnsi"/>
    </w:rPr>
  </w:style>
  <w:style w:type="paragraph" w:styleId="Inhopg9">
    <w:name w:val="toc 9"/>
    <w:basedOn w:val="Standaard"/>
    <w:next w:val="Standaard"/>
    <w:autoRedefine/>
    <w:uiPriority w:val="39"/>
    <w:unhideWhenUsed/>
    <w:rsid w:val="00481E8B"/>
    <w:pPr>
      <w:spacing w:after="0"/>
    </w:pPr>
    <w:rPr>
      <w:rFonts w:cstheme="minorHAnsi"/>
    </w:rPr>
  </w:style>
  <w:style w:type="character" w:styleId="Hyperlink">
    <w:name w:val="Hyperlink"/>
    <w:basedOn w:val="Standaardalinea-lettertype"/>
    <w:uiPriority w:val="99"/>
    <w:unhideWhenUsed/>
    <w:rsid w:val="00481E8B"/>
    <w:rPr>
      <w:color w:val="847B97" w:themeColor="hyperlink"/>
      <w:u w:val="single"/>
    </w:rPr>
  </w:style>
  <w:style w:type="paragraph" w:styleId="Normaalweb">
    <w:name w:val="Normal (Web)"/>
    <w:basedOn w:val="Standaard"/>
    <w:uiPriority w:val="99"/>
    <w:unhideWhenUsed/>
    <w:rsid w:val="00481E8B"/>
    <w:pPr>
      <w:spacing w:before="100" w:beforeAutospacing="1" w:after="100" w:afterAutospacing="1" w:line="240" w:lineRule="auto"/>
    </w:pPr>
    <w:rPr>
      <w:rFonts w:ascii="Times New Roman" w:eastAsia="Times New Roman" w:hAnsi="Times New Roman" w:cs="Times New Roman"/>
      <w:color w:val="auto"/>
      <w:sz w:val="24"/>
      <w:szCs w:val="24"/>
      <w:lang w:val="en-IE" w:eastAsia="en-GB"/>
    </w:rPr>
  </w:style>
  <w:style w:type="paragraph" w:customStyle="1" w:styleId="paragraph">
    <w:name w:val="paragraph"/>
    <w:basedOn w:val="Standaard"/>
    <w:rsid w:val="00FE620B"/>
    <w:pPr>
      <w:spacing w:before="100" w:beforeAutospacing="1" w:after="100" w:afterAutospacing="1" w:line="240" w:lineRule="auto"/>
    </w:pPr>
    <w:rPr>
      <w:rFonts w:ascii="Times New Roman" w:eastAsia="Times New Roman" w:hAnsi="Times New Roman" w:cs="Times New Roman"/>
      <w:color w:val="auto"/>
      <w:sz w:val="24"/>
      <w:szCs w:val="24"/>
      <w:lang w:val="en-IE" w:eastAsia="en-GB"/>
    </w:rPr>
  </w:style>
  <w:style w:type="character" w:customStyle="1" w:styleId="normaltextrun">
    <w:name w:val="normaltextrun"/>
    <w:basedOn w:val="Standaardalinea-lettertype"/>
    <w:rsid w:val="00FE620B"/>
  </w:style>
  <w:style w:type="character" w:customStyle="1" w:styleId="apple-converted-space">
    <w:name w:val="apple-converted-space"/>
    <w:basedOn w:val="Standaardalinea-lettertype"/>
    <w:rsid w:val="00FE620B"/>
  </w:style>
  <w:style w:type="character" w:customStyle="1" w:styleId="eop">
    <w:name w:val="eop"/>
    <w:basedOn w:val="Standaardalinea-lettertype"/>
    <w:rsid w:val="00FE620B"/>
  </w:style>
  <w:style w:type="character" w:customStyle="1" w:styleId="pagebreaktextspan">
    <w:name w:val="pagebreaktextspan"/>
    <w:basedOn w:val="Standaardalinea-lettertype"/>
    <w:rsid w:val="001A1937"/>
  </w:style>
  <w:style w:type="paragraph" w:styleId="Lijstalinea">
    <w:name w:val="List Paragraph"/>
    <w:basedOn w:val="Standaard"/>
    <w:uiPriority w:val="34"/>
    <w:unhideWhenUsed/>
    <w:qFormat/>
    <w:rsid w:val="00EB6047"/>
    <w:pPr>
      <w:ind w:left="720"/>
      <w:contextualSpacing/>
    </w:pPr>
  </w:style>
  <w:style w:type="character" w:customStyle="1" w:styleId="tabchar">
    <w:name w:val="tabchar"/>
    <w:basedOn w:val="Standaardalinea-lettertype"/>
    <w:rsid w:val="00EB6047"/>
  </w:style>
  <w:style w:type="character" w:styleId="Onopgelostemelding">
    <w:name w:val="Unresolved Mention"/>
    <w:basedOn w:val="Standaardalinea-lettertype"/>
    <w:uiPriority w:val="99"/>
    <w:semiHidden/>
    <w:unhideWhenUsed/>
    <w:rsid w:val="00BF2B9A"/>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FC1F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06">
      <w:bodyDiv w:val="1"/>
      <w:marLeft w:val="0"/>
      <w:marRight w:val="0"/>
      <w:marTop w:val="0"/>
      <w:marBottom w:val="0"/>
      <w:divBdr>
        <w:top w:val="none" w:sz="0" w:space="0" w:color="auto"/>
        <w:left w:val="none" w:sz="0" w:space="0" w:color="auto"/>
        <w:bottom w:val="none" w:sz="0" w:space="0" w:color="auto"/>
        <w:right w:val="none" w:sz="0" w:space="0" w:color="auto"/>
      </w:divBdr>
      <w:divsChild>
        <w:div w:id="517475408">
          <w:marLeft w:val="0"/>
          <w:marRight w:val="0"/>
          <w:marTop w:val="0"/>
          <w:marBottom w:val="0"/>
          <w:divBdr>
            <w:top w:val="none" w:sz="0" w:space="0" w:color="auto"/>
            <w:left w:val="none" w:sz="0" w:space="0" w:color="auto"/>
            <w:bottom w:val="none" w:sz="0" w:space="0" w:color="auto"/>
            <w:right w:val="none" w:sz="0" w:space="0" w:color="auto"/>
          </w:divBdr>
        </w:div>
        <w:div w:id="1734814964">
          <w:marLeft w:val="0"/>
          <w:marRight w:val="0"/>
          <w:marTop w:val="0"/>
          <w:marBottom w:val="0"/>
          <w:divBdr>
            <w:top w:val="none" w:sz="0" w:space="0" w:color="auto"/>
            <w:left w:val="none" w:sz="0" w:space="0" w:color="auto"/>
            <w:bottom w:val="none" w:sz="0" w:space="0" w:color="auto"/>
            <w:right w:val="none" w:sz="0" w:space="0" w:color="auto"/>
          </w:divBdr>
        </w:div>
        <w:div w:id="267125893">
          <w:marLeft w:val="0"/>
          <w:marRight w:val="0"/>
          <w:marTop w:val="0"/>
          <w:marBottom w:val="0"/>
          <w:divBdr>
            <w:top w:val="none" w:sz="0" w:space="0" w:color="auto"/>
            <w:left w:val="none" w:sz="0" w:space="0" w:color="auto"/>
            <w:bottom w:val="none" w:sz="0" w:space="0" w:color="auto"/>
            <w:right w:val="none" w:sz="0" w:space="0" w:color="auto"/>
          </w:divBdr>
        </w:div>
        <w:div w:id="1978759834">
          <w:marLeft w:val="0"/>
          <w:marRight w:val="0"/>
          <w:marTop w:val="0"/>
          <w:marBottom w:val="0"/>
          <w:divBdr>
            <w:top w:val="none" w:sz="0" w:space="0" w:color="auto"/>
            <w:left w:val="none" w:sz="0" w:space="0" w:color="auto"/>
            <w:bottom w:val="none" w:sz="0" w:space="0" w:color="auto"/>
            <w:right w:val="none" w:sz="0" w:space="0" w:color="auto"/>
          </w:divBdr>
        </w:div>
        <w:div w:id="132910329">
          <w:marLeft w:val="0"/>
          <w:marRight w:val="0"/>
          <w:marTop w:val="0"/>
          <w:marBottom w:val="0"/>
          <w:divBdr>
            <w:top w:val="none" w:sz="0" w:space="0" w:color="auto"/>
            <w:left w:val="none" w:sz="0" w:space="0" w:color="auto"/>
            <w:bottom w:val="none" w:sz="0" w:space="0" w:color="auto"/>
            <w:right w:val="none" w:sz="0" w:space="0" w:color="auto"/>
          </w:divBdr>
        </w:div>
        <w:div w:id="1206144131">
          <w:marLeft w:val="0"/>
          <w:marRight w:val="0"/>
          <w:marTop w:val="0"/>
          <w:marBottom w:val="0"/>
          <w:divBdr>
            <w:top w:val="none" w:sz="0" w:space="0" w:color="auto"/>
            <w:left w:val="none" w:sz="0" w:space="0" w:color="auto"/>
            <w:bottom w:val="none" w:sz="0" w:space="0" w:color="auto"/>
            <w:right w:val="none" w:sz="0" w:space="0" w:color="auto"/>
          </w:divBdr>
        </w:div>
        <w:div w:id="1427533201">
          <w:marLeft w:val="0"/>
          <w:marRight w:val="0"/>
          <w:marTop w:val="0"/>
          <w:marBottom w:val="0"/>
          <w:divBdr>
            <w:top w:val="none" w:sz="0" w:space="0" w:color="auto"/>
            <w:left w:val="none" w:sz="0" w:space="0" w:color="auto"/>
            <w:bottom w:val="none" w:sz="0" w:space="0" w:color="auto"/>
            <w:right w:val="none" w:sz="0" w:space="0" w:color="auto"/>
          </w:divBdr>
        </w:div>
        <w:div w:id="1867325932">
          <w:marLeft w:val="0"/>
          <w:marRight w:val="0"/>
          <w:marTop w:val="0"/>
          <w:marBottom w:val="0"/>
          <w:divBdr>
            <w:top w:val="none" w:sz="0" w:space="0" w:color="auto"/>
            <w:left w:val="none" w:sz="0" w:space="0" w:color="auto"/>
            <w:bottom w:val="none" w:sz="0" w:space="0" w:color="auto"/>
            <w:right w:val="none" w:sz="0" w:space="0" w:color="auto"/>
          </w:divBdr>
          <w:divsChild>
            <w:div w:id="1249461645">
              <w:marLeft w:val="0"/>
              <w:marRight w:val="0"/>
              <w:marTop w:val="0"/>
              <w:marBottom w:val="0"/>
              <w:divBdr>
                <w:top w:val="none" w:sz="0" w:space="0" w:color="auto"/>
                <w:left w:val="none" w:sz="0" w:space="0" w:color="auto"/>
                <w:bottom w:val="none" w:sz="0" w:space="0" w:color="auto"/>
                <w:right w:val="none" w:sz="0" w:space="0" w:color="auto"/>
              </w:divBdr>
            </w:div>
            <w:div w:id="1459911618">
              <w:marLeft w:val="0"/>
              <w:marRight w:val="0"/>
              <w:marTop w:val="0"/>
              <w:marBottom w:val="0"/>
              <w:divBdr>
                <w:top w:val="none" w:sz="0" w:space="0" w:color="auto"/>
                <w:left w:val="none" w:sz="0" w:space="0" w:color="auto"/>
                <w:bottom w:val="none" w:sz="0" w:space="0" w:color="auto"/>
                <w:right w:val="none" w:sz="0" w:space="0" w:color="auto"/>
              </w:divBdr>
            </w:div>
          </w:divsChild>
        </w:div>
        <w:div w:id="1304504144">
          <w:marLeft w:val="0"/>
          <w:marRight w:val="0"/>
          <w:marTop w:val="0"/>
          <w:marBottom w:val="0"/>
          <w:divBdr>
            <w:top w:val="none" w:sz="0" w:space="0" w:color="auto"/>
            <w:left w:val="none" w:sz="0" w:space="0" w:color="auto"/>
            <w:bottom w:val="none" w:sz="0" w:space="0" w:color="auto"/>
            <w:right w:val="none" w:sz="0" w:space="0" w:color="auto"/>
          </w:divBdr>
          <w:divsChild>
            <w:div w:id="1876042735">
              <w:marLeft w:val="0"/>
              <w:marRight w:val="0"/>
              <w:marTop w:val="0"/>
              <w:marBottom w:val="0"/>
              <w:divBdr>
                <w:top w:val="none" w:sz="0" w:space="0" w:color="auto"/>
                <w:left w:val="none" w:sz="0" w:space="0" w:color="auto"/>
                <w:bottom w:val="none" w:sz="0" w:space="0" w:color="auto"/>
                <w:right w:val="none" w:sz="0" w:space="0" w:color="auto"/>
              </w:divBdr>
            </w:div>
            <w:div w:id="383408321">
              <w:marLeft w:val="0"/>
              <w:marRight w:val="0"/>
              <w:marTop w:val="0"/>
              <w:marBottom w:val="0"/>
              <w:divBdr>
                <w:top w:val="none" w:sz="0" w:space="0" w:color="auto"/>
                <w:left w:val="none" w:sz="0" w:space="0" w:color="auto"/>
                <w:bottom w:val="none" w:sz="0" w:space="0" w:color="auto"/>
                <w:right w:val="none" w:sz="0" w:space="0" w:color="auto"/>
              </w:divBdr>
            </w:div>
            <w:div w:id="181475358">
              <w:marLeft w:val="0"/>
              <w:marRight w:val="0"/>
              <w:marTop w:val="0"/>
              <w:marBottom w:val="0"/>
              <w:divBdr>
                <w:top w:val="none" w:sz="0" w:space="0" w:color="auto"/>
                <w:left w:val="none" w:sz="0" w:space="0" w:color="auto"/>
                <w:bottom w:val="none" w:sz="0" w:space="0" w:color="auto"/>
                <w:right w:val="none" w:sz="0" w:space="0" w:color="auto"/>
              </w:divBdr>
            </w:div>
            <w:div w:id="929243123">
              <w:marLeft w:val="0"/>
              <w:marRight w:val="0"/>
              <w:marTop w:val="0"/>
              <w:marBottom w:val="0"/>
              <w:divBdr>
                <w:top w:val="none" w:sz="0" w:space="0" w:color="auto"/>
                <w:left w:val="none" w:sz="0" w:space="0" w:color="auto"/>
                <w:bottom w:val="none" w:sz="0" w:space="0" w:color="auto"/>
                <w:right w:val="none" w:sz="0" w:space="0" w:color="auto"/>
              </w:divBdr>
            </w:div>
            <w:div w:id="1570849038">
              <w:marLeft w:val="0"/>
              <w:marRight w:val="0"/>
              <w:marTop w:val="0"/>
              <w:marBottom w:val="0"/>
              <w:divBdr>
                <w:top w:val="none" w:sz="0" w:space="0" w:color="auto"/>
                <w:left w:val="none" w:sz="0" w:space="0" w:color="auto"/>
                <w:bottom w:val="none" w:sz="0" w:space="0" w:color="auto"/>
                <w:right w:val="none" w:sz="0" w:space="0" w:color="auto"/>
              </w:divBdr>
            </w:div>
          </w:divsChild>
        </w:div>
        <w:div w:id="723989732">
          <w:marLeft w:val="0"/>
          <w:marRight w:val="0"/>
          <w:marTop w:val="0"/>
          <w:marBottom w:val="0"/>
          <w:divBdr>
            <w:top w:val="none" w:sz="0" w:space="0" w:color="auto"/>
            <w:left w:val="none" w:sz="0" w:space="0" w:color="auto"/>
            <w:bottom w:val="none" w:sz="0" w:space="0" w:color="auto"/>
            <w:right w:val="none" w:sz="0" w:space="0" w:color="auto"/>
          </w:divBdr>
          <w:divsChild>
            <w:div w:id="1680812392">
              <w:marLeft w:val="0"/>
              <w:marRight w:val="0"/>
              <w:marTop w:val="0"/>
              <w:marBottom w:val="0"/>
              <w:divBdr>
                <w:top w:val="none" w:sz="0" w:space="0" w:color="auto"/>
                <w:left w:val="none" w:sz="0" w:space="0" w:color="auto"/>
                <w:bottom w:val="none" w:sz="0" w:space="0" w:color="auto"/>
                <w:right w:val="none" w:sz="0" w:space="0" w:color="auto"/>
              </w:divBdr>
            </w:div>
            <w:div w:id="380786934">
              <w:marLeft w:val="0"/>
              <w:marRight w:val="0"/>
              <w:marTop w:val="0"/>
              <w:marBottom w:val="0"/>
              <w:divBdr>
                <w:top w:val="none" w:sz="0" w:space="0" w:color="auto"/>
                <w:left w:val="none" w:sz="0" w:space="0" w:color="auto"/>
                <w:bottom w:val="none" w:sz="0" w:space="0" w:color="auto"/>
                <w:right w:val="none" w:sz="0" w:space="0" w:color="auto"/>
              </w:divBdr>
            </w:div>
            <w:div w:id="1758594448">
              <w:marLeft w:val="0"/>
              <w:marRight w:val="0"/>
              <w:marTop w:val="0"/>
              <w:marBottom w:val="0"/>
              <w:divBdr>
                <w:top w:val="none" w:sz="0" w:space="0" w:color="auto"/>
                <w:left w:val="none" w:sz="0" w:space="0" w:color="auto"/>
                <w:bottom w:val="none" w:sz="0" w:space="0" w:color="auto"/>
                <w:right w:val="none" w:sz="0" w:space="0" w:color="auto"/>
              </w:divBdr>
            </w:div>
            <w:div w:id="21632303">
              <w:marLeft w:val="0"/>
              <w:marRight w:val="0"/>
              <w:marTop w:val="0"/>
              <w:marBottom w:val="0"/>
              <w:divBdr>
                <w:top w:val="none" w:sz="0" w:space="0" w:color="auto"/>
                <w:left w:val="none" w:sz="0" w:space="0" w:color="auto"/>
                <w:bottom w:val="none" w:sz="0" w:space="0" w:color="auto"/>
                <w:right w:val="none" w:sz="0" w:space="0" w:color="auto"/>
              </w:divBdr>
            </w:div>
          </w:divsChild>
        </w:div>
        <w:div w:id="509760135">
          <w:marLeft w:val="0"/>
          <w:marRight w:val="0"/>
          <w:marTop w:val="0"/>
          <w:marBottom w:val="0"/>
          <w:divBdr>
            <w:top w:val="none" w:sz="0" w:space="0" w:color="auto"/>
            <w:left w:val="none" w:sz="0" w:space="0" w:color="auto"/>
            <w:bottom w:val="none" w:sz="0" w:space="0" w:color="auto"/>
            <w:right w:val="none" w:sz="0" w:space="0" w:color="auto"/>
          </w:divBdr>
        </w:div>
        <w:div w:id="702831592">
          <w:marLeft w:val="0"/>
          <w:marRight w:val="0"/>
          <w:marTop w:val="0"/>
          <w:marBottom w:val="0"/>
          <w:divBdr>
            <w:top w:val="none" w:sz="0" w:space="0" w:color="auto"/>
            <w:left w:val="none" w:sz="0" w:space="0" w:color="auto"/>
            <w:bottom w:val="none" w:sz="0" w:space="0" w:color="auto"/>
            <w:right w:val="none" w:sz="0" w:space="0" w:color="auto"/>
          </w:divBdr>
        </w:div>
        <w:div w:id="2123529513">
          <w:marLeft w:val="0"/>
          <w:marRight w:val="0"/>
          <w:marTop w:val="0"/>
          <w:marBottom w:val="0"/>
          <w:divBdr>
            <w:top w:val="none" w:sz="0" w:space="0" w:color="auto"/>
            <w:left w:val="none" w:sz="0" w:space="0" w:color="auto"/>
            <w:bottom w:val="none" w:sz="0" w:space="0" w:color="auto"/>
            <w:right w:val="none" w:sz="0" w:space="0" w:color="auto"/>
          </w:divBdr>
        </w:div>
        <w:div w:id="1164858941">
          <w:marLeft w:val="0"/>
          <w:marRight w:val="0"/>
          <w:marTop w:val="0"/>
          <w:marBottom w:val="0"/>
          <w:divBdr>
            <w:top w:val="none" w:sz="0" w:space="0" w:color="auto"/>
            <w:left w:val="none" w:sz="0" w:space="0" w:color="auto"/>
            <w:bottom w:val="none" w:sz="0" w:space="0" w:color="auto"/>
            <w:right w:val="none" w:sz="0" w:space="0" w:color="auto"/>
          </w:divBdr>
        </w:div>
      </w:divsChild>
    </w:div>
    <w:div w:id="42797681">
      <w:bodyDiv w:val="1"/>
      <w:marLeft w:val="0"/>
      <w:marRight w:val="0"/>
      <w:marTop w:val="0"/>
      <w:marBottom w:val="0"/>
      <w:divBdr>
        <w:top w:val="none" w:sz="0" w:space="0" w:color="auto"/>
        <w:left w:val="none" w:sz="0" w:space="0" w:color="auto"/>
        <w:bottom w:val="none" w:sz="0" w:space="0" w:color="auto"/>
        <w:right w:val="none" w:sz="0" w:space="0" w:color="auto"/>
      </w:divBdr>
      <w:divsChild>
        <w:div w:id="1094323875">
          <w:marLeft w:val="0"/>
          <w:marRight w:val="0"/>
          <w:marTop w:val="0"/>
          <w:marBottom w:val="0"/>
          <w:divBdr>
            <w:top w:val="none" w:sz="0" w:space="0" w:color="auto"/>
            <w:left w:val="none" w:sz="0" w:space="0" w:color="auto"/>
            <w:bottom w:val="none" w:sz="0" w:space="0" w:color="auto"/>
            <w:right w:val="none" w:sz="0" w:space="0" w:color="auto"/>
          </w:divBdr>
          <w:divsChild>
            <w:div w:id="2022314300">
              <w:marLeft w:val="0"/>
              <w:marRight w:val="0"/>
              <w:marTop w:val="0"/>
              <w:marBottom w:val="0"/>
              <w:divBdr>
                <w:top w:val="none" w:sz="0" w:space="0" w:color="auto"/>
                <w:left w:val="none" w:sz="0" w:space="0" w:color="auto"/>
                <w:bottom w:val="none" w:sz="0" w:space="0" w:color="auto"/>
                <w:right w:val="none" w:sz="0" w:space="0" w:color="auto"/>
              </w:divBdr>
              <w:divsChild>
                <w:div w:id="2176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6376">
      <w:bodyDiv w:val="1"/>
      <w:marLeft w:val="0"/>
      <w:marRight w:val="0"/>
      <w:marTop w:val="0"/>
      <w:marBottom w:val="0"/>
      <w:divBdr>
        <w:top w:val="none" w:sz="0" w:space="0" w:color="auto"/>
        <w:left w:val="none" w:sz="0" w:space="0" w:color="auto"/>
        <w:bottom w:val="none" w:sz="0" w:space="0" w:color="auto"/>
        <w:right w:val="none" w:sz="0" w:space="0" w:color="auto"/>
      </w:divBdr>
      <w:divsChild>
        <w:div w:id="91974520">
          <w:marLeft w:val="0"/>
          <w:marRight w:val="0"/>
          <w:marTop w:val="0"/>
          <w:marBottom w:val="0"/>
          <w:divBdr>
            <w:top w:val="none" w:sz="0" w:space="0" w:color="auto"/>
            <w:left w:val="none" w:sz="0" w:space="0" w:color="auto"/>
            <w:bottom w:val="none" w:sz="0" w:space="0" w:color="auto"/>
            <w:right w:val="none" w:sz="0" w:space="0" w:color="auto"/>
          </w:divBdr>
          <w:divsChild>
            <w:div w:id="1722289989">
              <w:marLeft w:val="0"/>
              <w:marRight w:val="0"/>
              <w:marTop w:val="0"/>
              <w:marBottom w:val="0"/>
              <w:divBdr>
                <w:top w:val="none" w:sz="0" w:space="0" w:color="auto"/>
                <w:left w:val="none" w:sz="0" w:space="0" w:color="auto"/>
                <w:bottom w:val="none" w:sz="0" w:space="0" w:color="auto"/>
                <w:right w:val="none" w:sz="0" w:space="0" w:color="auto"/>
              </w:divBdr>
            </w:div>
            <w:div w:id="706104071">
              <w:marLeft w:val="0"/>
              <w:marRight w:val="0"/>
              <w:marTop w:val="0"/>
              <w:marBottom w:val="0"/>
              <w:divBdr>
                <w:top w:val="none" w:sz="0" w:space="0" w:color="auto"/>
                <w:left w:val="none" w:sz="0" w:space="0" w:color="auto"/>
                <w:bottom w:val="none" w:sz="0" w:space="0" w:color="auto"/>
                <w:right w:val="none" w:sz="0" w:space="0" w:color="auto"/>
              </w:divBdr>
            </w:div>
            <w:div w:id="1884246613">
              <w:marLeft w:val="0"/>
              <w:marRight w:val="0"/>
              <w:marTop w:val="0"/>
              <w:marBottom w:val="0"/>
              <w:divBdr>
                <w:top w:val="none" w:sz="0" w:space="0" w:color="auto"/>
                <w:left w:val="none" w:sz="0" w:space="0" w:color="auto"/>
                <w:bottom w:val="none" w:sz="0" w:space="0" w:color="auto"/>
                <w:right w:val="none" w:sz="0" w:space="0" w:color="auto"/>
              </w:divBdr>
            </w:div>
            <w:div w:id="1754234648">
              <w:marLeft w:val="0"/>
              <w:marRight w:val="0"/>
              <w:marTop w:val="0"/>
              <w:marBottom w:val="0"/>
              <w:divBdr>
                <w:top w:val="none" w:sz="0" w:space="0" w:color="auto"/>
                <w:left w:val="none" w:sz="0" w:space="0" w:color="auto"/>
                <w:bottom w:val="none" w:sz="0" w:space="0" w:color="auto"/>
                <w:right w:val="none" w:sz="0" w:space="0" w:color="auto"/>
              </w:divBdr>
            </w:div>
            <w:div w:id="1886986312">
              <w:marLeft w:val="0"/>
              <w:marRight w:val="0"/>
              <w:marTop w:val="0"/>
              <w:marBottom w:val="0"/>
              <w:divBdr>
                <w:top w:val="none" w:sz="0" w:space="0" w:color="auto"/>
                <w:left w:val="none" w:sz="0" w:space="0" w:color="auto"/>
                <w:bottom w:val="none" w:sz="0" w:space="0" w:color="auto"/>
                <w:right w:val="none" w:sz="0" w:space="0" w:color="auto"/>
              </w:divBdr>
            </w:div>
          </w:divsChild>
        </w:div>
        <w:div w:id="334842549">
          <w:marLeft w:val="0"/>
          <w:marRight w:val="0"/>
          <w:marTop w:val="0"/>
          <w:marBottom w:val="0"/>
          <w:divBdr>
            <w:top w:val="none" w:sz="0" w:space="0" w:color="auto"/>
            <w:left w:val="none" w:sz="0" w:space="0" w:color="auto"/>
            <w:bottom w:val="none" w:sz="0" w:space="0" w:color="auto"/>
            <w:right w:val="none" w:sz="0" w:space="0" w:color="auto"/>
          </w:divBdr>
        </w:div>
        <w:div w:id="222835421">
          <w:marLeft w:val="0"/>
          <w:marRight w:val="0"/>
          <w:marTop w:val="0"/>
          <w:marBottom w:val="0"/>
          <w:divBdr>
            <w:top w:val="none" w:sz="0" w:space="0" w:color="auto"/>
            <w:left w:val="none" w:sz="0" w:space="0" w:color="auto"/>
            <w:bottom w:val="none" w:sz="0" w:space="0" w:color="auto"/>
            <w:right w:val="none" w:sz="0" w:space="0" w:color="auto"/>
          </w:divBdr>
        </w:div>
        <w:div w:id="1289360523">
          <w:marLeft w:val="0"/>
          <w:marRight w:val="0"/>
          <w:marTop w:val="0"/>
          <w:marBottom w:val="0"/>
          <w:divBdr>
            <w:top w:val="none" w:sz="0" w:space="0" w:color="auto"/>
            <w:left w:val="none" w:sz="0" w:space="0" w:color="auto"/>
            <w:bottom w:val="none" w:sz="0" w:space="0" w:color="auto"/>
            <w:right w:val="none" w:sz="0" w:space="0" w:color="auto"/>
          </w:divBdr>
        </w:div>
        <w:div w:id="577790676">
          <w:marLeft w:val="0"/>
          <w:marRight w:val="0"/>
          <w:marTop w:val="0"/>
          <w:marBottom w:val="0"/>
          <w:divBdr>
            <w:top w:val="none" w:sz="0" w:space="0" w:color="auto"/>
            <w:left w:val="none" w:sz="0" w:space="0" w:color="auto"/>
            <w:bottom w:val="none" w:sz="0" w:space="0" w:color="auto"/>
            <w:right w:val="none" w:sz="0" w:space="0" w:color="auto"/>
          </w:divBdr>
        </w:div>
        <w:div w:id="2001929704">
          <w:marLeft w:val="0"/>
          <w:marRight w:val="0"/>
          <w:marTop w:val="0"/>
          <w:marBottom w:val="0"/>
          <w:divBdr>
            <w:top w:val="none" w:sz="0" w:space="0" w:color="auto"/>
            <w:left w:val="none" w:sz="0" w:space="0" w:color="auto"/>
            <w:bottom w:val="none" w:sz="0" w:space="0" w:color="auto"/>
            <w:right w:val="none" w:sz="0" w:space="0" w:color="auto"/>
          </w:divBdr>
        </w:div>
        <w:div w:id="706301076">
          <w:marLeft w:val="0"/>
          <w:marRight w:val="0"/>
          <w:marTop w:val="0"/>
          <w:marBottom w:val="0"/>
          <w:divBdr>
            <w:top w:val="none" w:sz="0" w:space="0" w:color="auto"/>
            <w:left w:val="none" w:sz="0" w:space="0" w:color="auto"/>
            <w:bottom w:val="none" w:sz="0" w:space="0" w:color="auto"/>
            <w:right w:val="none" w:sz="0" w:space="0" w:color="auto"/>
          </w:divBdr>
          <w:divsChild>
            <w:div w:id="341469390">
              <w:marLeft w:val="0"/>
              <w:marRight w:val="0"/>
              <w:marTop w:val="0"/>
              <w:marBottom w:val="0"/>
              <w:divBdr>
                <w:top w:val="none" w:sz="0" w:space="0" w:color="auto"/>
                <w:left w:val="none" w:sz="0" w:space="0" w:color="auto"/>
                <w:bottom w:val="none" w:sz="0" w:space="0" w:color="auto"/>
                <w:right w:val="none" w:sz="0" w:space="0" w:color="auto"/>
              </w:divBdr>
            </w:div>
            <w:div w:id="864488233">
              <w:marLeft w:val="0"/>
              <w:marRight w:val="0"/>
              <w:marTop w:val="0"/>
              <w:marBottom w:val="0"/>
              <w:divBdr>
                <w:top w:val="none" w:sz="0" w:space="0" w:color="auto"/>
                <w:left w:val="none" w:sz="0" w:space="0" w:color="auto"/>
                <w:bottom w:val="none" w:sz="0" w:space="0" w:color="auto"/>
                <w:right w:val="none" w:sz="0" w:space="0" w:color="auto"/>
              </w:divBdr>
            </w:div>
          </w:divsChild>
        </w:div>
        <w:div w:id="1991598175">
          <w:marLeft w:val="0"/>
          <w:marRight w:val="0"/>
          <w:marTop w:val="0"/>
          <w:marBottom w:val="0"/>
          <w:divBdr>
            <w:top w:val="none" w:sz="0" w:space="0" w:color="auto"/>
            <w:left w:val="none" w:sz="0" w:space="0" w:color="auto"/>
            <w:bottom w:val="none" w:sz="0" w:space="0" w:color="auto"/>
            <w:right w:val="none" w:sz="0" w:space="0" w:color="auto"/>
          </w:divBdr>
          <w:divsChild>
            <w:div w:id="602616652">
              <w:marLeft w:val="0"/>
              <w:marRight w:val="0"/>
              <w:marTop w:val="0"/>
              <w:marBottom w:val="0"/>
              <w:divBdr>
                <w:top w:val="none" w:sz="0" w:space="0" w:color="auto"/>
                <w:left w:val="none" w:sz="0" w:space="0" w:color="auto"/>
                <w:bottom w:val="none" w:sz="0" w:space="0" w:color="auto"/>
                <w:right w:val="none" w:sz="0" w:space="0" w:color="auto"/>
              </w:divBdr>
            </w:div>
          </w:divsChild>
        </w:div>
        <w:div w:id="477108820">
          <w:marLeft w:val="0"/>
          <w:marRight w:val="0"/>
          <w:marTop w:val="0"/>
          <w:marBottom w:val="0"/>
          <w:divBdr>
            <w:top w:val="none" w:sz="0" w:space="0" w:color="auto"/>
            <w:left w:val="none" w:sz="0" w:space="0" w:color="auto"/>
            <w:bottom w:val="none" w:sz="0" w:space="0" w:color="auto"/>
            <w:right w:val="none" w:sz="0" w:space="0" w:color="auto"/>
          </w:divBdr>
          <w:divsChild>
            <w:div w:id="1443761424">
              <w:marLeft w:val="0"/>
              <w:marRight w:val="0"/>
              <w:marTop w:val="0"/>
              <w:marBottom w:val="0"/>
              <w:divBdr>
                <w:top w:val="none" w:sz="0" w:space="0" w:color="auto"/>
                <w:left w:val="none" w:sz="0" w:space="0" w:color="auto"/>
                <w:bottom w:val="none" w:sz="0" w:space="0" w:color="auto"/>
                <w:right w:val="none" w:sz="0" w:space="0" w:color="auto"/>
              </w:divBdr>
            </w:div>
          </w:divsChild>
        </w:div>
        <w:div w:id="2142915039">
          <w:marLeft w:val="0"/>
          <w:marRight w:val="0"/>
          <w:marTop w:val="0"/>
          <w:marBottom w:val="0"/>
          <w:divBdr>
            <w:top w:val="none" w:sz="0" w:space="0" w:color="auto"/>
            <w:left w:val="none" w:sz="0" w:space="0" w:color="auto"/>
            <w:bottom w:val="none" w:sz="0" w:space="0" w:color="auto"/>
            <w:right w:val="none" w:sz="0" w:space="0" w:color="auto"/>
          </w:divBdr>
          <w:divsChild>
            <w:div w:id="473841013">
              <w:marLeft w:val="0"/>
              <w:marRight w:val="0"/>
              <w:marTop w:val="0"/>
              <w:marBottom w:val="0"/>
              <w:divBdr>
                <w:top w:val="none" w:sz="0" w:space="0" w:color="auto"/>
                <w:left w:val="none" w:sz="0" w:space="0" w:color="auto"/>
                <w:bottom w:val="none" w:sz="0" w:space="0" w:color="auto"/>
                <w:right w:val="none" w:sz="0" w:space="0" w:color="auto"/>
              </w:divBdr>
            </w:div>
            <w:div w:id="1528715506">
              <w:marLeft w:val="0"/>
              <w:marRight w:val="0"/>
              <w:marTop w:val="0"/>
              <w:marBottom w:val="0"/>
              <w:divBdr>
                <w:top w:val="none" w:sz="0" w:space="0" w:color="auto"/>
                <w:left w:val="none" w:sz="0" w:space="0" w:color="auto"/>
                <w:bottom w:val="none" w:sz="0" w:space="0" w:color="auto"/>
                <w:right w:val="none" w:sz="0" w:space="0" w:color="auto"/>
              </w:divBdr>
            </w:div>
            <w:div w:id="1583174006">
              <w:marLeft w:val="0"/>
              <w:marRight w:val="0"/>
              <w:marTop w:val="0"/>
              <w:marBottom w:val="0"/>
              <w:divBdr>
                <w:top w:val="none" w:sz="0" w:space="0" w:color="auto"/>
                <w:left w:val="none" w:sz="0" w:space="0" w:color="auto"/>
                <w:bottom w:val="none" w:sz="0" w:space="0" w:color="auto"/>
                <w:right w:val="none" w:sz="0" w:space="0" w:color="auto"/>
              </w:divBdr>
            </w:div>
            <w:div w:id="65301004">
              <w:marLeft w:val="0"/>
              <w:marRight w:val="0"/>
              <w:marTop w:val="0"/>
              <w:marBottom w:val="0"/>
              <w:divBdr>
                <w:top w:val="none" w:sz="0" w:space="0" w:color="auto"/>
                <w:left w:val="none" w:sz="0" w:space="0" w:color="auto"/>
                <w:bottom w:val="none" w:sz="0" w:space="0" w:color="auto"/>
                <w:right w:val="none" w:sz="0" w:space="0" w:color="auto"/>
              </w:divBdr>
            </w:div>
          </w:divsChild>
        </w:div>
        <w:div w:id="192571374">
          <w:marLeft w:val="0"/>
          <w:marRight w:val="0"/>
          <w:marTop w:val="0"/>
          <w:marBottom w:val="0"/>
          <w:divBdr>
            <w:top w:val="none" w:sz="0" w:space="0" w:color="auto"/>
            <w:left w:val="none" w:sz="0" w:space="0" w:color="auto"/>
            <w:bottom w:val="none" w:sz="0" w:space="0" w:color="auto"/>
            <w:right w:val="none" w:sz="0" w:space="0" w:color="auto"/>
          </w:divBdr>
        </w:div>
        <w:div w:id="754206370">
          <w:marLeft w:val="0"/>
          <w:marRight w:val="0"/>
          <w:marTop w:val="0"/>
          <w:marBottom w:val="0"/>
          <w:divBdr>
            <w:top w:val="none" w:sz="0" w:space="0" w:color="auto"/>
            <w:left w:val="none" w:sz="0" w:space="0" w:color="auto"/>
            <w:bottom w:val="none" w:sz="0" w:space="0" w:color="auto"/>
            <w:right w:val="none" w:sz="0" w:space="0" w:color="auto"/>
          </w:divBdr>
        </w:div>
        <w:div w:id="1245606670">
          <w:marLeft w:val="0"/>
          <w:marRight w:val="0"/>
          <w:marTop w:val="0"/>
          <w:marBottom w:val="0"/>
          <w:divBdr>
            <w:top w:val="none" w:sz="0" w:space="0" w:color="auto"/>
            <w:left w:val="none" w:sz="0" w:space="0" w:color="auto"/>
            <w:bottom w:val="none" w:sz="0" w:space="0" w:color="auto"/>
            <w:right w:val="none" w:sz="0" w:space="0" w:color="auto"/>
          </w:divBdr>
        </w:div>
        <w:div w:id="319820377">
          <w:marLeft w:val="0"/>
          <w:marRight w:val="0"/>
          <w:marTop w:val="0"/>
          <w:marBottom w:val="0"/>
          <w:divBdr>
            <w:top w:val="none" w:sz="0" w:space="0" w:color="auto"/>
            <w:left w:val="none" w:sz="0" w:space="0" w:color="auto"/>
            <w:bottom w:val="none" w:sz="0" w:space="0" w:color="auto"/>
            <w:right w:val="none" w:sz="0" w:space="0" w:color="auto"/>
          </w:divBdr>
        </w:div>
        <w:div w:id="1896504705">
          <w:marLeft w:val="0"/>
          <w:marRight w:val="0"/>
          <w:marTop w:val="0"/>
          <w:marBottom w:val="0"/>
          <w:divBdr>
            <w:top w:val="none" w:sz="0" w:space="0" w:color="auto"/>
            <w:left w:val="none" w:sz="0" w:space="0" w:color="auto"/>
            <w:bottom w:val="none" w:sz="0" w:space="0" w:color="auto"/>
            <w:right w:val="none" w:sz="0" w:space="0" w:color="auto"/>
          </w:divBdr>
        </w:div>
        <w:div w:id="502478481">
          <w:marLeft w:val="0"/>
          <w:marRight w:val="0"/>
          <w:marTop w:val="0"/>
          <w:marBottom w:val="0"/>
          <w:divBdr>
            <w:top w:val="none" w:sz="0" w:space="0" w:color="auto"/>
            <w:left w:val="none" w:sz="0" w:space="0" w:color="auto"/>
            <w:bottom w:val="none" w:sz="0" w:space="0" w:color="auto"/>
            <w:right w:val="none" w:sz="0" w:space="0" w:color="auto"/>
          </w:divBdr>
          <w:divsChild>
            <w:div w:id="1277906533">
              <w:marLeft w:val="0"/>
              <w:marRight w:val="0"/>
              <w:marTop w:val="0"/>
              <w:marBottom w:val="0"/>
              <w:divBdr>
                <w:top w:val="none" w:sz="0" w:space="0" w:color="auto"/>
                <w:left w:val="none" w:sz="0" w:space="0" w:color="auto"/>
                <w:bottom w:val="none" w:sz="0" w:space="0" w:color="auto"/>
                <w:right w:val="none" w:sz="0" w:space="0" w:color="auto"/>
              </w:divBdr>
            </w:div>
            <w:div w:id="321396819">
              <w:marLeft w:val="0"/>
              <w:marRight w:val="0"/>
              <w:marTop w:val="0"/>
              <w:marBottom w:val="0"/>
              <w:divBdr>
                <w:top w:val="none" w:sz="0" w:space="0" w:color="auto"/>
                <w:left w:val="none" w:sz="0" w:space="0" w:color="auto"/>
                <w:bottom w:val="none" w:sz="0" w:space="0" w:color="auto"/>
                <w:right w:val="none" w:sz="0" w:space="0" w:color="auto"/>
              </w:divBdr>
            </w:div>
            <w:div w:id="243952266">
              <w:marLeft w:val="0"/>
              <w:marRight w:val="0"/>
              <w:marTop w:val="0"/>
              <w:marBottom w:val="0"/>
              <w:divBdr>
                <w:top w:val="none" w:sz="0" w:space="0" w:color="auto"/>
                <w:left w:val="none" w:sz="0" w:space="0" w:color="auto"/>
                <w:bottom w:val="none" w:sz="0" w:space="0" w:color="auto"/>
                <w:right w:val="none" w:sz="0" w:space="0" w:color="auto"/>
              </w:divBdr>
            </w:div>
            <w:div w:id="1651711931">
              <w:marLeft w:val="0"/>
              <w:marRight w:val="0"/>
              <w:marTop w:val="0"/>
              <w:marBottom w:val="0"/>
              <w:divBdr>
                <w:top w:val="none" w:sz="0" w:space="0" w:color="auto"/>
                <w:left w:val="none" w:sz="0" w:space="0" w:color="auto"/>
                <w:bottom w:val="none" w:sz="0" w:space="0" w:color="auto"/>
                <w:right w:val="none" w:sz="0" w:space="0" w:color="auto"/>
              </w:divBdr>
            </w:div>
            <w:div w:id="1500191970">
              <w:marLeft w:val="0"/>
              <w:marRight w:val="0"/>
              <w:marTop w:val="0"/>
              <w:marBottom w:val="0"/>
              <w:divBdr>
                <w:top w:val="none" w:sz="0" w:space="0" w:color="auto"/>
                <w:left w:val="none" w:sz="0" w:space="0" w:color="auto"/>
                <w:bottom w:val="none" w:sz="0" w:space="0" w:color="auto"/>
                <w:right w:val="none" w:sz="0" w:space="0" w:color="auto"/>
              </w:divBdr>
            </w:div>
          </w:divsChild>
        </w:div>
        <w:div w:id="1769694447">
          <w:marLeft w:val="0"/>
          <w:marRight w:val="0"/>
          <w:marTop w:val="0"/>
          <w:marBottom w:val="0"/>
          <w:divBdr>
            <w:top w:val="none" w:sz="0" w:space="0" w:color="auto"/>
            <w:left w:val="none" w:sz="0" w:space="0" w:color="auto"/>
            <w:bottom w:val="none" w:sz="0" w:space="0" w:color="auto"/>
            <w:right w:val="none" w:sz="0" w:space="0" w:color="auto"/>
          </w:divBdr>
          <w:divsChild>
            <w:div w:id="1076198498">
              <w:marLeft w:val="0"/>
              <w:marRight w:val="0"/>
              <w:marTop w:val="0"/>
              <w:marBottom w:val="0"/>
              <w:divBdr>
                <w:top w:val="none" w:sz="0" w:space="0" w:color="auto"/>
                <w:left w:val="none" w:sz="0" w:space="0" w:color="auto"/>
                <w:bottom w:val="none" w:sz="0" w:space="0" w:color="auto"/>
                <w:right w:val="none" w:sz="0" w:space="0" w:color="auto"/>
              </w:divBdr>
            </w:div>
          </w:divsChild>
        </w:div>
        <w:div w:id="1500995902">
          <w:marLeft w:val="0"/>
          <w:marRight w:val="0"/>
          <w:marTop w:val="0"/>
          <w:marBottom w:val="0"/>
          <w:divBdr>
            <w:top w:val="none" w:sz="0" w:space="0" w:color="auto"/>
            <w:left w:val="none" w:sz="0" w:space="0" w:color="auto"/>
            <w:bottom w:val="none" w:sz="0" w:space="0" w:color="auto"/>
            <w:right w:val="none" w:sz="0" w:space="0" w:color="auto"/>
          </w:divBdr>
          <w:divsChild>
            <w:div w:id="1329940561">
              <w:marLeft w:val="0"/>
              <w:marRight w:val="0"/>
              <w:marTop w:val="0"/>
              <w:marBottom w:val="0"/>
              <w:divBdr>
                <w:top w:val="none" w:sz="0" w:space="0" w:color="auto"/>
                <w:left w:val="none" w:sz="0" w:space="0" w:color="auto"/>
                <w:bottom w:val="none" w:sz="0" w:space="0" w:color="auto"/>
                <w:right w:val="none" w:sz="0" w:space="0" w:color="auto"/>
              </w:divBdr>
            </w:div>
            <w:div w:id="1702784907">
              <w:marLeft w:val="0"/>
              <w:marRight w:val="0"/>
              <w:marTop w:val="0"/>
              <w:marBottom w:val="0"/>
              <w:divBdr>
                <w:top w:val="none" w:sz="0" w:space="0" w:color="auto"/>
                <w:left w:val="none" w:sz="0" w:space="0" w:color="auto"/>
                <w:bottom w:val="none" w:sz="0" w:space="0" w:color="auto"/>
                <w:right w:val="none" w:sz="0" w:space="0" w:color="auto"/>
              </w:divBdr>
            </w:div>
            <w:div w:id="1265723509">
              <w:marLeft w:val="0"/>
              <w:marRight w:val="0"/>
              <w:marTop w:val="0"/>
              <w:marBottom w:val="0"/>
              <w:divBdr>
                <w:top w:val="none" w:sz="0" w:space="0" w:color="auto"/>
                <w:left w:val="none" w:sz="0" w:space="0" w:color="auto"/>
                <w:bottom w:val="none" w:sz="0" w:space="0" w:color="auto"/>
                <w:right w:val="none" w:sz="0" w:space="0" w:color="auto"/>
              </w:divBdr>
            </w:div>
            <w:div w:id="1030107579">
              <w:marLeft w:val="0"/>
              <w:marRight w:val="0"/>
              <w:marTop w:val="0"/>
              <w:marBottom w:val="0"/>
              <w:divBdr>
                <w:top w:val="none" w:sz="0" w:space="0" w:color="auto"/>
                <w:left w:val="none" w:sz="0" w:space="0" w:color="auto"/>
                <w:bottom w:val="none" w:sz="0" w:space="0" w:color="auto"/>
                <w:right w:val="none" w:sz="0" w:space="0" w:color="auto"/>
              </w:divBdr>
            </w:div>
          </w:divsChild>
        </w:div>
        <w:div w:id="2126730549">
          <w:marLeft w:val="0"/>
          <w:marRight w:val="0"/>
          <w:marTop w:val="0"/>
          <w:marBottom w:val="0"/>
          <w:divBdr>
            <w:top w:val="none" w:sz="0" w:space="0" w:color="auto"/>
            <w:left w:val="none" w:sz="0" w:space="0" w:color="auto"/>
            <w:bottom w:val="none" w:sz="0" w:space="0" w:color="auto"/>
            <w:right w:val="none" w:sz="0" w:space="0" w:color="auto"/>
          </w:divBdr>
          <w:divsChild>
            <w:div w:id="1827361400">
              <w:marLeft w:val="0"/>
              <w:marRight w:val="0"/>
              <w:marTop w:val="0"/>
              <w:marBottom w:val="0"/>
              <w:divBdr>
                <w:top w:val="none" w:sz="0" w:space="0" w:color="auto"/>
                <w:left w:val="none" w:sz="0" w:space="0" w:color="auto"/>
                <w:bottom w:val="none" w:sz="0" w:space="0" w:color="auto"/>
                <w:right w:val="none" w:sz="0" w:space="0" w:color="auto"/>
              </w:divBdr>
            </w:div>
            <w:div w:id="968321290">
              <w:marLeft w:val="0"/>
              <w:marRight w:val="0"/>
              <w:marTop w:val="0"/>
              <w:marBottom w:val="0"/>
              <w:divBdr>
                <w:top w:val="none" w:sz="0" w:space="0" w:color="auto"/>
                <w:left w:val="none" w:sz="0" w:space="0" w:color="auto"/>
                <w:bottom w:val="none" w:sz="0" w:space="0" w:color="auto"/>
                <w:right w:val="none" w:sz="0" w:space="0" w:color="auto"/>
              </w:divBdr>
            </w:div>
            <w:div w:id="1823693971">
              <w:marLeft w:val="0"/>
              <w:marRight w:val="0"/>
              <w:marTop w:val="0"/>
              <w:marBottom w:val="0"/>
              <w:divBdr>
                <w:top w:val="none" w:sz="0" w:space="0" w:color="auto"/>
                <w:left w:val="none" w:sz="0" w:space="0" w:color="auto"/>
                <w:bottom w:val="none" w:sz="0" w:space="0" w:color="auto"/>
                <w:right w:val="none" w:sz="0" w:space="0" w:color="auto"/>
              </w:divBdr>
            </w:div>
            <w:div w:id="114326109">
              <w:marLeft w:val="0"/>
              <w:marRight w:val="0"/>
              <w:marTop w:val="0"/>
              <w:marBottom w:val="0"/>
              <w:divBdr>
                <w:top w:val="none" w:sz="0" w:space="0" w:color="auto"/>
                <w:left w:val="none" w:sz="0" w:space="0" w:color="auto"/>
                <w:bottom w:val="none" w:sz="0" w:space="0" w:color="auto"/>
                <w:right w:val="none" w:sz="0" w:space="0" w:color="auto"/>
              </w:divBdr>
            </w:div>
          </w:divsChild>
        </w:div>
        <w:div w:id="523447467">
          <w:marLeft w:val="0"/>
          <w:marRight w:val="0"/>
          <w:marTop w:val="0"/>
          <w:marBottom w:val="0"/>
          <w:divBdr>
            <w:top w:val="none" w:sz="0" w:space="0" w:color="auto"/>
            <w:left w:val="none" w:sz="0" w:space="0" w:color="auto"/>
            <w:bottom w:val="none" w:sz="0" w:space="0" w:color="auto"/>
            <w:right w:val="none" w:sz="0" w:space="0" w:color="auto"/>
          </w:divBdr>
          <w:divsChild>
            <w:div w:id="951060080">
              <w:marLeft w:val="0"/>
              <w:marRight w:val="0"/>
              <w:marTop w:val="0"/>
              <w:marBottom w:val="0"/>
              <w:divBdr>
                <w:top w:val="none" w:sz="0" w:space="0" w:color="auto"/>
                <w:left w:val="none" w:sz="0" w:space="0" w:color="auto"/>
                <w:bottom w:val="none" w:sz="0" w:space="0" w:color="auto"/>
                <w:right w:val="none" w:sz="0" w:space="0" w:color="auto"/>
              </w:divBdr>
            </w:div>
            <w:div w:id="964577906">
              <w:marLeft w:val="0"/>
              <w:marRight w:val="0"/>
              <w:marTop w:val="0"/>
              <w:marBottom w:val="0"/>
              <w:divBdr>
                <w:top w:val="none" w:sz="0" w:space="0" w:color="auto"/>
                <w:left w:val="none" w:sz="0" w:space="0" w:color="auto"/>
                <w:bottom w:val="none" w:sz="0" w:space="0" w:color="auto"/>
                <w:right w:val="none" w:sz="0" w:space="0" w:color="auto"/>
              </w:divBdr>
            </w:div>
            <w:div w:id="286081429">
              <w:marLeft w:val="0"/>
              <w:marRight w:val="0"/>
              <w:marTop w:val="0"/>
              <w:marBottom w:val="0"/>
              <w:divBdr>
                <w:top w:val="none" w:sz="0" w:space="0" w:color="auto"/>
                <w:left w:val="none" w:sz="0" w:space="0" w:color="auto"/>
                <w:bottom w:val="none" w:sz="0" w:space="0" w:color="auto"/>
                <w:right w:val="none" w:sz="0" w:space="0" w:color="auto"/>
              </w:divBdr>
            </w:div>
          </w:divsChild>
        </w:div>
        <w:div w:id="341322939">
          <w:marLeft w:val="0"/>
          <w:marRight w:val="0"/>
          <w:marTop w:val="0"/>
          <w:marBottom w:val="0"/>
          <w:divBdr>
            <w:top w:val="none" w:sz="0" w:space="0" w:color="auto"/>
            <w:left w:val="none" w:sz="0" w:space="0" w:color="auto"/>
            <w:bottom w:val="none" w:sz="0" w:space="0" w:color="auto"/>
            <w:right w:val="none" w:sz="0" w:space="0" w:color="auto"/>
          </w:divBdr>
          <w:divsChild>
            <w:div w:id="1069113996">
              <w:marLeft w:val="0"/>
              <w:marRight w:val="0"/>
              <w:marTop w:val="0"/>
              <w:marBottom w:val="0"/>
              <w:divBdr>
                <w:top w:val="none" w:sz="0" w:space="0" w:color="auto"/>
                <w:left w:val="none" w:sz="0" w:space="0" w:color="auto"/>
                <w:bottom w:val="none" w:sz="0" w:space="0" w:color="auto"/>
                <w:right w:val="none" w:sz="0" w:space="0" w:color="auto"/>
              </w:divBdr>
            </w:div>
            <w:div w:id="1547181176">
              <w:marLeft w:val="0"/>
              <w:marRight w:val="0"/>
              <w:marTop w:val="0"/>
              <w:marBottom w:val="0"/>
              <w:divBdr>
                <w:top w:val="none" w:sz="0" w:space="0" w:color="auto"/>
                <w:left w:val="none" w:sz="0" w:space="0" w:color="auto"/>
                <w:bottom w:val="none" w:sz="0" w:space="0" w:color="auto"/>
                <w:right w:val="none" w:sz="0" w:space="0" w:color="auto"/>
              </w:divBdr>
            </w:div>
            <w:div w:id="616178184">
              <w:marLeft w:val="0"/>
              <w:marRight w:val="0"/>
              <w:marTop w:val="0"/>
              <w:marBottom w:val="0"/>
              <w:divBdr>
                <w:top w:val="none" w:sz="0" w:space="0" w:color="auto"/>
                <w:left w:val="none" w:sz="0" w:space="0" w:color="auto"/>
                <w:bottom w:val="none" w:sz="0" w:space="0" w:color="auto"/>
                <w:right w:val="none" w:sz="0" w:space="0" w:color="auto"/>
              </w:divBdr>
            </w:div>
          </w:divsChild>
        </w:div>
        <w:div w:id="1767651355">
          <w:marLeft w:val="0"/>
          <w:marRight w:val="0"/>
          <w:marTop w:val="0"/>
          <w:marBottom w:val="0"/>
          <w:divBdr>
            <w:top w:val="none" w:sz="0" w:space="0" w:color="auto"/>
            <w:left w:val="none" w:sz="0" w:space="0" w:color="auto"/>
            <w:bottom w:val="none" w:sz="0" w:space="0" w:color="auto"/>
            <w:right w:val="none" w:sz="0" w:space="0" w:color="auto"/>
          </w:divBdr>
          <w:divsChild>
            <w:div w:id="1775515988">
              <w:marLeft w:val="0"/>
              <w:marRight w:val="0"/>
              <w:marTop w:val="0"/>
              <w:marBottom w:val="0"/>
              <w:divBdr>
                <w:top w:val="none" w:sz="0" w:space="0" w:color="auto"/>
                <w:left w:val="none" w:sz="0" w:space="0" w:color="auto"/>
                <w:bottom w:val="none" w:sz="0" w:space="0" w:color="auto"/>
                <w:right w:val="none" w:sz="0" w:space="0" w:color="auto"/>
              </w:divBdr>
            </w:div>
            <w:div w:id="1790708049">
              <w:marLeft w:val="0"/>
              <w:marRight w:val="0"/>
              <w:marTop w:val="0"/>
              <w:marBottom w:val="0"/>
              <w:divBdr>
                <w:top w:val="none" w:sz="0" w:space="0" w:color="auto"/>
                <w:left w:val="none" w:sz="0" w:space="0" w:color="auto"/>
                <w:bottom w:val="none" w:sz="0" w:space="0" w:color="auto"/>
                <w:right w:val="none" w:sz="0" w:space="0" w:color="auto"/>
              </w:divBdr>
            </w:div>
            <w:div w:id="2143766259">
              <w:marLeft w:val="0"/>
              <w:marRight w:val="0"/>
              <w:marTop w:val="0"/>
              <w:marBottom w:val="0"/>
              <w:divBdr>
                <w:top w:val="none" w:sz="0" w:space="0" w:color="auto"/>
                <w:left w:val="none" w:sz="0" w:space="0" w:color="auto"/>
                <w:bottom w:val="none" w:sz="0" w:space="0" w:color="auto"/>
                <w:right w:val="none" w:sz="0" w:space="0" w:color="auto"/>
              </w:divBdr>
            </w:div>
            <w:div w:id="2103839324">
              <w:marLeft w:val="0"/>
              <w:marRight w:val="0"/>
              <w:marTop w:val="0"/>
              <w:marBottom w:val="0"/>
              <w:divBdr>
                <w:top w:val="none" w:sz="0" w:space="0" w:color="auto"/>
                <w:left w:val="none" w:sz="0" w:space="0" w:color="auto"/>
                <w:bottom w:val="none" w:sz="0" w:space="0" w:color="auto"/>
                <w:right w:val="none" w:sz="0" w:space="0" w:color="auto"/>
              </w:divBdr>
            </w:div>
          </w:divsChild>
        </w:div>
        <w:div w:id="928196357">
          <w:marLeft w:val="0"/>
          <w:marRight w:val="0"/>
          <w:marTop w:val="0"/>
          <w:marBottom w:val="0"/>
          <w:divBdr>
            <w:top w:val="none" w:sz="0" w:space="0" w:color="auto"/>
            <w:left w:val="none" w:sz="0" w:space="0" w:color="auto"/>
            <w:bottom w:val="none" w:sz="0" w:space="0" w:color="auto"/>
            <w:right w:val="none" w:sz="0" w:space="0" w:color="auto"/>
          </w:divBdr>
          <w:divsChild>
            <w:div w:id="116678996">
              <w:marLeft w:val="0"/>
              <w:marRight w:val="0"/>
              <w:marTop w:val="0"/>
              <w:marBottom w:val="0"/>
              <w:divBdr>
                <w:top w:val="none" w:sz="0" w:space="0" w:color="auto"/>
                <w:left w:val="none" w:sz="0" w:space="0" w:color="auto"/>
                <w:bottom w:val="none" w:sz="0" w:space="0" w:color="auto"/>
                <w:right w:val="none" w:sz="0" w:space="0" w:color="auto"/>
              </w:divBdr>
            </w:div>
            <w:div w:id="132676031">
              <w:marLeft w:val="0"/>
              <w:marRight w:val="0"/>
              <w:marTop w:val="0"/>
              <w:marBottom w:val="0"/>
              <w:divBdr>
                <w:top w:val="none" w:sz="0" w:space="0" w:color="auto"/>
                <w:left w:val="none" w:sz="0" w:space="0" w:color="auto"/>
                <w:bottom w:val="none" w:sz="0" w:space="0" w:color="auto"/>
                <w:right w:val="none" w:sz="0" w:space="0" w:color="auto"/>
              </w:divBdr>
            </w:div>
          </w:divsChild>
        </w:div>
        <w:div w:id="393164857">
          <w:marLeft w:val="0"/>
          <w:marRight w:val="0"/>
          <w:marTop w:val="0"/>
          <w:marBottom w:val="0"/>
          <w:divBdr>
            <w:top w:val="none" w:sz="0" w:space="0" w:color="auto"/>
            <w:left w:val="none" w:sz="0" w:space="0" w:color="auto"/>
            <w:bottom w:val="none" w:sz="0" w:space="0" w:color="auto"/>
            <w:right w:val="none" w:sz="0" w:space="0" w:color="auto"/>
          </w:divBdr>
          <w:divsChild>
            <w:div w:id="1494447798">
              <w:marLeft w:val="0"/>
              <w:marRight w:val="0"/>
              <w:marTop w:val="0"/>
              <w:marBottom w:val="0"/>
              <w:divBdr>
                <w:top w:val="none" w:sz="0" w:space="0" w:color="auto"/>
                <w:left w:val="none" w:sz="0" w:space="0" w:color="auto"/>
                <w:bottom w:val="none" w:sz="0" w:space="0" w:color="auto"/>
                <w:right w:val="none" w:sz="0" w:space="0" w:color="auto"/>
              </w:divBdr>
            </w:div>
            <w:div w:id="1205946970">
              <w:marLeft w:val="0"/>
              <w:marRight w:val="0"/>
              <w:marTop w:val="0"/>
              <w:marBottom w:val="0"/>
              <w:divBdr>
                <w:top w:val="none" w:sz="0" w:space="0" w:color="auto"/>
                <w:left w:val="none" w:sz="0" w:space="0" w:color="auto"/>
                <w:bottom w:val="none" w:sz="0" w:space="0" w:color="auto"/>
                <w:right w:val="none" w:sz="0" w:space="0" w:color="auto"/>
              </w:divBdr>
            </w:div>
            <w:div w:id="232158154">
              <w:marLeft w:val="0"/>
              <w:marRight w:val="0"/>
              <w:marTop w:val="0"/>
              <w:marBottom w:val="0"/>
              <w:divBdr>
                <w:top w:val="none" w:sz="0" w:space="0" w:color="auto"/>
                <w:left w:val="none" w:sz="0" w:space="0" w:color="auto"/>
                <w:bottom w:val="none" w:sz="0" w:space="0" w:color="auto"/>
                <w:right w:val="none" w:sz="0" w:space="0" w:color="auto"/>
              </w:divBdr>
            </w:div>
            <w:div w:id="1175730174">
              <w:marLeft w:val="0"/>
              <w:marRight w:val="0"/>
              <w:marTop w:val="0"/>
              <w:marBottom w:val="0"/>
              <w:divBdr>
                <w:top w:val="none" w:sz="0" w:space="0" w:color="auto"/>
                <w:left w:val="none" w:sz="0" w:space="0" w:color="auto"/>
                <w:bottom w:val="none" w:sz="0" w:space="0" w:color="auto"/>
                <w:right w:val="none" w:sz="0" w:space="0" w:color="auto"/>
              </w:divBdr>
            </w:div>
            <w:div w:id="1381903514">
              <w:marLeft w:val="0"/>
              <w:marRight w:val="0"/>
              <w:marTop w:val="0"/>
              <w:marBottom w:val="0"/>
              <w:divBdr>
                <w:top w:val="none" w:sz="0" w:space="0" w:color="auto"/>
                <w:left w:val="none" w:sz="0" w:space="0" w:color="auto"/>
                <w:bottom w:val="none" w:sz="0" w:space="0" w:color="auto"/>
                <w:right w:val="none" w:sz="0" w:space="0" w:color="auto"/>
              </w:divBdr>
            </w:div>
          </w:divsChild>
        </w:div>
        <w:div w:id="216622824">
          <w:marLeft w:val="0"/>
          <w:marRight w:val="0"/>
          <w:marTop w:val="0"/>
          <w:marBottom w:val="0"/>
          <w:divBdr>
            <w:top w:val="none" w:sz="0" w:space="0" w:color="auto"/>
            <w:left w:val="none" w:sz="0" w:space="0" w:color="auto"/>
            <w:bottom w:val="none" w:sz="0" w:space="0" w:color="auto"/>
            <w:right w:val="none" w:sz="0" w:space="0" w:color="auto"/>
          </w:divBdr>
          <w:divsChild>
            <w:div w:id="766928839">
              <w:marLeft w:val="0"/>
              <w:marRight w:val="0"/>
              <w:marTop w:val="0"/>
              <w:marBottom w:val="0"/>
              <w:divBdr>
                <w:top w:val="none" w:sz="0" w:space="0" w:color="auto"/>
                <w:left w:val="none" w:sz="0" w:space="0" w:color="auto"/>
                <w:bottom w:val="none" w:sz="0" w:space="0" w:color="auto"/>
                <w:right w:val="none" w:sz="0" w:space="0" w:color="auto"/>
              </w:divBdr>
            </w:div>
            <w:div w:id="1388265134">
              <w:marLeft w:val="0"/>
              <w:marRight w:val="0"/>
              <w:marTop w:val="0"/>
              <w:marBottom w:val="0"/>
              <w:divBdr>
                <w:top w:val="none" w:sz="0" w:space="0" w:color="auto"/>
                <w:left w:val="none" w:sz="0" w:space="0" w:color="auto"/>
                <w:bottom w:val="none" w:sz="0" w:space="0" w:color="auto"/>
                <w:right w:val="none" w:sz="0" w:space="0" w:color="auto"/>
              </w:divBdr>
            </w:div>
            <w:div w:id="1232740304">
              <w:marLeft w:val="0"/>
              <w:marRight w:val="0"/>
              <w:marTop w:val="0"/>
              <w:marBottom w:val="0"/>
              <w:divBdr>
                <w:top w:val="none" w:sz="0" w:space="0" w:color="auto"/>
                <w:left w:val="none" w:sz="0" w:space="0" w:color="auto"/>
                <w:bottom w:val="none" w:sz="0" w:space="0" w:color="auto"/>
                <w:right w:val="none" w:sz="0" w:space="0" w:color="auto"/>
              </w:divBdr>
            </w:div>
            <w:div w:id="2108230450">
              <w:marLeft w:val="0"/>
              <w:marRight w:val="0"/>
              <w:marTop w:val="0"/>
              <w:marBottom w:val="0"/>
              <w:divBdr>
                <w:top w:val="none" w:sz="0" w:space="0" w:color="auto"/>
                <w:left w:val="none" w:sz="0" w:space="0" w:color="auto"/>
                <w:bottom w:val="none" w:sz="0" w:space="0" w:color="auto"/>
                <w:right w:val="none" w:sz="0" w:space="0" w:color="auto"/>
              </w:divBdr>
            </w:div>
          </w:divsChild>
        </w:div>
        <w:div w:id="1344016409">
          <w:marLeft w:val="0"/>
          <w:marRight w:val="0"/>
          <w:marTop w:val="0"/>
          <w:marBottom w:val="0"/>
          <w:divBdr>
            <w:top w:val="none" w:sz="0" w:space="0" w:color="auto"/>
            <w:left w:val="none" w:sz="0" w:space="0" w:color="auto"/>
            <w:bottom w:val="none" w:sz="0" w:space="0" w:color="auto"/>
            <w:right w:val="none" w:sz="0" w:space="0" w:color="auto"/>
          </w:divBdr>
          <w:divsChild>
            <w:div w:id="1775591886">
              <w:marLeft w:val="0"/>
              <w:marRight w:val="0"/>
              <w:marTop w:val="0"/>
              <w:marBottom w:val="0"/>
              <w:divBdr>
                <w:top w:val="none" w:sz="0" w:space="0" w:color="auto"/>
                <w:left w:val="none" w:sz="0" w:space="0" w:color="auto"/>
                <w:bottom w:val="none" w:sz="0" w:space="0" w:color="auto"/>
                <w:right w:val="none" w:sz="0" w:space="0" w:color="auto"/>
              </w:divBdr>
            </w:div>
            <w:div w:id="861820558">
              <w:marLeft w:val="0"/>
              <w:marRight w:val="0"/>
              <w:marTop w:val="0"/>
              <w:marBottom w:val="0"/>
              <w:divBdr>
                <w:top w:val="none" w:sz="0" w:space="0" w:color="auto"/>
                <w:left w:val="none" w:sz="0" w:space="0" w:color="auto"/>
                <w:bottom w:val="none" w:sz="0" w:space="0" w:color="auto"/>
                <w:right w:val="none" w:sz="0" w:space="0" w:color="auto"/>
              </w:divBdr>
            </w:div>
            <w:div w:id="328602621">
              <w:marLeft w:val="0"/>
              <w:marRight w:val="0"/>
              <w:marTop w:val="0"/>
              <w:marBottom w:val="0"/>
              <w:divBdr>
                <w:top w:val="none" w:sz="0" w:space="0" w:color="auto"/>
                <w:left w:val="none" w:sz="0" w:space="0" w:color="auto"/>
                <w:bottom w:val="none" w:sz="0" w:space="0" w:color="auto"/>
                <w:right w:val="none" w:sz="0" w:space="0" w:color="auto"/>
              </w:divBdr>
            </w:div>
            <w:div w:id="1452627079">
              <w:marLeft w:val="0"/>
              <w:marRight w:val="0"/>
              <w:marTop w:val="0"/>
              <w:marBottom w:val="0"/>
              <w:divBdr>
                <w:top w:val="none" w:sz="0" w:space="0" w:color="auto"/>
                <w:left w:val="none" w:sz="0" w:space="0" w:color="auto"/>
                <w:bottom w:val="none" w:sz="0" w:space="0" w:color="auto"/>
                <w:right w:val="none" w:sz="0" w:space="0" w:color="auto"/>
              </w:divBdr>
            </w:div>
            <w:div w:id="1649818480">
              <w:marLeft w:val="0"/>
              <w:marRight w:val="0"/>
              <w:marTop w:val="0"/>
              <w:marBottom w:val="0"/>
              <w:divBdr>
                <w:top w:val="none" w:sz="0" w:space="0" w:color="auto"/>
                <w:left w:val="none" w:sz="0" w:space="0" w:color="auto"/>
                <w:bottom w:val="none" w:sz="0" w:space="0" w:color="auto"/>
                <w:right w:val="none" w:sz="0" w:space="0" w:color="auto"/>
              </w:divBdr>
            </w:div>
          </w:divsChild>
        </w:div>
        <w:div w:id="1720854967">
          <w:marLeft w:val="0"/>
          <w:marRight w:val="0"/>
          <w:marTop w:val="0"/>
          <w:marBottom w:val="0"/>
          <w:divBdr>
            <w:top w:val="none" w:sz="0" w:space="0" w:color="auto"/>
            <w:left w:val="none" w:sz="0" w:space="0" w:color="auto"/>
            <w:bottom w:val="none" w:sz="0" w:space="0" w:color="auto"/>
            <w:right w:val="none" w:sz="0" w:space="0" w:color="auto"/>
          </w:divBdr>
          <w:divsChild>
            <w:div w:id="332875942">
              <w:marLeft w:val="0"/>
              <w:marRight w:val="0"/>
              <w:marTop w:val="0"/>
              <w:marBottom w:val="0"/>
              <w:divBdr>
                <w:top w:val="none" w:sz="0" w:space="0" w:color="auto"/>
                <w:left w:val="none" w:sz="0" w:space="0" w:color="auto"/>
                <w:bottom w:val="none" w:sz="0" w:space="0" w:color="auto"/>
                <w:right w:val="none" w:sz="0" w:space="0" w:color="auto"/>
              </w:divBdr>
            </w:div>
            <w:div w:id="954023529">
              <w:marLeft w:val="0"/>
              <w:marRight w:val="0"/>
              <w:marTop w:val="0"/>
              <w:marBottom w:val="0"/>
              <w:divBdr>
                <w:top w:val="none" w:sz="0" w:space="0" w:color="auto"/>
                <w:left w:val="none" w:sz="0" w:space="0" w:color="auto"/>
                <w:bottom w:val="none" w:sz="0" w:space="0" w:color="auto"/>
                <w:right w:val="none" w:sz="0" w:space="0" w:color="auto"/>
              </w:divBdr>
            </w:div>
            <w:div w:id="1435856806">
              <w:marLeft w:val="0"/>
              <w:marRight w:val="0"/>
              <w:marTop w:val="0"/>
              <w:marBottom w:val="0"/>
              <w:divBdr>
                <w:top w:val="none" w:sz="0" w:space="0" w:color="auto"/>
                <w:left w:val="none" w:sz="0" w:space="0" w:color="auto"/>
                <w:bottom w:val="none" w:sz="0" w:space="0" w:color="auto"/>
                <w:right w:val="none" w:sz="0" w:space="0" w:color="auto"/>
              </w:divBdr>
            </w:div>
            <w:div w:id="1579632044">
              <w:marLeft w:val="0"/>
              <w:marRight w:val="0"/>
              <w:marTop w:val="0"/>
              <w:marBottom w:val="0"/>
              <w:divBdr>
                <w:top w:val="none" w:sz="0" w:space="0" w:color="auto"/>
                <w:left w:val="none" w:sz="0" w:space="0" w:color="auto"/>
                <w:bottom w:val="none" w:sz="0" w:space="0" w:color="auto"/>
                <w:right w:val="none" w:sz="0" w:space="0" w:color="auto"/>
              </w:divBdr>
            </w:div>
          </w:divsChild>
        </w:div>
        <w:div w:id="1303655576">
          <w:marLeft w:val="0"/>
          <w:marRight w:val="0"/>
          <w:marTop w:val="0"/>
          <w:marBottom w:val="0"/>
          <w:divBdr>
            <w:top w:val="none" w:sz="0" w:space="0" w:color="auto"/>
            <w:left w:val="none" w:sz="0" w:space="0" w:color="auto"/>
            <w:bottom w:val="none" w:sz="0" w:space="0" w:color="auto"/>
            <w:right w:val="none" w:sz="0" w:space="0" w:color="auto"/>
          </w:divBdr>
          <w:divsChild>
            <w:div w:id="2079863156">
              <w:marLeft w:val="0"/>
              <w:marRight w:val="0"/>
              <w:marTop w:val="0"/>
              <w:marBottom w:val="0"/>
              <w:divBdr>
                <w:top w:val="none" w:sz="0" w:space="0" w:color="auto"/>
                <w:left w:val="none" w:sz="0" w:space="0" w:color="auto"/>
                <w:bottom w:val="none" w:sz="0" w:space="0" w:color="auto"/>
                <w:right w:val="none" w:sz="0" w:space="0" w:color="auto"/>
              </w:divBdr>
            </w:div>
            <w:div w:id="1424959929">
              <w:marLeft w:val="0"/>
              <w:marRight w:val="0"/>
              <w:marTop w:val="0"/>
              <w:marBottom w:val="0"/>
              <w:divBdr>
                <w:top w:val="none" w:sz="0" w:space="0" w:color="auto"/>
                <w:left w:val="none" w:sz="0" w:space="0" w:color="auto"/>
                <w:bottom w:val="none" w:sz="0" w:space="0" w:color="auto"/>
                <w:right w:val="none" w:sz="0" w:space="0" w:color="auto"/>
              </w:divBdr>
            </w:div>
            <w:div w:id="1993944594">
              <w:marLeft w:val="0"/>
              <w:marRight w:val="0"/>
              <w:marTop w:val="0"/>
              <w:marBottom w:val="0"/>
              <w:divBdr>
                <w:top w:val="none" w:sz="0" w:space="0" w:color="auto"/>
                <w:left w:val="none" w:sz="0" w:space="0" w:color="auto"/>
                <w:bottom w:val="none" w:sz="0" w:space="0" w:color="auto"/>
                <w:right w:val="none" w:sz="0" w:space="0" w:color="auto"/>
              </w:divBdr>
            </w:div>
            <w:div w:id="2095667959">
              <w:marLeft w:val="0"/>
              <w:marRight w:val="0"/>
              <w:marTop w:val="0"/>
              <w:marBottom w:val="0"/>
              <w:divBdr>
                <w:top w:val="none" w:sz="0" w:space="0" w:color="auto"/>
                <w:left w:val="none" w:sz="0" w:space="0" w:color="auto"/>
                <w:bottom w:val="none" w:sz="0" w:space="0" w:color="auto"/>
                <w:right w:val="none" w:sz="0" w:space="0" w:color="auto"/>
              </w:divBdr>
            </w:div>
            <w:div w:id="941495690">
              <w:marLeft w:val="0"/>
              <w:marRight w:val="0"/>
              <w:marTop w:val="0"/>
              <w:marBottom w:val="0"/>
              <w:divBdr>
                <w:top w:val="none" w:sz="0" w:space="0" w:color="auto"/>
                <w:left w:val="none" w:sz="0" w:space="0" w:color="auto"/>
                <w:bottom w:val="none" w:sz="0" w:space="0" w:color="auto"/>
                <w:right w:val="none" w:sz="0" w:space="0" w:color="auto"/>
              </w:divBdr>
            </w:div>
          </w:divsChild>
        </w:div>
        <w:div w:id="755632480">
          <w:marLeft w:val="0"/>
          <w:marRight w:val="0"/>
          <w:marTop w:val="0"/>
          <w:marBottom w:val="0"/>
          <w:divBdr>
            <w:top w:val="none" w:sz="0" w:space="0" w:color="auto"/>
            <w:left w:val="none" w:sz="0" w:space="0" w:color="auto"/>
            <w:bottom w:val="none" w:sz="0" w:space="0" w:color="auto"/>
            <w:right w:val="none" w:sz="0" w:space="0" w:color="auto"/>
          </w:divBdr>
          <w:divsChild>
            <w:div w:id="991105428">
              <w:marLeft w:val="0"/>
              <w:marRight w:val="0"/>
              <w:marTop w:val="0"/>
              <w:marBottom w:val="0"/>
              <w:divBdr>
                <w:top w:val="none" w:sz="0" w:space="0" w:color="auto"/>
                <w:left w:val="none" w:sz="0" w:space="0" w:color="auto"/>
                <w:bottom w:val="none" w:sz="0" w:space="0" w:color="auto"/>
                <w:right w:val="none" w:sz="0" w:space="0" w:color="auto"/>
              </w:divBdr>
            </w:div>
            <w:div w:id="1714500631">
              <w:marLeft w:val="0"/>
              <w:marRight w:val="0"/>
              <w:marTop w:val="0"/>
              <w:marBottom w:val="0"/>
              <w:divBdr>
                <w:top w:val="none" w:sz="0" w:space="0" w:color="auto"/>
                <w:left w:val="none" w:sz="0" w:space="0" w:color="auto"/>
                <w:bottom w:val="none" w:sz="0" w:space="0" w:color="auto"/>
                <w:right w:val="none" w:sz="0" w:space="0" w:color="auto"/>
              </w:divBdr>
            </w:div>
            <w:div w:id="1525436648">
              <w:marLeft w:val="0"/>
              <w:marRight w:val="0"/>
              <w:marTop w:val="0"/>
              <w:marBottom w:val="0"/>
              <w:divBdr>
                <w:top w:val="none" w:sz="0" w:space="0" w:color="auto"/>
                <w:left w:val="none" w:sz="0" w:space="0" w:color="auto"/>
                <w:bottom w:val="none" w:sz="0" w:space="0" w:color="auto"/>
                <w:right w:val="none" w:sz="0" w:space="0" w:color="auto"/>
              </w:divBdr>
            </w:div>
            <w:div w:id="1748846565">
              <w:marLeft w:val="0"/>
              <w:marRight w:val="0"/>
              <w:marTop w:val="0"/>
              <w:marBottom w:val="0"/>
              <w:divBdr>
                <w:top w:val="none" w:sz="0" w:space="0" w:color="auto"/>
                <w:left w:val="none" w:sz="0" w:space="0" w:color="auto"/>
                <w:bottom w:val="none" w:sz="0" w:space="0" w:color="auto"/>
                <w:right w:val="none" w:sz="0" w:space="0" w:color="auto"/>
              </w:divBdr>
            </w:div>
          </w:divsChild>
        </w:div>
        <w:div w:id="1648820267">
          <w:marLeft w:val="0"/>
          <w:marRight w:val="0"/>
          <w:marTop w:val="0"/>
          <w:marBottom w:val="0"/>
          <w:divBdr>
            <w:top w:val="none" w:sz="0" w:space="0" w:color="auto"/>
            <w:left w:val="none" w:sz="0" w:space="0" w:color="auto"/>
            <w:bottom w:val="none" w:sz="0" w:space="0" w:color="auto"/>
            <w:right w:val="none" w:sz="0" w:space="0" w:color="auto"/>
          </w:divBdr>
          <w:divsChild>
            <w:div w:id="1164082160">
              <w:marLeft w:val="0"/>
              <w:marRight w:val="0"/>
              <w:marTop w:val="0"/>
              <w:marBottom w:val="0"/>
              <w:divBdr>
                <w:top w:val="none" w:sz="0" w:space="0" w:color="auto"/>
                <w:left w:val="none" w:sz="0" w:space="0" w:color="auto"/>
                <w:bottom w:val="none" w:sz="0" w:space="0" w:color="auto"/>
                <w:right w:val="none" w:sz="0" w:space="0" w:color="auto"/>
              </w:divBdr>
            </w:div>
          </w:divsChild>
        </w:div>
        <w:div w:id="1270627022">
          <w:marLeft w:val="0"/>
          <w:marRight w:val="0"/>
          <w:marTop w:val="0"/>
          <w:marBottom w:val="0"/>
          <w:divBdr>
            <w:top w:val="none" w:sz="0" w:space="0" w:color="auto"/>
            <w:left w:val="none" w:sz="0" w:space="0" w:color="auto"/>
            <w:bottom w:val="none" w:sz="0" w:space="0" w:color="auto"/>
            <w:right w:val="none" w:sz="0" w:space="0" w:color="auto"/>
          </w:divBdr>
          <w:divsChild>
            <w:div w:id="36855560">
              <w:marLeft w:val="0"/>
              <w:marRight w:val="0"/>
              <w:marTop w:val="0"/>
              <w:marBottom w:val="0"/>
              <w:divBdr>
                <w:top w:val="none" w:sz="0" w:space="0" w:color="auto"/>
                <w:left w:val="none" w:sz="0" w:space="0" w:color="auto"/>
                <w:bottom w:val="none" w:sz="0" w:space="0" w:color="auto"/>
                <w:right w:val="none" w:sz="0" w:space="0" w:color="auto"/>
              </w:divBdr>
            </w:div>
            <w:div w:id="1567185749">
              <w:marLeft w:val="0"/>
              <w:marRight w:val="0"/>
              <w:marTop w:val="0"/>
              <w:marBottom w:val="0"/>
              <w:divBdr>
                <w:top w:val="none" w:sz="0" w:space="0" w:color="auto"/>
                <w:left w:val="none" w:sz="0" w:space="0" w:color="auto"/>
                <w:bottom w:val="none" w:sz="0" w:space="0" w:color="auto"/>
                <w:right w:val="none" w:sz="0" w:space="0" w:color="auto"/>
              </w:divBdr>
            </w:div>
            <w:div w:id="1932155924">
              <w:marLeft w:val="0"/>
              <w:marRight w:val="0"/>
              <w:marTop w:val="0"/>
              <w:marBottom w:val="0"/>
              <w:divBdr>
                <w:top w:val="none" w:sz="0" w:space="0" w:color="auto"/>
                <w:left w:val="none" w:sz="0" w:space="0" w:color="auto"/>
                <w:bottom w:val="none" w:sz="0" w:space="0" w:color="auto"/>
                <w:right w:val="none" w:sz="0" w:space="0" w:color="auto"/>
              </w:divBdr>
            </w:div>
            <w:div w:id="3095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51170">
      <w:bodyDiv w:val="1"/>
      <w:marLeft w:val="0"/>
      <w:marRight w:val="0"/>
      <w:marTop w:val="0"/>
      <w:marBottom w:val="0"/>
      <w:divBdr>
        <w:top w:val="none" w:sz="0" w:space="0" w:color="auto"/>
        <w:left w:val="none" w:sz="0" w:space="0" w:color="auto"/>
        <w:bottom w:val="none" w:sz="0" w:space="0" w:color="auto"/>
        <w:right w:val="none" w:sz="0" w:space="0" w:color="auto"/>
      </w:divBdr>
      <w:divsChild>
        <w:div w:id="314573248">
          <w:marLeft w:val="0"/>
          <w:marRight w:val="0"/>
          <w:marTop w:val="0"/>
          <w:marBottom w:val="0"/>
          <w:divBdr>
            <w:top w:val="none" w:sz="0" w:space="0" w:color="auto"/>
            <w:left w:val="none" w:sz="0" w:space="0" w:color="auto"/>
            <w:bottom w:val="none" w:sz="0" w:space="0" w:color="auto"/>
            <w:right w:val="none" w:sz="0" w:space="0" w:color="auto"/>
          </w:divBdr>
        </w:div>
        <w:div w:id="780565476">
          <w:marLeft w:val="0"/>
          <w:marRight w:val="0"/>
          <w:marTop w:val="0"/>
          <w:marBottom w:val="0"/>
          <w:divBdr>
            <w:top w:val="none" w:sz="0" w:space="0" w:color="auto"/>
            <w:left w:val="none" w:sz="0" w:space="0" w:color="auto"/>
            <w:bottom w:val="none" w:sz="0" w:space="0" w:color="auto"/>
            <w:right w:val="none" w:sz="0" w:space="0" w:color="auto"/>
          </w:divBdr>
        </w:div>
        <w:div w:id="2030714237">
          <w:marLeft w:val="0"/>
          <w:marRight w:val="0"/>
          <w:marTop w:val="0"/>
          <w:marBottom w:val="0"/>
          <w:divBdr>
            <w:top w:val="none" w:sz="0" w:space="0" w:color="auto"/>
            <w:left w:val="none" w:sz="0" w:space="0" w:color="auto"/>
            <w:bottom w:val="none" w:sz="0" w:space="0" w:color="auto"/>
            <w:right w:val="none" w:sz="0" w:space="0" w:color="auto"/>
          </w:divBdr>
        </w:div>
        <w:div w:id="2052999439">
          <w:marLeft w:val="0"/>
          <w:marRight w:val="0"/>
          <w:marTop w:val="0"/>
          <w:marBottom w:val="0"/>
          <w:divBdr>
            <w:top w:val="none" w:sz="0" w:space="0" w:color="auto"/>
            <w:left w:val="none" w:sz="0" w:space="0" w:color="auto"/>
            <w:bottom w:val="none" w:sz="0" w:space="0" w:color="auto"/>
            <w:right w:val="none" w:sz="0" w:space="0" w:color="auto"/>
          </w:divBdr>
        </w:div>
        <w:div w:id="1388341408">
          <w:marLeft w:val="0"/>
          <w:marRight w:val="0"/>
          <w:marTop w:val="0"/>
          <w:marBottom w:val="0"/>
          <w:divBdr>
            <w:top w:val="none" w:sz="0" w:space="0" w:color="auto"/>
            <w:left w:val="none" w:sz="0" w:space="0" w:color="auto"/>
            <w:bottom w:val="none" w:sz="0" w:space="0" w:color="auto"/>
            <w:right w:val="none" w:sz="0" w:space="0" w:color="auto"/>
          </w:divBdr>
        </w:div>
        <w:div w:id="1872105993">
          <w:marLeft w:val="0"/>
          <w:marRight w:val="0"/>
          <w:marTop w:val="0"/>
          <w:marBottom w:val="0"/>
          <w:divBdr>
            <w:top w:val="none" w:sz="0" w:space="0" w:color="auto"/>
            <w:left w:val="none" w:sz="0" w:space="0" w:color="auto"/>
            <w:bottom w:val="none" w:sz="0" w:space="0" w:color="auto"/>
            <w:right w:val="none" w:sz="0" w:space="0" w:color="auto"/>
          </w:divBdr>
        </w:div>
        <w:div w:id="2042127117">
          <w:marLeft w:val="0"/>
          <w:marRight w:val="0"/>
          <w:marTop w:val="0"/>
          <w:marBottom w:val="0"/>
          <w:divBdr>
            <w:top w:val="none" w:sz="0" w:space="0" w:color="auto"/>
            <w:left w:val="none" w:sz="0" w:space="0" w:color="auto"/>
            <w:bottom w:val="none" w:sz="0" w:space="0" w:color="auto"/>
            <w:right w:val="none" w:sz="0" w:space="0" w:color="auto"/>
          </w:divBdr>
        </w:div>
        <w:div w:id="368989347">
          <w:marLeft w:val="0"/>
          <w:marRight w:val="0"/>
          <w:marTop w:val="0"/>
          <w:marBottom w:val="0"/>
          <w:divBdr>
            <w:top w:val="none" w:sz="0" w:space="0" w:color="auto"/>
            <w:left w:val="none" w:sz="0" w:space="0" w:color="auto"/>
            <w:bottom w:val="none" w:sz="0" w:space="0" w:color="auto"/>
            <w:right w:val="none" w:sz="0" w:space="0" w:color="auto"/>
          </w:divBdr>
        </w:div>
        <w:div w:id="238945391">
          <w:marLeft w:val="0"/>
          <w:marRight w:val="0"/>
          <w:marTop w:val="0"/>
          <w:marBottom w:val="0"/>
          <w:divBdr>
            <w:top w:val="none" w:sz="0" w:space="0" w:color="auto"/>
            <w:left w:val="none" w:sz="0" w:space="0" w:color="auto"/>
            <w:bottom w:val="none" w:sz="0" w:space="0" w:color="auto"/>
            <w:right w:val="none" w:sz="0" w:space="0" w:color="auto"/>
          </w:divBdr>
        </w:div>
        <w:div w:id="577792007">
          <w:marLeft w:val="0"/>
          <w:marRight w:val="0"/>
          <w:marTop w:val="0"/>
          <w:marBottom w:val="0"/>
          <w:divBdr>
            <w:top w:val="none" w:sz="0" w:space="0" w:color="auto"/>
            <w:left w:val="none" w:sz="0" w:space="0" w:color="auto"/>
            <w:bottom w:val="none" w:sz="0" w:space="0" w:color="auto"/>
            <w:right w:val="none" w:sz="0" w:space="0" w:color="auto"/>
          </w:divBdr>
        </w:div>
        <w:div w:id="2140103035">
          <w:marLeft w:val="0"/>
          <w:marRight w:val="0"/>
          <w:marTop w:val="0"/>
          <w:marBottom w:val="0"/>
          <w:divBdr>
            <w:top w:val="none" w:sz="0" w:space="0" w:color="auto"/>
            <w:left w:val="none" w:sz="0" w:space="0" w:color="auto"/>
            <w:bottom w:val="none" w:sz="0" w:space="0" w:color="auto"/>
            <w:right w:val="none" w:sz="0" w:space="0" w:color="auto"/>
          </w:divBdr>
        </w:div>
        <w:div w:id="1388650033">
          <w:marLeft w:val="0"/>
          <w:marRight w:val="0"/>
          <w:marTop w:val="0"/>
          <w:marBottom w:val="0"/>
          <w:divBdr>
            <w:top w:val="none" w:sz="0" w:space="0" w:color="auto"/>
            <w:left w:val="none" w:sz="0" w:space="0" w:color="auto"/>
            <w:bottom w:val="none" w:sz="0" w:space="0" w:color="auto"/>
            <w:right w:val="none" w:sz="0" w:space="0" w:color="auto"/>
          </w:divBdr>
        </w:div>
        <w:div w:id="1169517015">
          <w:marLeft w:val="0"/>
          <w:marRight w:val="0"/>
          <w:marTop w:val="0"/>
          <w:marBottom w:val="0"/>
          <w:divBdr>
            <w:top w:val="none" w:sz="0" w:space="0" w:color="auto"/>
            <w:left w:val="none" w:sz="0" w:space="0" w:color="auto"/>
            <w:bottom w:val="none" w:sz="0" w:space="0" w:color="auto"/>
            <w:right w:val="none" w:sz="0" w:space="0" w:color="auto"/>
          </w:divBdr>
        </w:div>
        <w:div w:id="2089574337">
          <w:marLeft w:val="0"/>
          <w:marRight w:val="0"/>
          <w:marTop w:val="0"/>
          <w:marBottom w:val="0"/>
          <w:divBdr>
            <w:top w:val="none" w:sz="0" w:space="0" w:color="auto"/>
            <w:left w:val="none" w:sz="0" w:space="0" w:color="auto"/>
            <w:bottom w:val="none" w:sz="0" w:space="0" w:color="auto"/>
            <w:right w:val="none" w:sz="0" w:space="0" w:color="auto"/>
          </w:divBdr>
        </w:div>
        <w:div w:id="371148703">
          <w:marLeft w:val="0"/>
          <w:marRight w:val="0"/>
          <w:marTop w:val="0"/>
          <w:marBottom w:val="0"/>
          <w:divBdr>
            <w:top w:val="none" w:sz="0" w:space="0" w:color="auto"/>
            <w:left w:val="none" w:sz="0" w:space="0" w:color="auto"/>
            <w:bottom w:val="none" w:sz="0" w:space="0" w:color="auto"/>
            <w:right w:val="none" w:sz="0" w:space="0" w:color="auto"/>
          </w:divBdr>
        </w:div>
      </w:divsChild>
    </w:div>
    <w:div w:id="97887842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10">
          <w:marLeft w:val="0"/>
          <w:marRight w:val="0"/>
          <w:marTop w:val="0"/>
          <w:marBottom w:val="0"/>
          <w:divBdr>
            <w:top w:val="none" w:sz="0" w:space="0" w:color="auto"/>
            <w:left w:val="none" w:sz="0" w:space="0" w:color="auto"/>
            <w:bottom w:val="none" w:sz="0" w:space="0" w:color="auto"/>
            <w:right w:val="none" w:sz="0" w:space="0" w:color="auto"/>
          </w:divBdr>
        </w:div>
        <w:div w:id="949236660">
          <w:marLeft w:val="0"/>
          <w:marRight w:val="0"/>
          <w:marTop w:val="0"/>
          <w:marBottom w:val="0"/>
          <w:divBdr>
            <w:top w:val="none" w:sz="0" w:space="0" w:color="auto"/>
            <w:left w:val="none" w:sz="0" w:space="0" w:color="auto"/>
            <w:bottom w:val="none" w:sz="0" w:space="0" w:color="auto"/>
            <w:right w:val="none" w:sz="0" w:space="0" w:color="auto"/>
          </w:divBdr>
        </w:div>
        <w:div w:id="361251217">
          <w:marLeft w:val="0"/>
          <w:marRight w:val="0"/>
          <w:marTop w:val="0"/>
          <w:marBottom w:val="0"/>
          <w:divBdr>
            <w:top w:val="none" w:sz="0" w:space="0" w:color="auto"/>
            <w:left w:val="none" w:sz="0" w:space="0" w:color="auto"/>
            <w:bottom w:val="none" w:sz="0" w:space="0" w:color="auto"/>
            <w:right w:val="none" w:sz="0" w:space="0" w:color="auto"/>
          </w:divBdr>
        </w:div>
        <w:div w:id="2114081872">
          <w:marLeft w:val="0"/>
          <w:marRight w:val="0"/>
          <w:marTop w:val="0"/>
          <w:marBottom w:val="0"/>
          <w:divBdr>
            <w:top w:val="none" w:sz="0" w:space="0" w:color="auto"/>
            <w:left w:val="none" w:sz="0" w:space="0" w:color="auto"/>
            <w:bottom w:val="none" w:sz="0" w:space="0" w:color="auto"/>
            <w:right w:val="none" w:sz="0" w:space="0" w:color="auto"/>
          </w:divBdr>
        </w:div>
        <w:div w:id="362022191">
          <w:marLeft w:val="0"/>
          <w:marRight w:val="0"/>
          <w:marTop w:val="0"/>
          <w:marBottom w:val="0"/>
          <w:divBdr>
            <w:top w:val="none" w:sz="0" w:space="0" w:color="auto"/>
            <w:left w:val="none" w:sz="0" w:space="0" w:color="auto"/>
            <w:bottom w:val="none" w:sz="0" w:space="0" w:color="auto"/>
            <w:right w:val="none" w:sz="0" w:space="0" w:color="auto"/>
          </w:divBdr>
        </w:div>
        <w:div w:id="1497694453">
          <w:marLeft w:val="0"/>
          <w:marRight w:val="0"/>
          <w:marTop w:val="0"/>
          <w:marBottom w:val="0"/>
          <w:divBdr>
            <w:top w:val="none" w:sz="0" w:space="0" w:color="auto"/>
            <w:left w:val="none" w:sz="0" w:space="0" w:color="auto"/>
            <w:bottom w:val="none" w:sz="0" w:space="0" w:color="auto"/>
            <w:right w:val="none" w:sz="0" w:space="0" w:color="auto"/>
          </w:divBdr>
        </w:div>
        <w:div w:id="1243293412">
          <w:marLeft w:val="0"/>
          <w:marRight w:val="0"/>
          <w:marTop w:val="0"/>
          <w:marBottom w:val="0"/>
          <w:divBdr>
            <w:top w:val="none" w:sz="0" w:space="0" w:color="auto"/>
            <w:left w:val="none" w:sz="0" w:space="0" w:color="auto"/>
            <w:bottom w:val="none" w:sz="0" w:space="0" w:color="auto"/>
            <w:right w:val="none" w:sz="0" w:space="0" w:color="auto"/>
          </w:divBdr>
        </w:div>
        <w:div w:id="2102679489">
          <w:marLeft w:val="0"/>
          <w:marRight w:val="0"/>
          <w:marTop w:val="0"/>
          <w:marBottom w:val="0"/>
          <w:divBdr>
            <w:top w:val="none" w:sz="0" w:space="0" w:color="auto"/>
            <w:left w:val="none" w:sz="0" w:space="0" w:color="auto"/>
            <w:bottom w:val="none" w:sz="0" w:space="0" w:color="auto"/>
            <w:right w:val="none" w:sz="0" w:space="0" w:color="auto"/>
          </w:divBdr>
        </w:div>
        <w:div w:id="834413705">
          <w:marLeft w:val="0"/>
          <w:marRight w:val="0"/>
          <w:marTop w:val="0"/>
          <w:marBottom w:val="0"/>
          <w:divBdr>
            <w:top w:val="none" w:sz="0" w:space="0" w:color="auto"/>
            <w:left w:val="none" w:sz="0" w:space="0" w:color="auto"/>
            <w:bottom w:val="none" w:sz="0" w:space="0" w:color="auto"/>
            <w:right w:val="none" w:sz="0" w:space="0" w:color="auto"/>
          </w:divBdr>
        </w:div>
        <w:div w:id="962998276">
          <w:marLeft w:val="0"/>
          <w:marRight w:val="0"/>
          <w:marTop w:val="0"/>
          <w:marBottom w:val="0"/>
          <w:divBdr>
            <w:top w:val="none" w:sz="0" w:space="0" w:color="auto"/>
            <w:left w:val="none" w:sz="0" w:space="0" w:color="auto"/>
            <w:bottom w:val="none" w:sz="0" w:space="0" w:color="auto"/>
            <w:right w:val="none" w:sz="0" w:space="0" w:color="auto"/>
          </w:divBdr>
        </w:div>
        <w:div w:id="725180542">
          <w:marLeft w:val="0"/>
          <w:marRight w:val="0"/>
          <w:marTop w:val="0"/>
          <w:marBottom w:val="0"/>
          <w:divBdr>
            <w:top w:val="none" w:sz="0" w:space="0" w:color="auto"/>
            <w:left w:val="none" w:sz="0" w:space="0" w:color="auto"/>
            <w:bottom w:val="none" w:sz="0" w:space="0" w:color="auto"/>
            <w:right w:val="none" w:sz="0" w:space="0" w:color="auto"/>
          </w:divBdr>
        </w:div>
        <w:div w:id="1655833730">
          <w:marLeft w:val="0"/>
          <w:marRight w:val="0"/>
          <w:marTop w:val="0"/>
          <w:marBottom w:val="0"/>
          <w:divBdr>
            <w:top w:val="none" w:sz="0" w:space="0" w:color="auto"/>
            <w:left w:val="none" w:sz="0" w:space="0" w:color="auto"/>
            <w:bottom w:val="none" w:sz="0" w:space="0" w:color="auto"/>
            <w:right w:val="none" w:sz="0" w:space="0" w:color="auto"/>
          </w:divBdr>
        </w:div>
        <w:div w:id="1757750341">
          <w:marLeft w:val="0"/>
          <w:marRight w:val="0"/>
          <w:marTop w:val="0"/>
          <w:marBottom w:val="0"/>
          <w:divBdr>
            <w:top w:val="none" w:sz="0" w:space="0" w:color="auto"/>
            <w:left w:val="none" w:sz="0" w:space="0" w:color="auto"/>
            <w:bottom w:val="none" w:sz="0" w:space="0" w:color="auto"/>
            <w:right w:val="none" w:sz="0" w:space="0" w:color="auto"/>
          </w:divBdr>
        </w:div>
        <w:div w:id="1939172294">
          <w:marLeft w:val="0"/>
          <w:marRight w:val="0"/>
          <w:marTop w:val="0"/>
          <w:marBottom w:val="0"/>
          <w:divBdr>
            <w:top w:val="none" w:sz="0" w:space="0" w:color="auto"/>
            <w:left w:val="none" w:sz="0" w:space="0" w:color="auto"/>
            <w:bottom w:val="none" w:sz="0" w:space="0" w:color="auto"/>
            <w:right w:val="none" w:sz="0" w:space="0" w:color="auto"/>
          </w:divBdr>
        </w:div>
        <w:div w:id="1151600429">
          <w:marLeft w:val="0"/>
          <w:marRight w:val="0"/>
          <w:marTop w:val="0"/>
          <w:marBottom w:val="0"/>
          <w:divBdr>
            <w:top w:val="none" w:sz="0" w:space="0" w:color="auto"/>
            <w:left w:val="none" w:sz="0" w:space="0" w:color="auto"/>
            <w:bottom w:val="none" w:sz="0" w:space="0" w:color="auto"/>
            <w:right w:val="none" w:sz="0" w:space="0" w:color="auto"/>
          </w:divBdr>
        </w:div>
        <w:div w:id="1125613370">
          <w:marLeft w:val="0"/>
          <w:marRight w:val="0"/>
          <w:marTop w:val="0"/>
          <w:marBottom w:val="0"/>
          <w:divBdr>
            <w:top w:val="none" w:sz="0" w:space="0" w:color="auto"/>
            <w:left w:val="none" w:sz="0" w:space="0" w:color="auto"/>
            <w:bottom w:val="none" w:sz="0" w:space="0" w:color="auto"/>
            <w:right w:val="none" w:sz="0" w:space="0" w:color="auto"/>
          </w:divBdr>
        </w:div>
        <w:div w:id="98571920">
          <w:marLeft w:val="0"/>
          <w:marRight w:val="0"/>
          <w:marTop w:val="0"/>
          <w:marBottom w:val="0"/>
          <w:divBdr>
            <w:top w:val="none" w:sz="0" w:space="0" w:color="auto"/>
            <w:left w:val="none" w:sz="0" w:space="0" w:color="auto"/>
            <w:bottom w:val="none" w:sz="0" w:space="0" w:color="auto"/>
            <w:right w:val="none" w:sz="0" w:space="0" w:color="auto"/>
          </w:divBdr>
        </w:div>
        <w:div w:id="718743113">
          <w:marLeft w:val="0"/>
          <w:marRight w:val="0"/>
          <w:marTop w:val="0"/>
          <w:marBottom w:val="0"/>
          <w:divBdr>
            <w:top w:val="none" w:sz="0" w:space="0" w:color="auto"/>
            <w:left w:val="none" w:sz="0" w:space="0" w:color="auto"/>
            <w:bottom w:val="none" w:sz="0" w:space="0" w:color="auto"/>
            <w:right w:val="none" w:sz="0" w:space="0" w:color="auto"/>
          </w:divBdr>
        </w:div>
        <w:div w:id="1477069314">
          <w:marLeft w:val="0"/>
          <w:marRight w:val="0"/>
          <w:marTop w:val="0"/>
          <w:marBottom w:val="0"/>
          <w:divBdr>
            <w:top w:val="none" w:sz="0" w:space="0" w:color="auto"/>
            <w:left w:val="none" w:sz="0" w:space="0" w:color="auto"/>
            <w:bottom w:val="none" w:sz="0" w:space="0" w:color="auto"/>
            <w:right w:val="none" w:sz="0" w:space="0" w:color="auto"/>
          </w:divBdr>
        </w:div>
        <w:div w:id="973218325">
          <w:marLeft w:val="0"/>
          <w:marRight w:val="0"/>
          <w:marTop w:val="0"/>
          <w:marBottom w:val="0"/>
          <w:divBdr>
            <w:top w:val="none" w:sz="0" w:space="0" w:color="auto"/>
            <w:left w:val="none" w:sz="0" w:space="0" w:color="auto"/>
            <w:bottom w:val="none" w:sz="0" w:space="0" w:color="auto"/>
            <w:right w:val="none" w:sz="0" w:space="0" w:color="auto"/>
          </w:divBdr>
        </w:div>
        <w:div w:id="2123725440">
          <w:marLeft w:val="0"/>
          <w:marRight w:val="0"/>
          <w:marTop w:val="0"/>
          <w:marBottom w:val="0"/>
          <w:divBdr>
            <w:top w:val="none" w:sz="0" w:space="0" w:color="auto"/>
            <w:left w:val="none" w:sz="0" w:space="0" w:color="auto"/>
            <w:bottom w:val="none" w:sz="0" w:space="0" w:color="auto"/>
            <w:right w:val="none" w:sz="0" w:space="0" w:color="auto"/>
          </w:divBdr>
        </w:div>
        <w:div w:id="1075740309">
          <w:marLeft w:val="0"/>
          <w:marRight w:val="0"/>
          <w:marTop w:val="0"/>
          <w:marBottom w:val="0"/>
          <w:divBdr>
            <w:top w:val="none" w:sz="0" w:space="0" w:color="auto"/>
            <w:left w:val="none" w:sz="0" w:space="0" w:color="auto"/>
            <w:bottom w:val="none" w:sz="0" w:space="0" w:color="auto"/>
            <w:right w:val="none" w:sz="0" w:space="0" w:color="auto"/>
          </w:divBdr>
        </w:div>
        <w:div w:id="1486046730">
          <w:marLeft w:val="0"/>
          <w:marRight w:val="0"/>
          <w:marTop w:val="0"/>
          <w:marBottom w:val="0"/>
          <w:divBdr>
            <w:top w:val="none" w:sz="0" w:space="0" w:color="auto"/>
            <w:left w:val="none" w:sz="0" w:space="0" w:color="auto"/>
            <w:bottom w:val="none" w:sz="0" w:space="0" w:color="auto"/>
            <w:right w:val="none" w:sz="0" w:space="0" w:color="auto"/>
          </w:divBdr>
        </w:div>
        <w:div w:id="489255085">
          <w:marLeft w:val="0"/>
          <w:marRight w:val="0"/>
          <w:marTop w:val="0"/>
          <w:marBottom w:val="0"/>
          <w:divBdr>
            <w:top w:val="none" w:sz="0" w:space="0" w:color="auto"/>
            <w:left w:val="none" w:sz="0" w:space="0" w:color="auto"/>
            <w:bottom w:val="none" w:sz="0" w:space="0" w:color="auto"/>
            <w:right w:val="none" w:sz="0" w:space="0" w:color="auto"/>
          </w:divBdr>
        </w:div>
        <w:div w:id="1441604401">
          <w:marLeft w:val="0"/>
          <w:marRight w:val="0"/>
          <w:marTop w:val="0"/>
          <w:marBottom w:val="0"/>
          <w:divBdr>
            <w:top w:val="none" w:sz="0" w:space="0" w:color="auto"/>
            <w:left w:val="none" w:sz="0" w:space="0" w:color="auto"/>
            <w:bottom w:val="none" w:sz="0" w:space="0" w:color="auto"/>
            <w:right w:val="none" w:sz="0" w:space="0" w:color="auto"/>
          </w:divBdr>
        </w:div>
        <w:div w:id="499585842">
          <w:marLeft w:val="0"/>
          <w:marRight w:val="0"/>
          <w:marTop w:val="0"/>
          <w:marBottom w:val="0"/>
          <w:divBdr>
            <w:top w:val="none" w:sz="0" w:space="0" w:color="auto"/>
            <w:left w:val="none" w:sz="0" w:space="0" w:color="auto"/>
            <w:bottom w:val="none" w:sz="0" w:space="0" w:color="auto"/>
            <w:right w:val="none" w:sz="0" w:space="0" w:color="auto"/>
          </w:divBdr>
        </w:div>
        <w:div w:id="1823696161">
          <w:marLeft w:val="0"/>
          <w:marRight w:val="0"/>
          <w:marTop w:val="0"/>
          <w:marBottom w:val="0"/>
          <w:divBdr>
            <w:top w:val="none" w:sz="0" w:space="0" w:color="auto"/>
            <w:left w:val="none" w:sz="0" w:space="0" w:color="auto"/>
            <w:bottom w:val="none" w:sz="0" w:space="0" w:color="auto"/>
            <w:right w:val="none" w:sz="0" w:space="0" w:color="auto"/>
          </w:divBdr>
        </w:div>
      </w:divsChild>
    </w:div>
    <w:div w:id="172294642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55">
          <w:marLeft w:val="0"/>
          <w:marRight w:val="0"/>
          <w:marTop w:val="0"/>
          <w:marBottom w:val="0"/>
          <w:divBdr>
            <w:top w:val="none" w:sz="0" w:space="0" w:color="auto"/>
            <w:left w:val="none" w:sz="0" w:space="0" w:color="auto"/>
            <w:bottom w:val="none" w:sz="0" w:space="0" w:color="auto"/>
            <w:right w:val="none" w:sz="0" w:space="0" w:color="auto"/>
          </w:divBdr>
        </w:div>
        <w:div w:id="2080788658">
          <w:marLeft w:val="0"/>
          <w:marRight w:val="0"/>
          <w:marTop w:val="0"/>
          <w:marBottom w:val="0"/>
          <w:divBdr>
            <w:top w:val="none" w:sz="0" w:space="0" w:color="auto"/>
            <w:left w:val="none" w:sz="0" w:space="0" w:color="auto"/>
            <w:bottom w:val="none" w:sz="0" w:space="0" w:color="auto"/>
            <w:right w:val="none" w:sz="0" w:space="0" w:color="auto"/>
          </w:divBdr>
        </w:div>
        <w:div w:id="851068484">
          <w:marLeft w:val="0"/>
          <w:marRight w:val="0"/>
          <w:marTop w:val="0"/>
          <w:marBottom w:val="0"/>
          <w:divBdr>
            <w:top w:val="none" w:sz="0" w:space="0" w:color="auto"/>
            <w:left w:val="none" w:sz="0" w:space="0" w:color="auto"/>
            <w:bottom w:val="none" w:sz="0" w:space="0" w:color="auto"/>
            <w:right w:val="none" w:sz="0" w:space="0" w:color="auto"/>
          </w:divBdr>
        </w:div>
        <w:div w:id="1141073102">
          <w:marLeft w:val="0"/>
          <w:marRight w:val="0"/>
          <w:marTop w:val="0"/>
          <w:marBottom w:val="0"/>
          <w:divBdr>
            <w:top w:val="none" w:sz="0" w:space="0" w:color="auto"/>
            <w:left w:val="none" w:sz="0" w:space="0" w:color="auto"/>
            <w:bottom w:val="none" w:sz="0" w:space="0" w:color="auto"/>
            <w:right w:val="none" w:sz="0" w:space="0" w:color="auto"/>
          </w:divBdr>
        </w:div>
        <w:div w:id="1283919008">
          <w:marLeft w:val="0"/>
          <w:marRight w:val="0"/>
          <w:marTop w:val="0"/>
          <w:marBottom w:val="0"/>
          <w:divBdr>
            <w:top w:val="none" w:sz="0" w:space="0" w:color="auto"/>
            <w:left w:val="none" w:sz="0" w:space="0" w:color="auto"/>
            <w:bottom w:val="none" w:sz="0" w:space="0" w:color="auto"/>
            <w:right w:val="none" w:sz="0" w:space="0" w:color="auto"/>
          </w:divBdr>
        </w:div>
        <w:div w:id="1377854087">
          <w:marLeft w:val="0"/>
          <w:marRight w:val="0"/>
          <w:marTop w:val="0"/>
          <w:marBottom w:val="0"/>
          <w:divBdr>
            <w:top w:val="none" w:sz="0" w:space="0" w:color="auto"/>
            <w:left w:val="none" w:sz="0" w:space="0" w:color="auto"/>
            <w:bottom w:val="none" w:sz="0" w:space="0" w:color="auto"/>
            <w:right w:val="none" w:sz="0" w:space="0" w:color="auto"/>
          </w:divBdr>
        </w:div>
        <w:div w:id="1997563869">
          <w:marLeft w:val="0"/>
          <w:marRight w:val="0"/>
          <w:marTop w:val="0"/>
          <w:marBottom w:val="0"/>
          <w:divBdr>
            <w:top w:val="none" w:sz="0" w:space="0" w:color="auto"/>
            <w:left w:val="none" w:sz="0" w:space="0" w:color="auto"/>
            <w:bottom w:val="none" w:sz="0" w:space="0" w:color="auto"/>
            <w:right w:val="none" w:sz="0" w:space="0" w:color="auto"/>
          </w:divBdr>
        </w:div>
        <w:div w:id="662778442">
          <w:marLeft w:val="0"/>
          <w:marRight w:val="0"/>
          <w:marTop w:val="0"/>
          <w:marBottom w:val="0"/>
          <w:divBdr>
            <w:top w:val="none" w:sz="0" w:space="0" w:color="auto"/>
            <w:left w:val="none" w:sz="0" w:space="0" w:color="auto"/>
            <w:bottom w:val="none" w:sz="0" w:space="0" w:color="auto"/>
            <w:right w:val="none" w:sz="0" w:space="0" w:color="auto"/>
          </w:divBdr>
        </w:div>
        <w:div w:id="1561015181">
          <w:marLeft w:val="0"/>
          <w:marRight w:val="0"/>
          <w:marTop w:val="0"/>
          <w:marBottom w:val="0"/>
          <w:divBdr>
            <w:top w:val="none" w:sz="0" w:space="0" w:color="auto"/>
            <w:left w:val="none" w:sz="0" w:space="0" w:color="auto"/>
            <w:bottom w:val="none" w:sz="0" w:space="0" w:color="auto"/>
            <w:right w:val="none" w:sz="0" w:space="0" w:color="auto"/>
          </w:divBdr>
        </w:div>
        <w:div w:id="797799527">
          <w:marLeft w:val="0"/>
          <w:marRight w:val="0"/>
          <w:marTop w:val="0"/>
          <w:marBottom w:val="0"/>
          <w:divBdr>
            <w:top w:val="none" w:sz="0" w:space="0" w:color="auto"/>
            <w:left w:val="none" w:sz="0" w:space="0" w:color="auto"/>
            <w:bottom w:val="none" w:sz="0" w:space="0" w:color="auto"/>
            <w:right w:val="none" w:sz="0" w:space="0" w:color="auto"/>
          </w:divBdr>
        </w:div>
        <w:div w:id="788860808">
          <w:marLeft w:val="0"/>
          <w:marRight w:val="0"/>
          <w:marTop w:val="0"/>
          <w:marBottom w:val="0"/>
          <w:divBdr>
            <w:top w:val="none" w:sz="0" w:space="0" w:color="auto"/>
            <w:left w:val="none" w:sz="0" w:space="0" w:color="auto"/>
            <w:bottom w:val="none" w:sz="0" w:space="0" w:color="auto"/>
            <w:right w:val="none" w:sz="0" w:space="0" w:color="auto"/>
          </w:divBdr>
        </w:div>
        <w:div w:id="1698265864">
          <w:marLeft w:val="0"/>
          <w:marRight w:val="0"/>
          <w:marTop w:val="0"/>
          <w:marBottom w:val="0"/>
          <w:divBdr>
            <w:top w:val="none" w:sz="0" w:space="0" w:color="auto"/>
            <w:left w:val="none" w:sz="0" w:space="0" w:color="auto"/>
            <w:bottom w:val="none" w:sz="0" w:space="0" w:color="auto"/>
            <w:right w:val="none" w:sz="0" w:space="0" w:color="auto"/>
          </w:divBdr>
        </w:div>
        <w:div w:id="780415317">
          <w:marLeft w:val="0"/>
          <w:marRight w:val="0"/>
          <w:marTop w:val="0"/>
          <w:marBottom w:val="0"/>
          <w:divBdr>
            <w:top w:val="none" w:sz="0" w:space="0" w:color="auto"/>
            <w:left w:val="none" w:sz="0" w:space="0" w:color="auto"/>
            <w:bottom w:val="none" w:sz="0" w:space="0" w:color="auto"/>
            <w:right w:val="none" w:sz="0" w:space="0" w:color="auto"/>
          </w:divBdr>
        </w:div>
        <w:div w:id="2128310004">
          <w:marLeft w:val="0"/>
          <w:marRight w:val="0"/>
          <w:marTop w:val="0"/>
          <w:marBottom w:val="0"/>
          <w:divBdr>
            <w:top w:val="none" w:sz="0" w:space="0" w:color="auto"/>
            <w:left w:val="none" w:sz="0" w:space="0" w:color="auto"/>
            <w:bottom w:val="none" w:sz="0" w:space="0" w:color="auto"/>
            <w:right w:val="none" w:sz="0" w:space="0" w:color="auto"/>
          </w:divBdr>
        </w:div>
        <w:div w:id="849022905">
          <w:marLeft w:val="0"/>
          <w:marRight w:val="0"/>
          <w:marTop w:val="0"/>
          <w:marBottom w:val="0"/>
          <w:divBdr>
            <w:top w:val="none" w:sz="0" w:space="0" w:color="auto"/>
            <w:left w:val="none" w:sz="0" w:space="0" w:color="auto"/>
            <w:bottom w:val="none" w:sz="0" w:space="0" w:color="auto"/>
            <w:right w:val="none" w:sz="0" w:space="0" w:color="auto"/>
          </w:divBdr>
        </w:div>
        <w:div w:id="916982066">
          <w:marLeft w:val="0"/>
          <w:marRight w:val="0"/>
          <w:marTop w:val="0"/>
          <w:marBottom w:val="0"/>
          <w:divBdr>
            <w:top w:val="none" w:sz="0" w:space="0" w:color="auto"/>
            <w:left w:val="none" w:sz="0" w:space="0" w:color="auto"/>
            <w:bottom w:val="none" w:sz="0" w:space="0" w:color="auto"/>
            <w:right w:val="none" w:sz="0" w:space="0" w:color="auto"/>
          </w:divBdr>
        </w:div>
        <w:div w:id="1508638966">
          <w:marLeft w:val="0"/>
          <w:marRight w:val="0"/>
          <w:marTop w:val="0"/>
          <w:marBottom w:val="0"/>
          <w:divBdr>
            <w:top w:val="none" w:sz="0" w:space="0" w:color="auto"/>
            <w:left w:val="none" w:sz="0" w:space="0" w:color="auto"/>
            <w:bottom w:val="none" w:sz="0" w:space="0" w:color="auto"/>
            <w:right w:val="none" w:sz="0" w:space="0" w:color="auto"/>
          </w:divBdr>
        </w:div>
        <w:div w:id="1572538530">
          <w:marLeft w:val="0"/>
          <w:marRight w:val="0"/>
          <w:marTop w:val="0"/>
          <w:marBottom w:val="0"/>
          <w:divBdr>
            <w:top w:val="none" w:sz="0" w:space="0" w:color="auto"/>
            <w:left w:val="none" w:sz="0" w:space="0" w:color="auto"/>
            <w:bottom w:val="none" w:sz="0" w:space="0" w:color="auto"/>
            <w:right w:val="none" w:sz="0" w:space="0" w:color="auto"/>
          </w:divBdr>
        </w:div>
        <w:div w:id="666445569">
          <w:marLeft w:val="0"/>
          <w:marRight w:val="0"/>
          <w:marTop w:val="0"/>
          <w:marBottom w:val="0"/>
          <w:divBdr>
            <w:top w:val="none" w:sz="0" w:space="0" w:color="auto"/>
            <w:left w:val="none" w:sz="0" w:space="0" w:color="auto"/>
            <w:bottom w:val="none" w:sz="0" w:space="0" w:color="auto"/>
            <w:right w:val="none" w:sz="0" w:space="0" w:color="auto"/>
          </w:divBdr>
        </w:div>
        <w:div w:id="1679651359">
          <w:marLeft w:val="0"/>
          <w:marRight w:val="0"/>
          <w:marTop w:val="0"/>
          <w:marBottom w:val="0"/>
          <w:divBdr>
            <w:top w:val="none" w:sz="0" w:space="0" w:color="auto"/>
            <w:left w:val="none" w:sz="0" w:space="0" w:color="auto"/>
            <w:bottom w:val="none" w:sz="0" w:space="0" w:color="auto"/>
            <w:right w:val="none" w:sz="0" w:space="0" w:color="auto"/>
          </w:divBdr>
        </w:div>
        <w:div w:id="621113193">
          <w:marLeft w:val="0"/>
          <w:marRight w:val="0"/>
          <w:marTop w:val="0"/>
          <w:marBottom w:val="0"/>
          <w:divBdr>
            <w:top w:val="none" w:sz="0" w:space="0" w:color="auto"/>
            <w:left w:val="none" w:sz="0" w:space="0" w:color="auto"/>
            <w:bottom w:val="none" w:sz="0" w:space="0" w:color="auto"/>
            <w:right w:val="none" w:sz="0" w:space="0" w:color="auto"/>
          </w:divBdr>
        </w:div>
        <w:div w:id="1373386247">
          <w:marLeft w:val="0"/>
          <w:marRight w:val="0"/>
          <w:marTop w:val="0"/>
          <w:marBottom w:val="0"/>
          <w:divBdr>
            <w:top w:val="none" w:sz="0" w:space="0" w:color="auto"/>
            <w:left w:val="none" w:sz="0" w:space="0" w:color="auto"/>
            <w:bottom w:val="none" w:sz="0" w:space="0" w:color="auto"/>
            <w:right w:val="none" w:sz="0" w:space="0" w:color="auto"/>
          </w:divBdr>
        </w:div>
        <w:div w:id="1437099312">
          <w:marLeft w:val="0"/>
          <w:marRight w:val="0"/>
          <w:marTop w:val="0"/>
          <w:marBottom w:val="0"/>
          <w:divBdr>
            <w:top w:val="none" w:sz="0" w:space="0" w:color="auto"/>
            <w:left w:val="none" w:sz="0" w:space="0" w:color="auto"/>
            <w:bottom w:val="none" w:sz="0" w:space="0" w:color="auto"/>
            <w:right w:val="none" w:sz="0" w:space="0" w:color="auto"/>
          </w:divBdr>
        </w:div>
        <w:div w:id="112939309">
          <w:marLeft w:val="0"/>
          <w:marRight w:val="0"/>
          <w:marTop w:val="0"/>
          <w:marBottom w:val="0"/>
          <w:divBdr>
            <w:top w:val="none" w:sz="0" w:space="0" w:color="auto"/>
            <w:left w:val="none" w:sz="0" w:space="0" w:color="auto"/>
            <w:bottom w:val="none" w:sz="0" w:space="0" w:color="auto"/>
            <w:right w:val="none" w:sz="0" w:space="0" w:color="auto"/>
          </w:divBdr>
        </w:div>
        <w:div w:id="1299653443">
          <w:marLeft w:val="0"/>
          <w:marRight w:val="0"/>
          <w:marTop w:val="0"/>
          <w:marBottom w:val="0"/>
          <w:divBdr>
            <w:top w:val="none" w:sz="0" w:space="0" w:color="auto"/>
            <w:left w:val="none" w:sz="0" w:space="0" w:color="auto"/>
            <w:bottom w:val="none" w:sz="0" w:space="0" w:color="auto"/>
            <w:right w:val="none" w:sz="0" w:space="0" w:color="auto"/>
          </w:divBdr>
        </w:div>
        <w:div w:id="1423722251">
          <w:marLeft w:val="0"/>
          <w:marRight w:val="0"/>
          <w:marTop w:val="0"/>
          <w:marBottom w:val="0"/>
          <w:divBdr>
            <w:top w:val="none" w:sz="0" w:space="0" w:color="auto"/>
            <w:left w:val="none" w:sz="0" w:space="0" w:color="auto"/>
            <w:bottom w:val="none" w:sz="0" w:space="0" w:color="auto"/>
            <w:right w:val="none" w:sz="0" w:space="0" w:color="auto"/>
          </w:divBdr>
        </w:div>
        <w:div w:id="230504327">
          <w:marLeft w:val="0"/>
          <w:marRight w:val="0"/>
          <w:marTop w:val="0"/>
          <w:marBottom w:val="0"/>
          <w:divBdr>
            <w:top w:val="none" w:sz="0" w:space="0" w:color="auto"/>
            <w:left w:val="none" w:sz="0" w:space="0" w:color="auto"/>
            <w:bottom w:val="none" w:sz="0" w:space="0" w:color="auto"/>
            <w:right w:val="none" w:sz="0" w:space="0" w:color="auto"/>
          </w:divBdr>
        </w:div>
        <w:div w:id="1441140703">
          <w:marLeft w:val="0"/>
          <w:marRight w:val="0"/>
          <w:marTop w:val="0"/>
          <w:marBottom w:val="0"/>
          <w:divBdr>
            <w:top w:val="none" w:sz="0" w:space="0" w:color="auto"/>
            <w:left w:val="none" w:sz="0" w:space="0" w:color="auto"/>
            <w:bottom w:val="none" w:sz="0" w:space="0" w:color="auto"/>
            <w:right w:val="none" w:sz="0" w:space="0" w:color="auto"/>
          </w:divBdr>
        </w:div>
        <w:div w:id="1864975138">
          <w:marLeft w:val="0"/>
          <w:marRight w:val="0"/>
          <w:marTop w:val="0"/>
          <w:marBottom w:val="0"/>
          <w:divBdr>
            <w:top w:val="none" w:sz="0" w:space="0" w:color="auto"/>
            <w:left w:val="none" w:sz="0" w:space="0" w:color="auto"/>
            <w:bottom w:val="none" w:sz="0" w:space="0" w:color="auto"/>
            <w:right w:val="none" w:sz="0" w:space="0" w:color="auto"/>
          </w:divBdr>
        </w:div>
        <w:div w:id="153886705">
          <w:marLeft w:val="0"/>
          <w:marRight w:val="0"/>
          <w:marTop w:val="0"/>
          <w:marBottom w:val="0"/>
          <w:divBdr>
            <w:top w:val="none" w:sz="0" w:space="0" w:color="auto"/>
            <w:left w:val="none" w:sz="0" w:space="0" w:color="auto"/>
            <w:bottom w:val="none" w:sz="0" w:space="0" w:color="auto"/>
            <w:right w:val="none" w:sz="0" w:space="0" w:color="auto"/>
          </w:divBdr>
        </w:div>
        <w:div w:id="83113692">
          <w:marLeft w:val="0"/>
          <w:marRight w:val="0"/>
          <w:marTop w:val="0"/>
          <w:marBottom w:val="0"/>
          <w:divBdr>
            <w:top w:val="none" w:sz="0" w:space="0" w:color="auto"/>
            <w:left w:val="none" w:sz="0" w:space="0" w:color="auto"/>
            <w:bottom w:val="none" w:sz="0" w:space="0" w:color="auto"/>
            <w:right w:val="none" w:sz="0" w:space="0" w:color="auto"/>
          </w:divBdr>
        </w:div>
        <w:div w:id="346715059">
          <w:marLeft w:val="0"/>
          <w:marRight w:val="0"/>
          <w:marTop w:val="0"/>
          <w:marBottom w:val="0"/>
          <w:divBdr>
            <w:top w:val="none" w:sz="0" w:space="0" w:color="auto"/>
            <w:left w:val="none" w:sz="0" w:space="0" w:color="auto"/>
            <w:bottom w:val="none" w:sz="0" w:space="0" w:color="auto"/>
            <w:right w:val="none" w:sz="0" w:space="0" w:color="auto"/>
          </w:divBdr>
        </w:div>
        <w:div w:id="182863887">
          <w:marLeft w:val="0"/>
          <w:marRight w:val="0"/>
          <w:marTop w:val="0"/>
          <w:marBottom w:val="0"/>
          <w:divBdr>
            <w:top w:val="none" w:sz="0" w:space="0" w:color="auto"/>
            <w:left w:val="none" w:sz="0" w:space="0" w:color="auto"/>
            <w:bottom w:val="none" w:sz="0" w:space="0" w:color="auto"/>
            <w:right w:val="none" w:sz="0" w:space="0" w:color="auto"/>
          </w:divBdr>
        </w:div>
        <w:div w:id="563376028">
          <w:marLeft w:val="0"/>
          <w:marRight w:val="0"/>
          <w:marTop w:val="0"/>
          <w:marBottom w:val="0"/>
          <w:divBdr>
            <w:top w:val="none" w:sz="0" w:space="0" w:color="auto"/>
            <w:left w:val="none" w:sz="0" w:space="0" w:color="auto"/>
            <w:bottom w:val="none" w:sz="0" w:space="0" w:color="auto"/>
            <w:right w:val="none" w:sz="0" w:space="0" w:color="auto"/>
          </w:divBdr>
        </w:div>
      </w:divsChild>
    </w:div>
    <w:div w:id="2113894346">
      <w:bodyDiv w:val="1"/>
      <w:marLeft w:val="0"/>
      <w:marRight w:val="0"/>
      <w:marTop w:val="0"/>
      <w:marBottom w:val="0"/>
      <w:divBdr>
        <w:top w:val="none" w:sz="0" w:space="0" w:color="auto"/>
        <w:left w:val="none" w:sz="0" w:space="0" w:color="auto"/>
        <w:bottom w:val="none" w:sz="0" w:space="0" w:color="auto"/>
        <w:right w:val="none" w:sz="0" w:space="0" w:color="auto"/>
      </w:divBdr>
      <w:divsChild>
        <w:div w:id="556623153">
          <w:marLeft w:val="0"/>
          <w:marRight w:val="0"/>
          <w:marTop w:val="0"/>
          <w:marBottom w:val="0"/>
          <w:divBdr>
            <w:top w:val="none" w:sz="0" w:space="0" w:color="auto"/>
            <w:left w:val="none" w:sz="0" w:space="0" w:color="auto"/>
            <w:bottom w:val="none" w:sz="0" w:space="0" w:color="auto"/>
            <w:right w:val="none" w:sz="0" w:space="0" w:color="auto"/>
          </w:divBdr>
          <w:divsChild>
            <w:div w:id="589855417">
              <w:marLeft w:val="0"/>
              <w:marRight w:val="0"/>
              <w:marTop w:val="0"/>
              <w:marBottom w:val="0"/>
              <w:divBdr>
                <w:top w:val="none" w:sz="0" w:space="0" w:color="auto"/>
                <w:left w:val="none" w:sz="0" w:space="0" w:color="auto"/>
                <w:bottom w:val="none" w:sz="0" w:space="0" w:color="auto"/>
                <w:right w:val="none" w:sz="0" w:space="0" w:color="auto"/>
              </w:divBdr>
            </w:div>
            <w:div w:id="1140462484">
              <w:marLeft w:val="0"/>
              <w:marRight w:val="0"/>
              <w:marTop w:val="0"/>
              <w:marBottom w:val="0"/>
              <w:divBdr>
                <w:top w:val="none" w:sz="0" w:space="0" w:color="auto"/>
                <w:left w:val="none" w:sz="0" w:space="0" w:color="auto"/>
                <w:bottom w:val="none" w:sz="0" w:space="0" w:color="auto"/>
                <w:right w:val="none" w:sz="0" w:space="0" w:color="auto"/>
              </w:divBdr>
            </w:div>
            <w:div w:id="364183917">
              <w:marLeft w:val="0"/>
              <w:marRight w:val="0"/>
              <w:marTop w:val="0"/>
              <w:marBottom w:val="0"/>
              <w:divBdr>
                <w:top w:val="none" w:sz="0" w:space="0" w:color="auto"/>
                <w:left w:val="none" w:sz="0" w:space="0" w:color="auto"/>
                <w:bottom w:val="none" w:sz="0" w:space="0" w:color="auto"/>
                <w:right w:val="none" w:sz="0" w:space="0" w:color="auto"/>
              </w:divBdr>
            </w:div>
            <w:div w:id="252708295">
              <w:marLeft w:val="0"/>
              <w:marRight w:val="0"/>
              <w:marTop w:val="0"/>
              <w:marBottom w:val="0"/>
              <w:divBdr>
                <w:top w:val="none" w:sz="0" w:space="0" w:color="auto"/>
                <w:left w:val="none" w:sz="0" w:space="0" w:color="auto"/>
                <w:bottom w:val="none" w:sz="0" w:space="0" w:color="auto"/>
                <w:right w:val="none" w:sz="0" w:space="0" w:color="auto"/>
              </w:divBdr>
            </w:div>
          </w:divsChild>
        </w:div>
        <w:div w:id="432211332">
          <w:marLeft w:val="0"/>
          <w:marRight w:val="0"/>
          <w:marTop w:val="0"/>
          <w:marBottom w:val="0"/>
          <w:divBdr>
            <w:top w:val="none" w:sz="0" w:space="0" w:color="auto"/>
            <w:left w:val="none" w:sz="0" w:space="0" w:color="auto"/>
            <w:bottom w:val="none" w:sz="0" w:space="0" w:color="auto"/>
            <w:right w:val="none" w:sz="0" w:space="0" w:color="auto"/>
          </w:divBdr>
          <w:divsChild>
            <w:div w:id="572086639">
              <w:marLeft w:val="0"/>
              <w:marRight w:val="0"/>
              <w:marTop w:val="0"/>
              <w:marBottom w:val="0"/>
              <w:divBdr>
                <w:top w:val="none" w:sz="0" w:space="0" w:color="auto"/>
                <w:left w:val="none" w:sz="0" w:space="0" w:color="auto"/>
                <w:bottom w:val="none" w:sz="0" w:space="0" w:color="auto"/>
                <w:right w:val="none" w:sz="0" w:space="0" w:color="auto"/>
              </w:divBdr>
            </w:div>
            <w:div w:id="730739837">
              <w:marLeft w:val="0"/>
              <w:marRight w:val="0"/>
              <w:marTop w:val="0"/>
              <w:marBottom w:val="0"/>
              <w:divBdr>
                <w:top w:val="none" w:sz="0" w:space="0" w:color="auto"/>
                <w:left w:val="none" w:sz="0" w:space="0" w:color="auto"/>
                <w:bottom w:val="none" w:sz="0" w:space="0" w:color="auto"/>
                <w:right w:val="none" w:sz="0" w:space="0" w:color="auto"/>
              </w:divBdr>
            </w:div>
            <w:div w:id="628126683">
              <w:marLeft w:val="0"/>
              <w:marRight w:val="0"/>
              <w:marTop w:val="0"/>
              <w:marBottom w:val="0"/>
              <w:divBdr>
                <w:top w:val="none" w:sz="0" w:space="0" w:color="auto"/>
                <w:left w:val="none" w:sz="0" w:space="0" w:color="auto"/>
                <w:bottom w:val="none" w:sz="0" w:space="0" w:color="auto"/>
                <w:right w:val="none" w:sz="0" w:space="0" w:color="auto"/>
              </w:divBdr>
            </w:div>
            <w:div w:id="843472893">
              <w:marLeft w:val="0"/>
              <w:marRight w:val="0"/>
              <w:marTop w:val="0"/>
              <w:marBottom w:val="0"/>
              <w:divBdr>
                <w:top w:val="none" w:sz="0" w:space="0" w:color="auto"/>
                <w:left w:val="none" w:sz="0" w:space="0" w:color="auto"/>
                <w:bottom w:val="none" w:sz="0" w:space="0" w:color="auto"/>
                <w:right w:val="none" w:sz="0" w:space="0" w:color="auto"/>
              </w:divBdr>
            </w:div>
            <w:div w:id="182475376">
              <w:marLeft w:val="0"/>
              <w:marRight w:val="0"/>
              <w:marTop w:val="0"/>
              <w:marBottom w:val="0"/>
              <w:divBdr>
                <w:top w:val="none" w:sz="0" w:space="0" w:color="auto"/>
                <w:left w:val="none" w:sz="0" w:space="0" w:color="auto"/>
                <w:bottom w:val="none" w:sz="0" w:space="0" w:color="auto"/>
                <w:right w:val="none" w:sz="0" w:space="0" w:color="auto"/>
              </w:divBdr>
            </w:div>
          </w:divsChild>
        </w:div>
        <w:div w:id="824054535">
          <w:marLeft w:val="0"/>
          <w:marRight w:val="0"/>
          <w:marTop w:val="0"/>
          <w:marBottom w:val="0"/>
          <w:divBdr>
            <w:top w:val="none" w:sz="0" w:space="0" w:color="auto"/>
            <w:left w:val="none" w:sz="0" w:space="0" w:color="auto"/>
            <w:bottom w:val="none" w:sz="0" w:space="0" w:color="auto"/>
            <w:right w:val="none" w:sz="0" w:space="0" w:color="auto"/>
          </w:divBdr>
        </w:div>
        <w:div w:id="1919510411">
          <w:marLeft w:val="0"/>
          <w:marRight w:val="0"/>
          <w:marTop w:val="0"/>
          <w:marBottom w:val="0"/>
          <w:divBdr>
            <w:top w:val="none" w:sz="0" w:space="0" w:color="auto"/>
            <w:left w:val="none" w:sz="0" w:space="0" w:color="auto"/>
            <w:bottom w:val="none" w:sz="0" w:space="0" w:color="auto"/>
            <w:right w:val="none" w:sz="0" w:space="0" w:color="auto"/>
          </w:divBdr>
        </w:div>
        <w:div w:id="1402480923">
          <w:marLeft w:val="0"/>
          <w:marRight w:val="0"/>
          <w:marTop w:val="0"/>
          <w:marBottom w:val="0"/>
          <w:divBdr>
            <w:top w:val="none" w:sz="0" w:space="0" w:color="auto"/>
            <w:left w:val="none" w:sz="0" w:space="0" w:color="auto"/>
            <w:bottom w:val="none" w:sz="0" w:space="0" w:color="auto"/>
            <w:right w:val="none" w:sz="0" w:space="0" w:color="auto"/>
          </w:divBdr>
        </w:div>
        <w:div w:id="168183808">
          <w:marLeft w:val="0"/>
          <w:marRight w:val="0"/>
          <w:marTop w:val="0"/>
          <w:marBottom w:val="0"/>
          <w:divBdr>
            <w:top w:val="none" w:sz="0" w:space="0" w:color="auto"/>
            <w:left w:val="none" w:sz="0" w:space="0" w:color="auto"/>
            <w:bottom w:val="none" w:sz="0" w:space="0" w:color="auto"/>
            <w:right w:val="none" w:sz="0" w:space="0" w:color="auto"/>
          </w:divBdr>
        </w:div>
        <w:div w:id="1399281210">
          <w:marLeft w:val="0"/>
          <w:marRight w:val="0"/>
          <w:marTop w:val="0"/>
          <w:marBottom w:val="0"/>
          <w:divBdr>
            <w:top w:val="none" w:sz="0" w:space="0" w:color="auto"/>
            <w:left w:val="none" w:sz="0" w:space="0" w:color="auto"/>
            <w:bottom w:val="none" w:sz="0" w:space="0" w:color="auto"/>
            <w:right w:val="none" w:sz="0" w:space="0" w:color="auto"/>
          </w:divBdr>
        </w:div>
        <w:div w:id="132915056">
          <w:marLeft w:val="0"/>
          <w:marRight w:val="0"/>
          <w:marTop w:val="0"/>
          <w:marBottom w:val="0"/>
          <w:divBdr>
            <w:top w:val="none" w:sz="0" w:space="0" w:color="auto"/>
            <w:left w:val="none" w:sz="0" w:space="0" w:color="auto"/>
            <w:bottom w:val="none" w:sz="0" w:space="0" w:color="auto"/>
            <w:right w:val="none" w:sz="0" w:space="0" w:color="auto"/>
          </w:divBdr>
        </w:div>
        <w:div w:id="556015712">
          <w:marLeft w:val="0"/>
          <w:marRight w:val="0"/>
          <w:marTop w:val="0"/>
          <w:marBottom w:val="0"/>
          <w:divBdr>
            <w:top w:val="none" w:sz="0" w:space="0" w:color="auto"/>
            <w:left w:val="none" w:sz="0" w:space="0" w:color="auto"/>
            <w:bottom w:val="none" w:sz="0" w:space="0" w:color="auto"/>
            <w:right w:val="none" w:sz="0" w:space="0" w:color="auto"/>
          </w:divBdr>
        </w:div>
        <w:div w:id="423839127">
          <w:marLeft w:val="0"/>
          <w:marRight w:val="0"/>
          <w:marTop w:val="0"/>
          <w:marBottom w:val="0"/>
          <w:divBdr>
            <w:top w:val="none" w:sz="0" w:space="0" w:color="auto"/>
            <w:left w:val="none" w:sz="0" w:space="0" w:color="auto"/>
            <w:bottom w:val="none" w:sz="0" w:space="0" w:color="auto"/>
            <w:right w:val="none" w:sz="0" w:space="0" w:color="auto"/>
          </w:divBdr>
        </w:div>
        <w:div w:id="1417282289">
          <w:marLeft w:val="0"/>
          <w:marRight w:val="0"/>
          <w:marTop w:val="0"/>
          <w:marBottom w:val="0"/>
          <w:divBdr>
            <w:top w:val="none" w:sz="0" w:space="0" w:color="auto"/>
            <w:left w:val="none" w:sz="0" w:space="0" w:color="auto"/>
            <w:bottom w:val="none" w:sz="0" w:space="0" w:color="auto"/>
            <w:right w:val="none" w:sz="0" w:space="0" w:color="auto"/>
          </w:divBdr>
        </w:div>
        <w:div w:id="1532378033">
          <w:marLeft w:val="0"/>
          <w:marRight w:val="0"/>
          <w:marTop w:val="0"/>
          <w:marBottom w:val="0"/>
          <w:divBdr>
            <w:top w:val="none" w:sz="0" w:space="0" w:color="auto"/>
            <w:left w:val="none" w:sz="0" w:space="0" w:color="auto"/>
            <w:bottom w:val="none" w:sz="0" w:space="0" w:color="auto"/>
            <w:right w:val="none" w:sz="0" w:space="0" w:color="auto"/>
          </w:divBdr>
        </w:div>
        <w:div w:id="550000764">
          <w:marLeft w:val="0"/>
          <w:marRight w:val="0"/>
          <w:marTop w:val="0"/>
          <w:marBottom w:val="0"/>
          <w:divBdr>
            <w:top w:val="none" w:sz="0" w:space="0" w:color="auto"/>
            <w:left w:val="none" w:sz="0" w:space="0" w:color="auto"/>
            <w:bottom w:val="none" w:sz="0" w:space="0" w:color="auto"/>
            <w:right w:val="none" w:sz="0" w:space="0" w:color="auto"/>
          </w:divBdr>
          <w:divsChild>
            <w:div w:id="469565771">
              <w:marLeft w:val="0"/>
              <w:marRight w:val="0"/>
              <w:marTop w:val="0"/>
              <w:marBottom w:val="0"/>
              <w:divBdr>
                <w:top w:val="none" w:sz="0" w:space="0" w:color="auto"/>
                <w:left w:val="none" w:sz="0" w:space="0" w:color="auto"/>
                <w:bottom w:val="none" w:sz="0" w:space="0" w:color="auto"/>
                <w:right w:val="none" w:sz="0" w:space="0" w:color="auto"/>
              </w:divBdr>
            </w:div>
            <w:div w:id="867331030">
              <w:marLeft w:val="0"/>
              <w:marRight w:val="0"/>
              <w:marTop w:val="0"/>
              <w:marBottom w:val="0"/>
              <w:divBdr>
                <w:top w:val="none" w:sz="0" w:space="0" w:color="auto"/>
                <w:left w:val="none" w:sz="0" w:space="0" w:color="auto"/>
                <w:bottom w:val="none" w:sz="0" w:space="0" w:color="auto"/>
                <w:right w:val="none" w:sz="0" w:space="0" w:color="auto"/>
              </w:divBdr>
            </w:div>
            <w:div w:id="307710689">
              <w:marLeft w:val="0"/>
              <w:marRight w:val="0"/>
              <w:marTop w:val="0"/>
              <w:marBottom w:val="0"/>
              <w:divBdr>
                <w:top w:val="none" w:sz="0" w:space="0" w:color="auto"/>
                <w:left w:val="none" w:sz="0" w:space="0" w:color="auto"/>
                <w:bottom w:val="none" w:sz="0" w:space="0" w:color="auto"/>
                <w:right w:val="none" w:sz="0" w:space="0" w:color="auto"/>
              </w:divBdr>
            </w:div>
            <w:div w:id="1073115209">
              <w:marLeft w:val="0"/>
              <w:marRight w:val="0"/>
              <w:marTop w:val="0"/>
              <w:marBottom w:val="0"/>
              <w:divBdr>
                <w:top w:val="none" w:sz="0" w:space="0" w:color="auto"/>
                <w:left w:val="none" w:sz="0" w:space="0" w:color="auto"/>
                <w:bottom w:val="none" w:sz="0" w:space="0" w:color="auto"/>
                <w:right w:val="none" w:sz="0" w:space="0" w:color="auto"/>
              </w:divBdr>
            </w:div>
            <w:div w:id="1451365108">
              <w:marLeft w:val="0"/>
              <w:marRight w:val="0"/>
              <w:marTop w:val="0"/>
              <w:marBottom w:val="0"/>
              <w:divBdr>
                <w:top w:val="none" w:sz="0" w:space="0" w:color="auto"/>
                <w:left w:val="none" w:sz="0" w:space="0" w:color="auto"/>
                <w:bottom w:val="none" w:sz="0" w:space="0" w:color="auto"/>
                <w:right w:val="none" w:sz="0" w:space="0" w:color="auto"/>
              </w:divBdr>
            </w:div>
          </w:divsChild>
        </w:div>
        <w:div w:id="567300850">
          <w:marLeft w:val="0"/>
          <w:marRight w:val="0"/>
          <w:marTop w:val="0"/>
          <w:marBottom w:val="0"/>
          <w:divBdr>
            <w:top w:val="none" w:sz="0" w:space="0" w:color="auto"/>
            <w:left w:val="none" w:sz="0" w:space="0" w:color="auto"/>
            <w:bottom w:val="none" w:sz="0" w:space="0" w:color="auto"/>
            <w:right w:val="none" w:sz="0" w:space="0" w:color="auto"/>
          </w:divBdr>
        </w:div>
        <w:div w:id="960455038">
          <w:marLeft w:val="0"/>
          <w:marRight w:val="0"/>
          <w:marTop w:val="0"/>
          <w:marBottom w:val="0"/>
          <w:divBdr>
            <w:top w:val="none" w:sz="0" w:space="0" w:color="auto"/>
            <w:left w:val="none" w:sz="0" w:space="0" w:color="auto"/>
            <w:bottom w:val="none" w:sz="0" w:space="0" w:color="auto"/>
            <w:right w:val="none" w:sz="0" w:space="0" w:color="auto"/>
          </w:divBdr>
        </w:div>
        <w:div w:id="1179078077">
          <w:marLeft w:val="0"/>
          <w:marRight w:val="0"/>
          <w:marTop w:val="0"/>
          <w:marBottom w:val="0"/>
          <w:divBdr>
            <w:top w:val="none" w:sz="0" w:space="0" w:color="auto"/>
            <w:left w:val="none" w:sz="0" w:space="0" w:color="auto"/>
            <w:bottom w:val="none" w:sz="0" w:space="0" w:color="auto"/>
            <w:right w:val="none" w:sz="0" w:space="0" w:color="auto"/>
          </w:divBdr>
        </w:div>
        <w:div w:id="2067365457">
          <w:marLeft w:val="0"/>
          <w:marRight w:val="0"/>
          <w:marTop w:val="0"/>
          <w:marBottom w:val="0"/>
          <w:divBdr>
            <w:top w:val="none" w:sz="0" w:space="0" w:color="auto"/>
            <w:left w:val="none" w:sz="0" w:space="0" w:color="auto"/>
            <w:bottom w:val="none" w:sz="0" w:space="0" w:color="auto"/>
            <w:right w:val="none" w:sz="0" w:space="0" w:color="auto"/>
          </w:divBdr>
        </w:div>
        <w:div w:id="182399019">
          <w:marLeft w:val="0"/>
          <w:marRight w:val="0"/>
          <w:marTop w:val="0"/>
          <w:marBottom w:val="0"/>
          <w:divBdr>
            <w:top w:val="none" w:sz="0" w:space="0" w:color="auto"/>
            <w:left w:val="none" w:sz="0" w:space="0" w:color="auto"/>
            <w:bottom w:val="none" w:sz="0" w:space="0" w:color="auto"/>
            <w:right w:val="none" w:sz="0" w:space="0" w:color="auto"/>
          </w:divBdr>
        </w:div>
        <w:div w:id="2119987534">
          <w:marLeft w:val="0"/>
          <w:marRight w:val="0"/>
          <w:marTop w:val="0"/>
          <w:marBottom w:val="0"/>
          <w:divBdr>
            <w:top w:val="none" w:sz="0" w:space="0" w:color="auto"/>
            <w:left w:val="none" w:sz="0" w:space="0" w:color="auto"/>
            <w:bottom w:val="none" w:sz="0" w:space="0" w:color="auto"/>
            <w:right w:val="none" w:sz="0" w:space="0" w:color="auto"/>
          </w:divBdr>
        </w:div>
        <w:div w:id="1592932494">
          <w:marLeft w:val="0"/>
          <w:marRight w:val="0"/>
          <w:marTop w:val="0"/>
          <w:marBottom w:val="0"/>
          <w:divBdr>
            <w:top w:val="none" w:sz="0" w:space="0" w:color="auto"/>
            <w:left w:val="none" w:sz="0" w:space="0" w:color="auto"/>
            <w:bottom w:val="none" w:sz="0" w:space="0" w:color="auto"/>
            <w:right w:val="none" w:sz="0" w:space="0" w:color="auto"/>
          </w:divBdr>
        </w:div>
        <w:div w:id="1206334893">
          <w:marLeft w:val="0"/>
          <w:marRight w:val="0"/>
          <w:marTop w:val="0"/>
          <w:marBottom w:val="0"/>
          <w:divBdr>
            <w:top w:val="none" w:sz="0" w:space="0" w:color="auto"/>
            <w:left w:val="none" w:sz="0" w:space="0" w:color="auto"/>
            <w:bottom w:val="none" w:sz="0" w:space="0" w:color="auto"/>
            <w:right w:val="none" w:sz="0" w:space="0" w:color="auto"/>
          </w:divBdr>
        </w:div>
        <w:div w:id="1236748144">
          <w:marLeft w:val="0"/>
          <w:marRight w:val="0"/>
          <w:marTop w:val="0"/>
          <w:marBottom w:val="0"/>
          <w:divBdr>
            <w:top w:val="none" w:sz="0" w:space="0" w:color="auto"/>
            <w:left w:val="none" w:sz="0" w:space="0" w:color="auto"/>
            <w:bottom w:val="none" w:sz="0" w:space="0" w:color="auto"/>
            <w:right w:val="none" w:sz="0" w:space="0" w:color="auto"/>
          </w:divBdr>
        </w:div>
        <w:div w:id="851450631">
          <w:marLeft w:val="0"/>
          <w:marRight w:val="0"/>
          <w:marTop w:val="0"/>
          <w:marBottom w:val="0"/>
          <w:divBdr>
            <w:top w:val="none" w:sz="0" w:space="0" w:color="auto"/>
            <w:left w:val="none" w:sz="0" w:space="0" w:color="auto"/>
            <w:bottom w:val="none" w:sz="0" w:space="0" w:color="auto"/>
            <w:right w:val="none" w:sz="0" w:space="0" w:color="auto"/>
          </w:divBdr>
        </w:div>
        <w:div w:id="1932085609">
          <w:marLeft w:val="0"/>
          <w:marRight w:val="0"/>
          <w:marTop w:val="0"/>
          <w:marBottom w:val="0"/>
          <w:divBdr>
            <w:top w:val="none" w:sz="0" w:space="0" w:color="auto"/>
            <w:left w:val="none" w:sz="0" w:space="0" w:color="auto"/>
            <w:bottom w:val="none" w:sz="0" w:space="0" w:color="auto"/>
            <w:right w:val="none" w:sz="0" w:space="0" w:color="auto"/>
          </w:divBdr>
        </w:div>
        <w:div w:id="1641612571">
          <w:marLeft w:val="0"/>
          <w:marRight w:val="0"/>
          <w:marTop w:val="0"/>
          <w:marBottom w:val="0"/>
          <w:divBdr>
            <w:top w:val="none" w:sz="0" w:space="0" w:color="auto"/>
            <w:left w:val="none" w:sz="0" w:space="0" w:color="auto"/>
            <w:bottom w:val="none" w:sz="0" w:space="0" w:color="auto"/>
            <w:right w:val="none" w:sz="0" w:space="0" w:color="auto"/>
          </w:divBdr>
        </w:div>
        <w:div w:id="1552688169">
          <w:marLeft w:val="0"/>
          <w:marRight w:val="0"/>
          <w:marTop w:val="0"/>
          <w:marBottom w:val="0"/>
          <w:divBdr>
            <w:top w:val="none" w:sz="0" w:space="0" w:color="auto"/>
            <w:left w:val="none" w:sz="0" w:space="0" w:color="auto"/>
            <w:bottom w:val="none" w:sz="0" w:space="0" w:color="auto"/>
            <w:right w:val="none" w:sz="0" w:space="0" w:color="auto"/>
          </w:divBdr>
        </w:div>
        <w:div w:id="1396203439">
          <w:marLeft w:val="0"/>
          <w:marRight w:val="0"/>
          <w:marTop w:val="0"/>
          <w:marBottom w:val="0"/>
          <w:divBdr>
            <w:top w:val="none" w:sz="0" w:space="0" w:color="auto"/>
            <w:left w:val="none" w:sz="0" w:space="0" w:color="auto"/>
            <w:bottom w:val="none" w:sz="0" w:space="0" w:color="auto"/>
            <w:right w:val="none" w:sz="0" w:space="0" w:color="auto"/>
          </w:divBdr>
        </w:div>
        <w:div w:id="1837185796">
          <w:marLeft w:val="0"/>
          <w:marRight w:val="0"/>
          <w:marTop w:val="0"/>
          <w:marBottom w:val="0"/>
          <w:divBdr>
            <w:top w:val="none" w:sz="0" w:space="0" w:color="auto"/>
            <w:left w:val="none" w:sz="0" w:space="0" w:color="auto"/>
            <w:bottom w:val="none" w:sz="0" w:space="0" w:color="auto"/>
            <w:right w:val="none" w:sz="0" w:space="0" w:color="auto"/>
          </w:divBdr>
        </w:div>
        <w:div w:id="1151213993">
          <w:marLeft w:val="0"/>
          <w:marRight w:val="0"/>
          <w:marTop w:val="0"/>
          <w:marBottom w:val="0"/>
          <w:divBdr>
            <w:top w:val="none" w:sz="0" w:space="0" w:color="auto"/>
            <w:left w:val="none" w:sz="0" w:space="0" w:color="auto"/>
            <w:bottom w:val="none" w:sz="0" w:space="0" w:color="auto"/>
            <w:right w:val="none" w:sz="0" w:space="0" w:color="auto"/>
          </w:divBdr>
          <w:divsChild>
            <w:div w:id="794451482">
              <w:marLeft w:val="0"/>
              <w:marRight w:val="0"/>
              <w:marTop w:val="0"/>
              <w:marBottom w:val="0"/>
              <w:divBdr>
                <w:top w:val="none" w:sz="0" w:space="0" w:color="auto"/>
                <w:left w:val="none" w:sz="0" w:space="0" w:color="auto"/>
                <w:bottom w:val="none" w:sz="0" w:space="0" w:color="auto"/>
                <w:right w:val="none" w:sz="0" w:space="0" w:color="auto"/>
              </w:divBdr>
            </w:div>
            <w:div w:id="876549304">
              <w:marLeft w:val="0"/>
              <w:marRight w:val="0"/>
              <w:marTop w:val="0"/>
              <w:marBottom w:val="0"/>
              <w:divBdr>
                <w:top w:val="none" w:sz="0" w:space="0" w:color="auto"/>
                <w:left w:val="none" w:sz="0" w:space="0" w:color="auto"/>
                <w:bottom w:val="none" w:sz="0" w:space="0" w:color="auto"/>
                <w:right w:val="none" w:sz="0" w:space="0" w:color="auto"/>
              </w:divBdr>
            </w:div>
            <w:div w:id="1398866065">
              <w:marLeft w:val="0"/>
              <w:marRight w:val="0"/>
              <w:marTop w:val="0"/>
              <w:marBottom w:val="0"/>
              <w:divBdr>
                <w:top w:val="none" w:sz="0" w:space="0" w:color="auto"/>
                <w:left w:val="none" w:sz="0" w:space="0" w:color="auto"/>
                <w:bottom w:val="none" w:sz="0" w:space="0" w:color="auto"/>
                <w:right w:val="none" w:sz="0" w:space="0" w:color="auto"/>
              </w:divBdr>
            </w:div>
            <w:div w:id="792555753">
              <w:marLeft w:val="0"/>
              <w:marRight w:val="0"/>
              <w:marTop w:val="0"/>
              <w:marBottom w:val="0"/>
              <w:divBdr>
                <w:top w:val="none" w:sz="0" w:space="0" w:color="auto"/>
                <w:left w:val="none" w:sz="0" w:space="0" w:color="auto"/>
                <w:bottom w:val="none" w:sz="0" w:space="0" w:color="auto"/>
                <w:right w:val="none" w:sz="0" w:space="0" w:color="auto"/>
              </w:divBdr>
            </w:div>
            <w:div w:id="974022034">
              <w:marLeft w:val="0"/>
              <w:marRight w:val="0"/>
              <w:marTop w:val="0"/>
              <w:marBottom w:val="0"/>
              <w:divBdr>
                <w:top w:val="none" w:sz="0" w:space="0" w:color="auto"/>
                <w:left w:val="none" w:sz="0" w:space="0" w:color="auto"/>
                <w:bottom w:val="none" w:sz="0" w:space="0" w:color="auto"/>
                <w:right w:val="none" w:sz="0" w:space="0" w:color="auto"/>
              </w:divBdr>
            </w:div>
          </w:divsChild>
        </w:div>
        <w:div w:id="1412581004">
          <w:marLeft w:val="0"/>
          <w:marRight w:val="0"/>
          <w:marTop w:val="0"/>
          <w:marBottom w:val="0"/>
          <w:divBdr>
            <w:top w:val="none" w:sz="0" w:space="0" w:color="auto"/>
            <w:left w:val="none" w:sz="0" w:space="0" w:color="auto"/>
            <w:bottom w:val="none" w:sz="0" w:space="0" w:color="auto"/>
            <w:right w:val="none" w:sz="0" w:space="0" w:color="auto"/>
          </w:divBdr>
        </w:div>
        <w:div w:id="2053724784">
          <w:marLeft w:val="0"/>
          <w:marRight w:val="0"/>
          <w:marTop w:val="0"/>
          <w:marBottom w:val="0"/>
          <w:divBdr>
            <w:top w:val="none" w:sz="0" w:space="0" w:color="auto"/>
            <w:left w:val="none" w:sz="0" w:space="0" w:color="auto"/>
            <w:bottom w:val="none" w:sz="0" w:space="0" w:color="auto"/>
            <w:right w:val="none" w:sz="0" w:space="0" w:color="auto"/>
          </w:divBdr>
        </w:div>
        <w:div w:id="778456613">
          <w:marLeft w:val="0"/>
          <w:marRight w:val="0"/>
          <w:marTop w:val="0"/>
          <w:marBottom w:val="0"/>
          <w:divBdr>
            <w:top w:val="none" w:sz="0" w:space="0" w:color="auto"/>
            <w:left w:val="none" w:sz="0" w:space="0" w:color="auto"/>
            <w:bottom w:val="none" w:sz="0" w:space="0" w:color="auto"/>
            <w:right w:val="none" w:sz="0" w:space="0" w:color="auto"/>
          </w:divBdr>
        </w:div>
        <w:div w:id="142696714">
          <w:marLeft w:val="0"/>
          <w:marRight w:val="0"/>
          <w:marTop w:val="0"/>
          <w:marBottom w:val="0"/>
          <w:divBdr>
            <w:top w:val="none" w:sz="0" w:space="0" w:color="auto"/>
            <w:left w:val="none" w:sz="0" w:space="0" w:color="auto"/>
            <w:bottom w:val="none" w:sz="0" w:space="0" w:color="auto"/>
            <w:right w:val="none" w:sz="0" w:space="0" w:color="auto"/>
          </w:divBdr>
        </w:div>
        <w:div w:id="1320958154">
          <w:marLeft w:val="0"/>
          <w:marRight w:val="0"/>
          <w:marTop w:val="0"/>
          <w:marBottom w:val="0"/>
          <w:divBdr>
            <w:top w:val="none" w:sz="0" w:space="0" w:color="auto"/>
            <w:left w:val="none" w:sz="0" w:space="0" w:color="auto"/>
            <w:bottom w:val="none" w:sz="0" w:space="0" w:color="auto"/>
            <w:right w:val="none" w:sz="0" w:space="0" w:color="auto"/>
          </w:divBdr>
        </w:div>
        <w:div w:id="1193572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8d6b5d6caddf44ca"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o-group@salto-youth.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2A2A2A"/>
      </a:dk2>
      <a:lt2>
        <a:srgbClr val="F9F4EE"/>
      </a:lt2>
      <a:accent1>
        <a:srgbClr val="E09B3B"/>
      </a:accent1>
      <a:accent2>
        <a:srgbClr val="487B97"/>
      </a:accent2>
      <a:accent3>
        <a:srgbClr val="847B97"/>
      </a:accent3>
      <a:accent4>
        <a:srgbClr val="D96362"/>
      </a:accent4>
      <a:accent5>
        <a:srgbClr val="2B8073"/>
      </a:accent5>
      <a:accent6>
        <a:srgbClr val="B09C7D"/>
      </a:accent6>
      <a:hlink>
        <a:srgbClr val="847B97"/>
      </a:hlink>
      <a:folHlink>
        <a:srgbClr val="487B97"/>
      </a:folHlink>
    </a:clrScheme>
    <a:fontScheme name="Custom 9">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617DC8F1A1E04199B236A94544AB0C" ma:contentTypeVersion="7" ma:contentTypeDescription="Create a new document." ma:contentTypeScope="" ma:versionID="75f0fdfae2eac0a7acc939ef1515bdcf">
  <xsd:schema xmlns:xsd="http://www.w3.org/2001/XMLSchema" xmlns:xs="http://www.w3.org/2001/XMLSchema" xmlns:p="http://schemas.microsoft.com/office/2006/metadata/properties" xmlns:ns3="9fb317e3-d497-406c-bc62-ca58e8c62c0b" xmlns:ns4="2df61d45-297b-4110-809f-171b6d128dc8" targetNamespace="http://schemas.microsoft.com/office/2006/metadata/properties" ma:root="true" ma:fieldsID="5fe0a379635573618a0d6727f1cbc98c" ns3:_="" ns4:_="">
    <xsd:import namespace="9fb317e3-d497-406c-bc62-ca58e8c62c0b"/>
    <xsd:import namespace="2df61d45-297b-4110-809f-171b6d128d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317e3-d497-406c-bc62-ca58e8c62c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61d45-297b-4110-809f-171b6d128d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F61E7-3DDB-4BE7-A83B-41FE2CBC6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317e3-d497-406c-bc62-ca58e8c62c0b"/>
    <ds:schemaRef ds:uri="2df61d45-297b-4110-809f-171b6d128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42102-8CE5-4FBB-9047-4DED7F7660FB}">
  <ds:schemaRefs>
    <ds:schemaRef ds:uri="http://schemas.microsoft.com/sharepoint/v3/contenttype/forms"/>
  </ds:schemaRefs>
</ds:datastoreItem>
</file>

<file path=customXml/itemProps3.xml><?xml version="1.0" encoding="utf-8"?>
<ds:datastoreItem xmlns:ds="http://schemas.openxmlformats.org/officeDocument/2006/customXml" ds:itemID="{9D8A7CB1-CB42-40EB-A92D-9E2FE5A9A2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3842</Words>
  <Characters>21132</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Koen Lambert</cp:lastModifiedBy>
  <cp:revision>2</cp:revision>
  <dcterms:created xsi:type="dcterms:W3CDTF">2022-04-04T05:57:00Z</dcterms:created>
  <dcterms:modified xsi:type="dcterms:W3CDTF">2022-04-04T05:57:00Z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0x01010005617DC8F1A1E04199B236A94544AB0C</vt:lpwstr>
  </property>
</Properties>
</file>