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10BA5" w14:textId="77777777" w:rsidR="00061713" w:rsidRPr="002235E6" w:rsidRDefault="00061713" w:rsidP="00061713">
      <w:pPr>
        <w:jc w:val="center"/>
        <w:rPr>
          <w:lang w:val="en-GB"/>
        </w:rPr>
      </w:pPr>
      <w:r w:rsidRPr="002235E6">
        <w:rPr>
          <w:lang w:val="en-GB"/>
        </w:rPr>
        <w:t>Articles of Association of</w:t>
      </w:r>
    </w:p>
    <w:p w14:paraId="19E4454F" w14:textId="3F912624" w:rsidR="0080599A" w:rsidRPr="002235E6" w:rsidRDefault="0080599A" w:rsidP="00061713">
      <w:pPr>
        <w:jc w:val="center"/>
        <w:rPr>
          <w:lang w:val="en-GB"/>
        </w:rPr>
      </w:pPr>
      <w:r w:rsidRPr="002235E6">
        <w:rPr>
          <w:lang w:val="en-GB"/>
        </w:rPr>
        <w:t>ESTONIAN OLYMPIC COMMITTEE</w:t>
      </w:r>
    </w:p>
    <w:p w14:paraId="7F2D4084" w14:textId="77777777" w:rsidR="00517316" w:rsidRPr="002235E6" w:rsidRDefault="00517316" w:rsidP="00517316">
      <w:pPr>
        <w:jc w:val="center"/>
        <w:rPr>
          <w:lang w:val="en-GB"/>
        </w:rPr>
      </w:pPr>
    </w:p>
    <w:p w14:paraId="6543A9DC" w14:textId="643FEA8D" w:rsidR="0080599A" w:rsidRPr="002235E6" w:rsidRDefault="0080599A" w:rsidP="00B37CB2">
      <w:pPr>
        <w:jc w:val="both"/>
        <w:rPr>
          <w:rStyle w:val="Strong"/>
          <w:b w:val="0"/>
          <w:bCs w:val="0"/>
          <w:lang w:val="en-GB"/>
        </w:rPr>
      </w:pPr>
      <w:r w:rsidRPr="002235E6">
        <w:rPr>
          <w:rStyle w:val="Strong"/>
          <w:b w:val="0"/>
          <w:bCs w:val="0"/>
          <w:lang w:val="en-GB"/>
        </w:rPr>
        <w:t>PREAMBLE</w:t>
      </w:r>
    </w:p>
    <w:p w14:paraId="6FD845AB" w14:textId="77777777" w:rsidR="0080599A" w:rsidRPr="002235E6" w:rsidRDefault="0080599A" w:rsidP="00B37CB2">
      <w:pPr>
        <w:jc w:val="both"/>
        <w:rPr>
          <w:lang w:val="en-GB"/>
        </w:rPr>
      </w:pPr>
      <w:r w:rsidRPr="002235E6">
        <w:rPr>
          <w:lang w:val="en-GB"/>
        </w:rPr>
        <w:t>The Estonian Olympic Committee is an Estonian sports and Olympic organisation that</w:t>
      </w:r>
    </w:p>
    <w:p w14:paraId="56F5AEC6" w14:textId="77777777" w:rsidR="0080599A" w:rsidRPr="002235E6" w:rsidRDefault="0080599A" w:rsidP="00517316">
      <w:pPr>
        <w:ind w:left="993" w:hanging="426"/>
        <w:jc w:val="both"/>
        <w:rPr>
          <w:lang w:val="en-GB"/>
        </w:rPr>
      </w:pPr>
      <w:r w:rsidRPr="002235E6">
        <w:rPr>
          <w:lang w:val="en-GB"/>
        </w:rPr>
        <w:t>-</w:t>
      </w:r>
      <w:r w:rsidRPr="002235E6">
        <w:rPr>
          <w:lang w:val="en-GB"/>
        </w:rPr>
        <w:tab/>
        <w:t>is a member of the International Olympic Movement, respects the Olympic Charter and the World Anti-Doping Code and complies with the decisions of the International Olympic Committee;</w:t>
      </w:r>
    </w:p>
    <w:p w14:paraId="2A3ED34C" w14:textId="77777777" w:rsidR="0080599A" w:rsidRPr="002235E6" w:rsidRDefault="0080599A" w:rsidP="00517316">
      <w:pPr>
        <w:ind w:left="993" w:hanging="426"/>
        <w:jc w:val="both"/>
        <w:rPr>
          <w:lang w:val="en-GB"/>
        </w:rPr>
      </w:pPr>
      <w:r w:rsidRPr="002235E6">
        <w:rPr>
          <w:lang w:val="en-GB"/>
        </w:rPr>
        <w:t>-</w:t>
      </w:r>
      <w:r w:rsidRPr="002235E6">
        <w:rPr>
          <w:lang w:val="en-GB"/>
        </w:rPr>
        <w:tab/>
        <w:t>pursues the balanced development of Sports Movement in Estonia: promotion of health and physical activity of the population as well as competitive and professional sports, and continuous improvement of sports organisations and their members;</w:t>
      </w:r>
    </w:p>
    <w:p w14:paraId="050F4D39" w14:textId="6BD5D4FE" w:rsidR="0080599A" w:rsidRPr="002235E6" w:rsidRDefault="0080599A" w:rsidP="00517316">
      <w:pPr>
        <w:ind w:left="993" w:hanging="426"/>
        <w:jc w:val="both"/>
        <w:rPr>
          <w:lang w:val="en-GB"/>
        </w:rPr>
      </w:pPr>
      <w:r w:rsidRPr="002235E6">
        <w:rPr>
          <w:lang w:val="en-GB"/>
        </w:rPr>
        <w:t>-</w:t>
      </w:r>
      <w:r w:rsidRPr="002235E6">
        <w:rPr>
          <w:lang w:val="en-GB"/>
        </w:rPr>
        <w:tab/>
        <w:t>promotes, in accordance with the mission and objectives of the Estonian Olympic Committee and the principles of the Estonian Sports Charter, the ideals of Olympism and peace, promotes the Movement of Women in Sports, strictly observes sports ethics, combats the use of doping and takes care of environmental sustainability.</w:t>
      </w:r>
    </w:p>
    <w:p w14:paraId="5339EFA5" w14:textId="77777777" w:rsidR="005B254C" w:rsidRPr="002235E6" w:rsidRDefault="005B254C" w:rsidP="00517316">
      <w:pPr>
        <w:ind w:left="709" w:hanging="709"/>
        <w:jc w:val="both"/>
        <w:rPr>
          <w:rFonts w:cs="Times New Roman"/>
          <w:szCs w:val="22"/>
          <w:lang w:val="en-GB"/>
        </w:rPr>
      </w:pPr>
    </w:p>
    <w:p w14:paraId="37122E1E" w14:textId="3322233C" w:rsidR="0080599A" w:rsidRPr="002235E6" w:rsidRDefault="0080599A" w:rsidP="00B37CB2">
      <w:pPr>
        <w:tabs>
          <w:tab w:val="left" w:pos="284"/>
        </w:tabs>
        <w:jc w:val="both"/>
        <w:rPr>
          <w:lang w:val="en-GB"/>
        </w:rPr>
      </w:pPr>
      <w:r w:rsidRPr="002235E6">
        <w:rPr>
          <w:lang w:val="en-GB"/>
        </w:rPr>
        <w:t>I</w:t>
      </w:r>
      <w:r w:rsidRPr="002235E6">
        <w:rPr>
          <w:lang w:val="en-GB"/>
        </w:rPr>
        <w:tab/>
        <w:t>GENERAL PROVISIONS, MISSION, OBJECTIVES AND MAIN ACTIVITIES</w:t>
      </w:r>
    </w:p>
    <w:p w14:paraId="4F800765" w14:textId="73F69720" w:rsidR="0080599A" w:rsidRPr="002235E6" w:rsidRDefault="0080599A" w:rsidP="002235E6">
      <w:pPr>
        <w:pStyle w:val="EST1Tase"/>
        <w:rPr>
          <w:lang w:val="en-GB"/>
        </w:rPr>
      </w:pPr>
      <w:r w:rsidRPr="002235E6">
        <w:rPr>
          <w:lang w:val="en-GB"/>
        </w:rPr>
        <w:t>Name and registered office</w:t>
      </w:r>
    </w:p>
    <w:p w14:paraId="7DA88701" w14:textId="07B37D62" w:rsidR="0080599A" w:rsidRPr="002235E6" w:rsidRDefault="0080599A" w:rsidP="00B37CB2">
      <w:pPr>
        <w:pStyle w:val="EST2Tase"/>
        <w:rPr>
          <w:lang w:val="en-GB"/>
        </w:rPr>
      </w:pPr>
      <w:r w:rsidRPr="002235E6">
        <w:rPr>
          <w:lang w:val="en-GB"/>
        </w:rPr>
        <w:t>The name of the non-profit association is the Estonian Olympic Committee, the abbreviated form in Estonian being EOK.</w:t>
      </w:r>
    </w:p>
    <w:p w14:paraId="2DC1797F" w14:textId="2F809309" w:rsidR="0080599A" w:rsidRPr="002235E6" w:rsidRDefault="0080599A" w:rsidP="00B37CB2">
      <w:pPr>
        <w:pStyle w:val="EST2Tase"/>
        <w:rPr>
          <w:lang w:val="en-GB"/>
        </w:rPr>
      </w:pPr>
      <w:r w:rsidRPr="002235E6">
        <w:rPr>
          <w:lang w:val="en-GB"/>
        </w:rPr>
        <w:t>The registered office of the Estonian Olympic Committee (hereinafter EOK) is Tallinn.</w:t>
      </w:r>
    </w:p>
    <w:p w14:paraId="5B8DE9FF" w14:textId="77777777" w:rsidR="00517316" w:rsidRPr="002235E6" w:rsidRDefault="00517316" w:rsidP="00517316">
      <w:pPr>
        <w:pStyle w:val="EST2Tase"/>
        <w:numPr>
          <w:ilvl w:val="0"/>
          <w:numId w:val="0"/>
        </w:numPr>
        <w:rPr>
          <w:lang w:val="en-GB"/>
        </w:rPr>
      </w:pPr>
    </w:p>
    <w:p w14:paraId="725ECFB4" w14:textId="6F840CA0" w:rsidR="0080599A" w:rsidRPr="002235E6" w:rsidRDefault="0080599A" w:rsidP="00B37CB2">
      <w:pPr>
        <w:pStyle w:val="EST1Tase"/>
        <w:rPr>
          <w:lang w:val="en-GB"/>
        </w:rPr>
      </w:pPr>
      <w:r w:rsidRPr="002235E6">
        <w:rPr>
          <w:lang w:val="en-GB"/>
        </w:rPr>
        <w:t>Status</w:t>
      </w:r>
    </w:p>
    <w:p w14:paraId="3A53330A" w14:textId="2F0251C9" w:rsidR="0080599A" w:rsidRPr="002235E6" w:rsidRDefault="0080599A" w:rsidP="00B37CB2">
      <w:pPr>
        <w:pStyle w:val="EST2Tase"/>
        <w:rPr>
          <w:lang w:val="en-GB"/>
        </w:rPr>
      </w:pPr>
      <w:r w:rsidRPr="002235E6">
        <w:rPr>
          <w:lang w:val="en-GB"/>
        </w:rPr>
        <w:t>The EOK is the nongovernmental umbrella organisation of sports which acts in the public interest and for charitable purposes and unites sports federations, sports associations, county and city sports unions and, under the conditions provided in the Olympic Charter, natural persons.</w:t>
      </w:r>
    </w:p>
    <w:p w14:paraId="24D9C9D8" w14:textId="2BF4A351" w:rsidR="0080599A" w:rsidRPr="002235E6" w:rsidRDefault="0080599A" w:rsidP="00B37CB2">
      <w:pPr>
        <w:pStyle w:val="EST2Tase"/>
        <w:rPr>
          <w:lang w:val="en-GB"/>
        </w:rPr>
      </w:pPr>
      <w:r w:rsidRPr="002235E6">
        <w:rPr>
          <w:lang w:val="en-GB"/>
        </w:rPr>
        <w:t>The EOK follows in its activities the laws and other legislation of the Republic of Estonia, the Olympic Charter, the World Anti-Doping Code, the Estonian Anti-Doping Rules, the European Sports Charter, the Estonian Sports Charter, the Estonian Sports Ethics Rules, other rules applicable to sports and these Articles of Association.</w:t>
      </w:r>
    </w:p>
    <w:p w14:paraId="5FD535E5" w14:textId="6B5EAA2A" w:rsidR="0080599A" w:rsidRPr="002235E6" w:rsidRDefault="0080599A" w:rsidP="00B37CB2">
      <w:pPr>
        <w:pStyle w:val="EST2Tase"/>
        <w:rPr>
          <w:lang w:val="en-GB"/>
        </w:rPr>
      </w:pPr>
      <w:r w:rsidRPr="002235E6">
        <w:rPr>
          <w:lang w:val="en-GB"/>
        </w:rPr>
        <w:t>The EOK is in its activities independent of political, religious and economic pressure that might hinder the compliance with the provisions of the Olympic Charter, achievement of its mission and development of sports. The EOK may not develop any activity that is contrary to the Olympic Charter.</w:t>
      </w:r>
    </w:p>
    <w:p w14:paraId="3A699DA3" w14:textId="77777777" w:rsidR="00517316" w:rsidRPr="002235E6" w:rsidRDefault="00517316" w:rsidP="00517316">
      <w:pPr>
        <w:pStyle w:val="EST2Tase"/>
        <w:numPr>
          <w:ilvl w:val="0"/>
          <w:numId w:val="0"/>
        </w:numPr>
        <w:rPr>
          <w:lang w:val="en-GB"/>
        </w:rPr>
      </w:pPr>
    </w:p>
    <w:p w14:paraId="118188BB" w14:textId="5F9A51C8" w:rsidR="0080599A" w:rsidRPr="002235E6" w:rsidRDefault="0080599A" w:rsidP="00B37CB2">
      <w:pPr>
        <w:pStyle w:val="EST1Tase"/>
        <w:rPr>
          <w:lang w:val="en-GB"/>
        </w:rPr>
      </w:pPr>
      <w:r w:rsidRPr="002235E6">
        <w:rPr>
          <w:lang w:val="en-GB"/>
        </w:rPr>
        <w:t>Mission</w:t>
      </w:r>
    </w:p>
    <w:p w14:paraId="5E84B347" w14:textId="37BF7C9D" w:rsidR="0080599A" w:rsidRPr="002235E6" w:rsidRDefault="0080599A" w:rsidP="00B37CB2">
      <w:pPr>
        <w:ind w:left="993"/>
        <w:jc w:val="both"/>
        <w:rPr>
          <w:lang w:val="en-GB"/>
        </w:rPr>
      </w:pPr>
      <w:r w:rsidRPr="002235E6">
        <w:rPr>
          <w:lang w:val="en-GB"/>
        </w:rPr>
        <w:t>The mission of the EOK is to develop and protect Sports and Olympic Movement in Estonia in accordance with the Olympic Charter and the Estonian Sports Charter. To fulfil its mission, the EOK cooperates with national institutions and other nongovernmental organisations and companies.</w:t>
      </w:r>
    </w:p>
    <w:p w14:paraId="76F39209" w14:textId="77777777" w:rsidR="00517316" w:rsidRPr="002235E6" w:rsidRDefault="00517316" w:rsidP="00517316">
      <w:pPr>
        <w:jc w:val="both"/>
        <w:rPr>
          <w:rFonts w:cs="Times New Roman"/>
          <w:szCs w:val="22"/>
          <w:lang w:val="en-GB"/>
        </w:rPr>
      </w:pPr>
    </w:p>
    <w:p w14:paraId="23DE956B" w14:textId="66A567FD" w:rsidR="0080599A" w:rsidRPr="002235E6" w:rsidRDefault="0080599A" w:rsidP="00B37CB2">
      <w:pPr>
        <w:pStyle w:val="EST1Tase"/>
        <w:rPr>
          <w:lang w:val="en-GB"/>
        </w:rPr>
      </w:pPr>
      <w:r w:rsidRPr="002235E6">
        <w:rPr>
          <w:lang w:val="en-GB"/>
        </w:rPr>
        <w:t>Objectives</w:t>
      </w:r>
    </w:p>
    <w:p w14:paraId="2D16EF8E" w14:textId="77777777" w:rsidR="0080599A" w:rsidRPr="002235E6" w:rsidRDefault="0080599A" w:rsidP="00517316">
      <w:pPr>
        <w:ind w:left="993"/>
        <w:jc w:val="both"/>
        <w:rPr>
          <w:lang w:val="en-GB"/>
        </w:rPr>
      </w:pPr>
      <w:r w:rsidRPr="002235E6">
        <w:rPr>
          <w:lang w:val="en-GB"/>
        </w:rPr>
        <w:t>The objectives of the EOK in achieving its mission are:</w:t>
      </w:r>
    </w:p>
    <w:p w14:paraId="63F0F193" w14:textId="276B772A" w:rsidR="0080599A" w:rsidRPr="002235E6" w:rsidRDefault="0080599A" w:rsidP="00B37CB2">
      <w:pPr>
        <w:pStyle w:val="EST2Tase"/>
        <w:rPr>
          <w:lang w:val="en-GB"/>
        </w:rPr>
      </w:pPr>
      <w:r w:rsidRPr="002235E6">
        <w:rPr>
          <w:lang w:val="en-GB"/>
        </w:rPr>
        <w:t>to increase the participation of the whole population in sports and physical activity and to enhance the healthy, social and economic role of Sports Movement;</w:t>
      </w:r>
    </w:p>
    <w:p w14:paraId="2D70902F" w14:textId="32EE587A" w:rsidR="0080599A" w:rsidRPr="002235E6" w:rsidRDefault="0080599A" w:rsidP="00B37CB2">
      <w:pPr>
        <w:pStyle w:val="EST2Tase"/>
        <w:rPr>
          <w:lang w:val="en-GB"/>
        </w:rPr>
      </w:pPr>
      <w:r w:rsidRPr="002235E6">
        <w:rPr>
          <w:lang w:val="en-GB"/>
        </w:rPr>
        <w:t>to observe the principles of Olympism, Fair Play and other principles defined in the Olympic Charter;</w:t>
      </w:r>
    </w:p>
    <w:p w14:paraId="5258379C" w14:textId="5AC17C22" w:rsidR="0080599A" w:rsidRPr="002235E6" w:rsidRDefault="0080599A" w:rsidP="00B37CB2">
      <w:pPr>
        <w:pStyle w:val="EST2Tase"/>
        <w:rPr>
          <w:lang w:val="en-GB"/>
        </w:rPr>
      </w:pPr>
      <w:r w:rsidRPr="002235E6">
        <w:rPr>
          <w:lang w:val="en-GB"/>
        </w:rPr>
        <w:t>to develop a sports organisation corresponding to the interests of amateur athletes, to increase its active legal capacity and to improve the consistency of its activities;</w:t>
      </w:r>
    </w:p>
    <w:p w14:paraId="1D5A4207" w14:textId="4BC40F20" w:rsidR="0080599A" w:rsidRPr="002235E6" w:rsidRDefault="0080599A" w:rsidP="00B37CB2">
      <w:pPr>
        <w:pStyle w:val="EST2Tase"/>
        <w:rPr>
          <w:lang w:val="en-GB"/>
        </w:rPr>
      </w:pPr>
      <w:r w:rsidRPr="002235E6">
        <w:rPr>
          <w:lang w:val="en-GB"/>
        </w:rPr>
        <w:t>to raise the performance of professional sports, and through it the reputation and visibility of the state;</w:t>
      </w:r>
    </w:p>
    <w:p w14:paraId="66D65B78" w14:textId="3B85123F" w:rsidR="0080599A" w:rsidRPr="002235E6" w:rsidRDefault="0080599A" w:rsidP="00B37CB2">
      <w:pPr>
        <w:pStyle w:val="EST2Tase"/>
        <w:rPr>
          <w:lang w:val="en-GB"/>
        </w:rPr>
      </w:pPr>
      <w:r w:rsidRPr="002235E6">
        <w:rPr>
          <w:lang w:val="en-GB"/>
        </w:rPr>
        <w:t>to develop cooperation and joint activities with the International Sports and Olympic Movement.</w:t>
      </w:r>
    </w:p>
    <w:p w14:paraId="3C3A8E58" w14:textId="77777777" w:rsidR="00517316" w:rsidRPr="002235E6" w:rsidRDefault="00517316" w:rsidP="00517316">
      <w:pPr>
        <w:pStyle w:val="EST2Tase"/>
        <w:numPr>
          <w:ilvl w:val="0"/>
          <w:numId w:val="0"/>
        </w:numPr>
        <w:rPr>
          <w:lang w:val="en-GB"/>
        </w:rPr>
      </w:pPr>
    </w:p>
    <w:p w14:paraId="487FF105" w14:textId="006AE8A7" w:rsidR="0080599A" w:rsidRPr="002235E6" w:rsidRDefault="0080599A" w:rsidP="00B37CB2">
      <w:pPr>
        <w:pStyle w:val="EST1Tase"/>
        <w:rPr>
          <w:lang w:val="en-GB"/>
        </w:rPr>
      </w:pPr>
      <w:r w:rsidRPr="002235E6">
        <w:rPr>
          <w:lang w:val="en-GB"/>
        </w:rPr>
        <w:t>Insignia</w:t>
      </w:r>
    </w:p>
    <w:p w14:paraId="25EB58A9" w14:textId="206C1195" w:rsidR="0080599A" w:rsidRPr="002235E6" w:rsidRDefault="0080599A" w:rsidP="00B37CB2">
      <w:pPr>
        <w:ind w:left="993"/>
        <w:jc w:val="both"/>
        <w:rPr>
          <w:lang w:val="en-GB"/>
        </w:rPr>
      </w:pPr>
      <w:r w:rsidRPr="002235E6">
        <w:rPr>
          <w:lang w:val="en-GB"/>
        </w:rPr>
        <w:t>The EOK has an emblem, a commercial emblem, a flag and other insignia approved by the Executive Board of the International Olympic Committee.</w:t>
      </w:r>
    </w:p>
    <w:p w14:paraId="177BCDE8" w14:textId="5E6F3A9C" w:rsidR="00AB7835" w:rsidRPr="002235E6" w:rsidRDefault="00AB7835" w:rsidP="00B37CB2">
      <w:pPr>
        <w:jc w:val="both"/>
        <w:rPr>
          <w:lang w:val="en-GB"/>
        </w:rPr>
      </w:pPr>
    </w:p>
    <w:p w14:paraId="50B50BE8" w14:textId="6EA8FA9E" w:rsidR="0080599A" w:rsidRPr="002235E6" w:rsidRDefault="0080599A" w:rsidP="00B37CB2">
      <w:pPr>
        <w:pStyle w:val="EST1Tase"/>
        <w:rPr>
          <w:lang w:val="en-GB"/>
        </w:rPr>
      </w:pPr>
      <w:r w:rsidRPr="002235E6">
        <w:rPr>
          <w:lang w:val="en-GB"/>
        </w:rPr>
        <w:t>Legal succession</w:t>
      </w:r>
    </w:p>
    <w:p w14:paraId="4B5845F0" w14:textId="56BBB916" w:rsidR="0080599A" w:rsidRPr="002235E6" w:rsidRDefault="0080599A" w:rsidP="00B37CB2">
      <w:pPr>
        <w:ind w:left="993"/>
        <w:jc w:val="both"/>
        <w:rPr>
          <w:lang w:val="en-GB"/>
        </w:rPr>
      </w:pPr>
      <w:r w:rsidRPr="002235E6">
        <w:rPr>
          <w:lang w:val="en-GB"/>
        </w:rPr>
        <w:t>The EOK is the legal successor of the Estonian Olympic Committee, founded in 1923 and restored in 1989, and the Estonian Sports Confederation, founded in 1923 and restored in 1990.</w:t>
      </w:r>
    </w:p>
    <w:p w14:paraId="3234871B" w14:textId="77777777" w:rsidR="00517316" w:rsidRPr="002235E6" w:rsidRDefault="00517316" w:rsidP="00517316">
      <w:pPr>
        <w:jc w:val="both"/>
        <w:rPr>
          <w:rFonts w:cs="Times New Roman"/>
          <w:szCs w:val="22"/>
          <w:lang w:val="en-GB"/>
        </w:rPr>
      </w:pPr>
    </w:p>
    <w:p w14:paraId="147FF13D" w14:textId="6080264A" w:rsidR="0080599A" w:rsidRPr="002235E6" w:rsidRDefault="0080599A" w:rsidP="00B37CB2">
      <w:pPr>
        <w:pStyle w:val="EST1Tase"/>
        <w:rPr>
          <w:lang w:val="en-GB"/>
        </w:rPr>
      </w:pPr>
      <w:r w:rsidRPr="002235E6">
        <w:rPr>
          <w:lang w:val="en-GB"/>
        </w:rPr>
        <w:t>Obligations and rights of EOK</w:t>
      </w:r>
    </w:p>
    <w:p w14:paraId="2388934F" w14:textId="77777777" w:rsidR="002235E6" w:rsidRPr="002235E6" w:rsidRDefault="0080599A" w:rsidP="00B37CB2">
      <w:pPr>
        <w:pStyle w:val="EST2Tase"/>
        <w:rPr>
          <w:lang w:val="en-GB"/>
        </w:rPr>
      </w:pPr>
      <w:r w:rsidRPr="002235E6">
        <w:rPr>
          <w:lang w:val="en-GB"/>
        </w:rPr>
        <w:t>The EOK takes part in the Games of the Olympiad and ensures the participation of Estonian athletes therein.</w:t>
      </w:r>
    </w:p>
    <w:p w14:paraId="016CA3CE" w14:textId="77777777" w:rsidR="002235E6" w:rsidRPr="002235E6" w:rsidRDefault="0080599A" w:rsidP="00B37CB2">
      <w:pPr>
        <w:pStyle w:val="EST2Tase"/>
        <w:rPr>
          <w:lang w:val="en-GB"/>
        </w:rPr>
      </w:pPr>
      <w:r w:rsidRPr="002235E6">
        <w:rPr>
          <w:lang w:val="en-GB"/>
        </w:rPr>
        <w:t>The EOK appoints, organises and manages Estonian delegations at the Olympic Games and at regional, pan-European and global sports competitions organised under the auspices of the International Olympic Committee.</w:t>
      </w:r>
    </w:p>
    <w:p w14:paraId="61783105" w14:textId="77777777" w:rsidR="002235E6" w:rsidRPr="002235E6" w:rsidRDefault="0080599A" w:rsidP="00B37CB2">
      <w:pPr>
        <w:pStyle w:val="EST2Tase"/>
        <w:rPr>
          <w:lang w:val="en-GB"/>
        </w:rPr>
      </w:pPr>
      <w:r w:rsidRPr="002235E6">
        <w:rPr>
          <w:lang w:val="en-GB"/>
        </w:rPr>
        <w:t>The EOK is responsible for the conduct of members of the Estonian delegation at the Olympic Games and at other competitions organised under the auspices of the International Olympic Committee.</w:t>
      </w:r>
    </w:p>
    <w:p w14:paraId="46860AA2" w14:textId="77777777" w:rsidR="002235E6" w:rsidRPr="002235E6" w:rsidRDefault="0080599A" w:rsidP="00B37CB2">
      <w:pPr>
        <w:pStyle w:val="EST2Tase"/>
        <w:rPr>
          <w:lang w:val="en-GB"/>
        </w:rPr>
      </w:pPr>
      <w:r w:rsidRPr="002235E6">
        <w:rPr>
          <w:lang w:val="en-GB"/>
        </w:rPr>
        <w:t>The EOK has the exclusive right to represent the Republic of Estonia at the Olympic Games and at regional, pan-European and global sports competitions organised under the auspices of the International Olympic Committee.</w:t>
      </w:r>
    </w:p>
    <w:p w14:paraId="46908020" w14:textId="77777777" w:rsidR="002235E6" w:rsidRPr="002235E6" w:rsidRDefault="0080599A" w:rsidP="00B37CB2">
      <w:pPr>
        <w:pStyle w:val="EST2Tase"/>
        <w:rPr>
          <w:lang w:val="en-GB"/>
        </w:rPr>
      </w:pPr>
      <w:r w:rsidRPr="002235E6">
        <w:rPr>
          <w:lang w:val="en-GB"/>
        </w:rPr>
        <w:t>The EOK appoints a city that may apply to organise the Olympic Games in the Republic of Estonia.</w:t>
      </w:r>
    </w:p>
    <w:p w14:paraId="25EB8D0A" w14:textId="77777777" w:rsidR="002235E6" w:rsidRPr="002235E6" w:rsidRDefault="0080599A" w:rsidP="00B37CB2">
      <w:pPr>
        <w:pStyle w:val="EST2Tase"/>
        <w:rPr>
          <w:lang w:val="en-GB"/>
        </w:rPr>
      </w:pPr>
      <w:r w:rsidRPr="002235E6">
        <w:rPr>
          <w:lang w:val="en-GB"/>
        </w:rPr>
        <w:t>To ensure the development of the Olympic and Sports Movement and the material security of its activities, the EOK may establish legal persons, provide goods or services, mainly free of charge or in another non-profit-making manner, to the target group whose support is provided in the Articles of Association of the EOK, pay support to persons belonging to the target group, organise free and paid sports and sports promotion events, exhibitions, presentations and lotteries, accept donations in money and in assets, enter into sponsorship and advertising contracts, make transactions with assets in its use and possession which are necessary for achieving its statutory objectives, including make investments, invest its funds in marketable securities and other money market instruments, publish periodicals, books, advertising, teaching and methodological materials and other publications.</w:t>
      </w:r>
    </w:p>
    <w:p w14:paraId="4802F728" w14:textId="30902BC2" w:rsidR="00517316" w:rsidRPr="002235E6" w:rsidRDefault="00517316" w:rsidP="00517316">
      <w:pPr>
        <w:pStyle w:val="EST2Tase"/>
        <w:numPr>
          <w:ilvl w:val="0"/>
          <w:numId w:val="0"/>
        </w:numPr>
        <w:rPr>
          <w:lang w:val="en-GB"/>
        </w:rPr>
      </w:pPr>
    </w:p>
    <w:p w14:paraId="5BE84ECE" w14:textId="7663F0C7" w:rsidR="0080599A" w:rsidRPr="002235E6" w:rsidRDefault="0080599A" w:rsidP="00B37CB2">
      <w:pPr>
        <w:pStyle w:val="EST1Tase"/>
        <w:rPr>
          <w:lang w:val="en-GB"/>
        </w:rPr>
      </w:pPr>
      <w:r w:rsidRPr="002235E6">
        <w:rPr>
          <w:lang w:val="en-GB"/>
        </w:rPr>
        <w:t>Main activities</w:t>
      </w:r>
    </w:p>
    <w:p w14:paraId="7A241052" w14:textId="77777777" w:rsidR="0080599A" w:rsidRPr="002235E6" w:rsidRDefault="0080599A" w:rsidP="00B37CB2">
      <w:pPr>
        <w:ind w:left="993"/>
        <w:jc w:val="both"/>
        <w:rPr>
          <w:lang w:val="en-GB"/>
        </w:rPr>
      </w:pPr>
      <w:r w:rsidRPr="002235E6">
        <w:rPr>
          <w:lang w:val="en-GB"/>
        </w:rPr>
        <w:t>To achieve its mission and fulfil its statutory objectives, the EOK focuses on the following main activities:</w:t>
      </w:r>
    </w:p>
    <w:p w14:paraId="549311AC" w14:textId="545258FD" w:rsidR="0080599A" w:rsidRPr="002235E6" w:rsidRDefault="0080599A" w:rsidP="00B37CB2">
      <w:pPr>
        <w:pStyle w:val="EST2Tase"/>
        <w:rPr>
          <w:lang w:val="en-GB"/>
        </w:rPr>
      </w:pPr>
      <w:r w:rsidRPr="002235E6">
        <w:rPr>
          <w:lang w:val="en-GB"/>
        </w:rPr>
        <w:t>Ensures that Estonian athletes are prepared for the Olympic Games, ensures their participation in the Olympic Games and other sports competitions organised under the auspices of the International Olympic Committee.</w:t>
      </w:r>
    </w:p>
    <w:p w14:paraId="2919E54D" w14:textId="762CC2B7" w:rsidR="0080599A" w:rsidRPr="002235E6" w:rsidRDefault="0080599A" w:rsidP="00B37CB2">
      <w:pPr>
        <w:pStyle w:val="EST2Tase"/>
        <w:rPr>
          <w:lang w:val="en-GB"/>
        </w:rPr>
      </w:pPr>
      <w:r w:rsidRPr="002235E6">
        <w:rPr>
          <w:lang w:val="en-GB"/>
        </w:rPr>
        <w:t>Contributes to the organisation of sports competitions and events held in Estonia under the auspices of the International Olympic Committee, the European Olympic Committee, international sports federations and international sports associations.</w:t>
      </w:r>
    </w:p>
    <w:p w14:paraId="617E9170" w14:textId="2E36DA65" w:rsidR="0080599A" w:rsidRPr="002235E6" w:rsidRDefault="0080599A" w:rsidP="00B37CB2">
      <w:pPr>
        <w:pStyle w:val="EST2Tase"/>
        <w:rPr>
          <w:lang w:val="en-GB"/>
        </w:rPr>
      </w:pPr>
      <w:r w:rsidRPr="002235E6">
        <w:rPr>
          <w:lang w:val="en-GB"/>
        </w:rPr>
        <w:t>Ensures that the Olympic Charter is observed in Estonia, promotes the principles of Olympism, Fair Play and ethical Sports Movement. Contributes to the integration of idealistic values of the Olympic and Sports Movement into the curricula of educational institutions and develops corresponding training. Supports the activities of Olympic training institutions, in particular the national Olympic academy and the Sports Museum, and cultural programmes related to the Olympic Movement.</w:t>
      </w:r>
    </w:p>
    <w:p w14:paraId="4F9E670E" w14:textId="03ECC3DF" w:rsidR="0080599A" w:rsidRPr="002235E6" w:rsidRDefault="0080599A" w:rsidP="00B37CB2">
      <w:pPr>
        <w:pStyle w:val="EST2Tase"/>
        <w:rPr>
          <w:lang w:val="en-GB"/>
        </w:rPr>
      </w:pPr>
      <w:r w:rsidRPr="002235E6">
        <w:rPr>
          <w:lang w:val="en-GB"/>
        </w:rPr>
        <w:t>Applies the principles of sports for all to increase sports and physical activity of the entire population, in particular children and young people: promotes and fosters traditional and new physical activities, organises training and events in this field in cooperation with member organisations, the public sector and other interested parties.</w:t>
      </w:r>
    </w:p>
    <w:p w14:paraId="0AE4571C" w14:textId="09B6E915" w:rsidR="0080599A" w:rsidRPr="002235E6" w:rsidRDefault="0080599A" w:rsidP="00B37CB2">
      <w:pPr>
        <w:pStyle w:val="EST2Tase"/>
        <w:rPr>
          <w:lang w:val="en-GB"/>
        </w:rPr>
      </w:pPr>
      <w:r w:rsidRPr="002235E6">
        <w:rPr>
          <w:lang w:val="en-GB"/>
        </w:rPr>
        <w:lastRenderedPageBreak/>
        <w:t>Plans Sports Movement, contributes to the development of sports structures and organises training in this field.</w:t>
      </w:r>
    </w:p>
    <w:p w14:paraId="74EE8A89" w14:textId="49187DA8" w:rsidR="0080599A" w:rsidRPr="002235E6" w:rsidRDefault="0080599A" w:rsidP="00B37CB2">
      <w:pPr>
        <w:pStyle w:val="EST2Tase"/>
        <w:rPr>
          <w:lang w:val="en-GB"/>
        </w:rPr>
      </w:pPr>
      <w:r w:rsidRPr="002235E6">
        <w:rPr>
          <w:lang w:val="en-GB"/>
        </w:rPr>
        <w:t>Generalises practical work experience and the results of sports research, initiates applied research, prepares methodological aid and teaching materials, organises consultations and training events in order to ensure the development and sustainability of sports clubs and sports unions.</w:t>
      </w:r>
    </w:p>
    <w:p w14:paraId="7E45A0E7" w14:textId="4B996442" w:rsidR="0080599A" w:rsidRPr="002235E6" w:rsidRDefault="0080599A" w:rsidP="00B37CB2">
      <w:pPr>
        <w:pStyle w:val="EST2Tase"/>
        <w:rPr>
          <w:lang w:val="en-GB"/>
        </w:rPr>
      </w:pPr>
      <w:r w:rsidRPr="002235E6">
        <w:rPr>
          <w:lang w:val="en-GB"/>
        </w:rPr>
        <w:t>Implements and develops a nationwide training system in order to increase the motivation and qualifications of employed and volunteer coaches, instructors and sports managers, to improve the pedagogical process and management, and to raise the level of sports activity and athletic excellence.</w:t>
      </w:r>
    </w:p>
    <w:p w14:paraId="503AB6ED" w14:textId="56A803BA" w:rsidR="0080599A" w:rsidRPr="002235E6" w:rsidRDefault="0080599A" w:rsidP="00B37CB2">
      <w:pPr>
        <w:pStyle w:val="EST2Tase"/>
        <w:rPr>
          <w:lang w:val="en-GB"/>
        </w:rPr>
      </w:pPr>
      <w:r w:rsidRPr="002235E6">
        <w:rPr>
          <w:lang w:val="en-GB"/>
        </w:rPr>
        <w:t>Ensures the availability of a wide range of sports and Olympic information to all interested parties with the help of information technology, organises the exchange and dissemination of sports information between sports organisations.</w:t>
      </w:r>
    </w:p>
    <w:p w14:paraId="7788896C" w14:textId="06A3E8EA" w:rsidR="0080599A" w:rsidRPr="002235E6" w:rsidRDefault="0080599A" w:rsidP="00B37CB2">
      <w:pPr>
        <w:pStyle w:val="EST2Tase"/>
        <w:rPr>
          <w:lang w:val="en-GB"/>
        </w:rPr>
      </w:pPr>
      <w:r w:rsidRPr="002235E6">
        <w:rPr>
          <w:lang w:val="en-GB"/>
        </w:rPr>
        <w:t>Collects, submits and implements projects and proposals concerning the legal regulation of Sports Movement, ensuring and financing the continuity of activities, and other important issues related to the development of Sports Movement.</w:t>
      </w:r>
    </w:p>
    <w:p w14:paraId="251080C8" w14:textId="592B1387" w:rsidR="0080599A" w:rsidRPr="002235E6" w:rsidRDefault="0080599A" w:rsidP="00B37CB2">
      <w:pPr>
        <w:pStyle w:val="EST2Tase"/>
        <w:rPr>
          <w:lang w:val="en-GB"/>
        </w:rPr>
      </w:pPr>
      <w:r w:rsidRPr="002235E6">
        <w:rPr>
          <w:lang w:val="en-GB"/>
        </w:rPr>
        <w:t>Contributes to raising the level of competitive sports through organisational, methodological and supporting activities.</w:t>
      </w:r>
    </w:p>
    <w:p w14:paraId="05294B88" w14:textId="1690793B" w:rsidR="0080599A" w:rsidRPr="002235E6" w:rsidRDefault="0080599A" w:rsidP="00B37CB2">
      <w:pPr>
        <w:pStyle w:val="EST2Tase"/>
        <w:rPr>
          <w:lang w:val="en-GB"/>
        </w:rPr>
      </w:pPr>
      <w:r w:rsidRPr="002235E6">
        <w:rPr>
          <w:lang w:val="en-GB"/>
        </w:rPr>
        <w:t>Combats the use of doping substances and prohibited means banned by the International Olympic Committee and international sports federations, all forms of discrimination</w:t>
      </w:r>
      <w:r w:rsidRPr="002235E6">
        <w:rPr>
          <w:strike/>
          <w:lang w:val="en-GB"/>
        </w:rPr>
        <w:t>,</w:t>
      </w:r>
      <w:r w:rsidRPr="002235E6">
        <w:rPr>
          <w:lang w:val="en-GB"/>
        </w:rPr>
        <w:t xml:space="preserve"> violence, match-fixing and other activities contrary to sports ethics in sports and organises preventive activities in this field.</w:t>
      </w:r>
    </w:p>
    <w:p w14:paraId="1C434FD7" w14:textId="5B37C7F4" w:rsidR="0080599A" w:rsidRPr="002235E6" w:rsidRDefault="0080599A" w:rsidP="00B37CB2">
      <w:pPr>
        <w:pStyle w:val="EST2Tase"/>
        <w:rPr>
          <w:lang w:val="en-GB"/>
        </w:rPr>
      </w:pPr>
      <w:r w:rsidRPr="002235E6">
        <w:rPr>
          <w:lang w:val="en-GB"/>
        </w:rPr>
        <w:t>Recognises and encourages persons and organisations that have been outstanding in the development of Sports and Olympic Movement, and awards non-state scholarships and grants in accordance with the conditions and pursuant to the procedure in force.</w:t>
      </w:r>
    </w:p>
    <w:p w14:paraId="5D5A9DC1" w14:textId="05FECD16" w:rsidR="0080599A" w:rsidRPr="002235E6" w:rsidRDefault="0080599A" w:rsidP="00B37CB2">
      <w:pPr>
        <w:pStyle w:val="EST2Tase"/>
        <w:rPr>
          <w:lang w:val="en-GB"/>
        </w:rPr>
      </w:pPr>
      <w:r w:rsidRPr="002235E6">
        <w:rPr>
          <w:lang w:val="en-GB"/>
        </w:rPr>
        <w:t>Develops cooperation with state and local authorities, maintaining its autonomy and resisting any pressure, including political, religious or economic pressure, which may hinder the compliance with the Olympic Charter.</w:t>
      </w:r>
    </w:p>
    <w:p w14:paraId="7862ED38" w14:textId="1B0E789F" w:rsidR="0080599A" w:rsidRPr="002235E6" w:rsidRDefault="0080599A" w:rsidP="00B37CB2">
      <w:pPr>
        <w:pStyle w:val="EST2Tase"/>
        <w:rPr>
          <w:lang w:val="en-GB"/>
        </w:rPr>
      </w:pPr>
      <w:r w:rsidRPr="002235E6">
        <w:rPr>
          <w:lang w:val="en-GB"/>
        </w:rPr>
        <w:t>Develops cooperation with the International Olympic Committee, the European Olympic Committee, the European Organisation for Grassroots Sport, other international sports organisations, Olympic committees and umbrella organisations of sports in other countries.</w:t>
      </w:r>
    </w:p>
    <w:p w14:paraId="06338412" w14:textId="15362503" w:rsidR="0080599A" w:rsidRPr="002235E6" w:rsidRDefault="0080599A" w:rsidP="00B37CB2">
      <w:pPr>
        <w:pStyle w:val="EST2Tase"/>
        <w:rPr>
          <w:lang w:val="en-GB"/>
        </w:rPr>
      </w:pPr>
      <w:r w:rsidRPr="002235E6">
        <w:rPr>
          <w:lang w:val="en-GB"/>
        </w:rPr>
        <w:t>Represents and protects, upon the authorisation of its members, their interests and rights in state authorities and other organisations.</w:t>
      </w:r>
    </w:p>
    <w:p w14:paraId="015E4A6F" w14:textId="59368EDF" w:rsidR="0080599A" w:rsidRPr="002235E6" w:rsidRDefault="0080599A" w:rsidP="00B37CB2">
      <w:pPr>
        <w:pStyle w:val="EST2Tase"/>
        <w:rPr>
          <w:lang w:val="en-GB"/>
        </w:rPr>
      </w:pPr>
      <w:r w:rsidRPr="002235E6">
        <w:rPr>
          <w:lang w:val="en-GB"/>
        </w:rPr>
        <w:t>Provides its members with the necessary services and performs the tasks delegated to it by its members.</w:t>
      </w:r>
    </w:p>
    <w:p w14:paraId="352424C2" w14:textId="1D13F65A" w:rsidR="0080599A" w:rsidRPr="002235E6" w:rsidRDefault="0080599A" w:rsidP="00B37CB2">
      <w:pPr>
        <w:pStyle w:val="EST2Tase"/>
        <w:rPr>
          <w:lang w:val="en-GB"/>
        </w:rPr>
      </w:pPr>
      <w:r w:rsidRPr="002235E6">
        <w:rPr>
          <w:lang w:val="en-GB"/>
        </w:rPr>
        <w:t>Develops other activities aimed at achieving its mission and fulfilling its objectives.</w:t>
      </w:r>
    </w:p>
    <w:p w14:paraId="0FD0499B" w14:textId="0481327C" w:rsidR="00481CFA" w:rsidRPr="002235E6" w:rsidRDefault="00481CFA" w:rsidP="00B37CB2">
      <w:pPr>
        <w:pStyle w:val="EST2Tase"/>
        <w:rPr>
          <w:lang w:val="en-GB"/>
        </w:rPr>
      </w:pPr>
      <w:r w:rsidRPr="002235E6">
        <w:rPr>
          <w:lang w:val="en-GB"/>
        </w:rPr>
        <w:t>Establishes sports regulations applicable across sports.</w:t>
      </w:r>
    </w:p>
    <w:p w14:paraId="11244147" w14:textId="70032E37" w:rsidR="00004998" w:rsidRPr="002235E6" w:rsidRDefault="00004998" w:rsidP="00B37CB2">
      <w:pPr>
        <w:pStyle w:val="EST2Tase"/>
        <w:rPr>
          <w:lang w:val="en-GB"/>
        </w:rPr>
      </w:pPr>
      <w:r w:rsidRPr="002235E6">
        <w:rPr>
          <w:lang w:val="en-GB"/>
        </w:rPr>
        <w:t>Ensures that an independent out-of-court dispute resolution system (incl. sports arbitration tribunal) is in place for resolving sports-related disputes.</w:t>
      </w:r>
    </w:p>
    <w:p w14:paraId="689BD642" w14:textId="1CCE9477" w:rsidR="005F3009" w:rsidRPr="002235E6" w:rsidRDefault="002E7720" w:rsidP="005F3009">
      <w:pPr>
        <w:pStyle w:val="EST2Tase"/>
        <w:rPr>
          <w:lang w:val="en-GB"/>
        </w:rPr>
      </w:pPr>
      <w:r w:rsidRPr="002235E6">
        <w:rPr>
          <w:lang w:val="en-GB"/>
        </w:rPr>
        <w:t xml:space="preserve">The EOK, its members, bodies, managing bodies, officials (incl. members of commissions, coaches, referees as well as other persons responsible for technical, medical and administrative activities, hereinafter also referred to as officials), </w:t>
      </w:r>
      <w:bookmarkStart w:id="0" w:name="_Hlk161854878"/>
      <w:r w:rsidRPr="002235E6">
        <w:rPr>
          <w:lang w:val="en-GB"/>
        </w:rPr>
        <w:t>comply with the Articles of Association, instructions, directives and decisions of the EOK and are required to observe the laws and other legislation of the Republic of Estonia, the Olympic Charter, the World Anti-Doping Code, the Estonian Anti-Doping Rules, the European Sports Charter, the Estonian Sports Charter, the Estonian Sports Ethics Rules and other rules applicable to the sport or sports in wider terms (hereinafter also sports rules) and the decisions adopted on the basis of and in accordance with them.</w:t>
      </w:r>
    </w:p>
    <w:bookmarkEnd w:id="0"/>
    <w:p w14:paraId="70623FF4" w14:textId="77777777" w:rsidR="002235E6" w:rsidRPr="002235E6" w:rsidRDefault="002E7720" w:rsidP="002E7720">
      <w:pPr>
        <w:pStyle w:val="EST2Tase"/>
        <w:rPr>
          <w:lang w:val="en-GB"/>
        </w:rPr>
      </w:pPr>
      <w:r w:rsidRPr="002235E6">
        <w:rPr>
          <w:lang w:val="en-GB"/>
        </w:rPr>
        <w:t>Ensures that members of the EOK (incl. their members, teams, officials, players and other persons related to clubs and teams) are required, through their articles of association, registration procedures, licences and other written documents, to comply with the same obligations and principles specified in Article 8.20 of the Articles of Association.</w:t>
      </w:r>
    </w:p>
    <w:p w14:paraId="59AB0513" w14:textId="588E911F" w:rsidR="002E7720" w:rsidRPr="002235E6" w:rsidRDefault="002E7720" w:rsidP="00646764">
      <w:pPr>
        <w:pStyle w:val="EST2Tase"/>
        <w:numPr>
          <w:ilvl w:val="0"/>
          <w:numId w:val="0"/>
        </w:numPr>
        <w:ind w:left="993"/>
        <w:rPr>
          <w:color w:val="FF0000"/>
          <w:lang w:val="en-GB"/>
        </w:rPr>
      </w:pPr>
    </w:p>
    <w:p w14:paraId="4C748C5B" w14:textId="77777777" w:rsidR="005B254C" w:rsidRPr="002235E6" w:rsidRDefault="005B254C" w:rsidP="00B37CB2">
      <w:pPr>
        <w:pStyle w:val="EST2Tase"/>
        <w:numPr>
          <w:ilvl w:val="0"/>
          <w:numId w:val="0"/>
        </w:numPr>
        <w:rPr>
          <w:lang w:val="en-GB"/>
        </w:rPr>
      </w:pPr>
    </w:p>
    <w:p w14:paraId="46A2FF01" w14:textId="77777777" w:rsidR="0080599A" w:rsidRPr="002235E6" w:rsidRDefault="0080599A" w:rsidP="00B37CB2">
      <w:pPr>
        <w:tabs>
          <w:tab w:val="left" w:pos="284"/>
        </w:tabs>
        <w:jc w:val="both"/>
        <w:rPr>
          <w:lang w:val="en-GB"/>
        </w:rPr>
      </w:pPr>
      <w:r w:rsidRPr="002235E6">
        <w:rPr>
          <w:lang w:val="en-GB"/>
        </w:rPr>
        <w:lastRenderedPageBreak/>
        <w:t>II</w:t>
      </w:r>
      <w:r w:rsidRPr="002235E6">
        <w:rPr>
          <w:lang w:val="en-GB"/>
        </w:rPr>
        <w:tab/>
        <w:t>MEMBERS</w:t>
      </w:r>
    </w:p>
    <w:p w14:paraId="761DA75C" w14:textId="72F1B4D6" w:rsidR="0080599A" w:rsidRPr="002235E6" w:rsidRDefault="0080599A" w:rsidP="00B37CB2">
      <w:pPr>
        <w:pStyle w:val="EST1Tase"/>
        <w:rPr>
          <w:lang w:val="en-GB"/>
        </w:rPr>
      </w:pPr>
      <w:r w:rsidRPr="002235E6">
        <w:rPr>
          <w:lang w:val="en-GB"/>
        </w:rPr>
        <w:t>Members</w:t>
      </w:r>
    </w:p>
    <w:p w14:paraId="6AAA5C6C" w14:textId="7C068F25" w:rsidR="0080599A" w:rsidRPr="002235E6" w:rsidRDefault="0080599A" w:rsidP="00B37CB2">
      <w:pPr>
        <w:ind w:left="993"/>
        <w:jc w:val="both"/>
        <w:rPr>
          <w:lang w:val="en-GB"/>
        </w:rPr>
      </w:pPr>
      <w:r w:rsidRPr="002235E6">
        <w:rPr>
          <w:lang w:val="en-GB"/>
        </w:rPr>
        <w:t>The membership of the EOK is open to natural persons and legal persons that recognise and comply with the Articles of Association of the EOK.</w:t>
      </w:r>
    </w:p>
    <w:p w14:paraId="24A87992" w14:textId="4AB6EAB5" w:rsidR="0080599A" w:rsidRPr="002235E6" w:rsidRDefault="0080599A" w:rsidP="00B37CB2">
      <w:pPr>
        <w:pStyle w:val="EST2Tase"/>
        <w:rPr>
          <w:lang w:val="en-GB"/>
        </w:rPr>
      </w:pPr>
      <w:r w:rsidRPr="002235E6">
        <w:rPr>
          <w:lang w:val="en-GB"/>
        </w:rPr>
        <w:t>Natural person members of EOK</w:t>
      </w:r>
    </w:p>
    <w:p w14:paraId="6E4CA3D0" w14:textId="77777777" w:rsidR="0080599A" w:rsidRPr="002235E6" w:rsidRDefault="0080599A" w:rsidP="002235E6">
      <w:pPr>
        <w:ind w:left="993"/>
        <w:jc w:val="both"/>
        <w:rPr>
          <w:lang w:val="en-GB"/>
        </w:rPr>
      </w:pPr>
      <w:r w:rsidRPr="002235E6">
        <w:rPr>
          <w:lang w:val="en-GB"/>
        </w:rPr>
        <w:t>The membership of the EOK is open to natural persons who are citizens of the Republic of Estonia:</w:t>
      </w:r>
    </w:p>
    <w:p w14:paraId="0D35513C" w14:textId="5CEF412E" w:rsidR="0080599A" w:rsidRPr="002235E6" w:rsidRDefault="0080599A" w:rsidP="00B37CB2">
      <w:pPr>
        <w:pStyle w:val="EST3Tase"/>
        <w:rPr>
          <w:lang w:val="en-GB"/>
        </w:rPr>
      </w:pPr>
      <w:r w:rsidRPr="002235E6">
        <w:rPr>
          <w:lang w:val="en-GB"/>
        </w:rPr>
        <w:t>(a) member(s) of the International Olympic Committee from Estonia;</w:t>
      </w:r>
    </w:p>
    <w:p w14:paraId="517A2936" w14:textId="61A46B22" w:rsidR="0080599A" w:rsidRPr="002235E6" w:rsidRDefault="0080599A" w:rsidP="00B37CB2">
      <w:pPr>
        <w:pStyle w:val="EST3Tase"/>
        <w:rPr>
          <w:lang w:val="en-GB"/>
        </w:rPr>
      </w:pPr>
      <w:r w:rsidRPr="002235E6">
        <w:rPr>
          <w:lang w:val="en-GB"/>
        </w:rPr>
        <w:t>the athletes who have participated in the Olympic Games;</w:t>
      </w:r>
    </w:p>
    <w:p w14:paraId="568BE238" w14:textId="7BAEE6FE" w:rsidR="0080599A" w:rsidRPr="002235E6" w:rsidRDefault="0080599A" w:rsidP="00B37CB2">
      <w:pPr>
        <w:pStyle w:val="EST3Tase"/>
        <w:rPr>
          <w:lang w:val="en-GB"/>
        </w:rPr>
      </w:pPr>
      <w:r w:rsidRPr="002235E6">
        <w:rPr>
          <w:lang w:val="en-GB"/>
        </w:rPr>
        <w:t>the persons who have outstanding merits to the development of Sports and Olympic Movement and the restoring members of the EOK from 1989.</w:t>
      </w:r>
    </w:p>
    <w:p w14:paraId="4F7263DF" w14:textId="704285E3" w:rsidR="0080599A" w:rsidRPr="002235E6" w:rsidRDefault="0080599A" w:rsidP="00B37CB2">
      <w:pPr>
        <w:pStyle w:val="EST2Tase"/>
        <w:rPr>
          <w:lang w:val="en-GB"/>
        </w:rPr>
      </w:pPr>
      <w:r w:rsidRPr="002235E6">
        <w:rPr>
          <w:lang w:val="en-GB"/>
        </w:rPr>
        <w:t>Legal person members</w:t>
      </w:r>
    </w:p>
    <w:p w14:paraId="726E4092" w14:textId="77777777" w:rsidR="0080599A" w:rsidRPr="002235E6" w:rsidRDefault="0080599A" w:rsidP="002235E6">
      <w:pPr>
        <w:ind w:left="993"/>
        <w:jc w:val="both"/>
        <w:rPr>
          <w:lang w:val="en-GB"/>
        </w:rPr>
      </w:pPr>
      <w:r w:rsidRPr="002235E6">
        <w:rPr>
          <w:lang w:val="en-GB"/>
        </w:rPr>
        <w:t>The membership of the EOK is open to legal persons who are registered and operate in the Republic of Estonia:</w:t>
      </w:r>
    </w:p>
    <w:p w14:paraId="0AB003B9" w14:textId="76ABEE3F" w:rsidR="0080599A" w:rsidRPr="002235E6" w:rsidRDefault="0080599A" w:rsidP="00B37CB2">
      <w:pPr>
        <w:pStyle w:val="EST3Tase"/>
        <w:rPr>
          <w:lang w:val="en-GB"/>
        </w:rPr>
      </w:pPr>
      <w:r w:rsidRPr="002235E6">
        <w:rPr>
          <w:lang w:val="en-GB"/>
        </w:rPr>
        <w:t>the sports federations being members of the international federations of sports included in the programme of the Olympic Games, one sports federation from each sport included in the programme of the Olympic Games;</w:t>
      </w:r>
    </w:p>
    <w:p w14:paraId="1D8B8C3A" w14:textId="3CDFCEAA" w:rsidR="0080599A" w:rsidRPr="002235E6" w:rsidRDefault="0080599A" w:rsidP="00B37CB2">
      <w:pPr>
        <w:pStyle w:val="EST3Tase"/>
        <w:rPr>
          <w:lang w:val="en-GB"/>
        </w:rPr>
      </w:pPr>
      <w:r w:rsidRPr="002235E6">
        <w:rPr>
          <w:lang w:val="en-GB"/>
        </w:rPr>
        <w:t>the remaining sports federations being members of international sports federations recognised by the International Olympic Committee, one sports federation from each sport;</w:t>
      </w:r>
    </w:p>
    <w:p w14:paraId="0D8F5382" w14:textId="71081943" w:rsidR="0080599A" w:rsidRPr="002235E6" w:rsidRDefault="0080599A" w:rsidP="00B37CB2">
      <w:pPr>
        <w:pStyle w:val="EST3Tase"/>
        <w:rPr>
          <w:lang w:val="en-GB"/>
        </w:rPr>
      </w:pPr>
      <w:r w:rsidRPr="002235E6">
        <w:rPr>
          <w:lang w:val="en-GB"/>
        </w:rPr>
        <w:t>other Estonian sports federations being members of international sports federations, one sports federation from each sport;</w:t>
      </w:r>
    </w:p>
    <w:p w14:paraId="4E834BD0" w14:textId="5EBE0072" w:rsidR="0080599A" w:rsidRPr="002235E6" w:rsidRDefault="0080599A" w:rsidP="00B37CB2">
      <w:pPr>
        <w:pStyle w:val="EST3Tase"/>
        <w:rPr>
          <w:lang w:val="en-GB"/>
        </w:rPr>
      </w:pPr>
      <w:r w:rsidRPr="002235E6">
        <w:rPr>
          <w:lang w:val="en-GB"/>
        </w:rPr>
        <w:t>county sports unions operating in counties, one county sports union from each county, and the sports union of the City of Tallinn, Tartu, Pärnu, Kohtla-Järve and Narva, one sports union from each of these cities;</w:t>
      </w:r>
    </w:p>
    <w:p w14:paraId="1E003D23" w14:textId="3A23FED7" w:rsidR="0080599A" w:rsidRPr="002235E6" w:rsidRDefault="0080599A" w:rsidP="00B37CB2">
      <w:pPr>
        <w:pStyle w:val="EST3Tase"/>
        <w:rPr>
          <w:lang w:val="en-GB"/>
        </w:rPr>
      </w:pPr>
      <w:r w:rsidRPr="002235E6">
        <w:rPr>
          <w:lang w:val="en-GB"/>
        </w:rPr>
        <w:t>national sports associations.</w:t>
      </w:r>
    </w:p>
    <w:p w14:paraId="0A3621A3" w14:textId="47686F76" w:rsidR="0080599A" w:rsidRPr="002235E6" w:rsidRDefault="0080599A" w:rsidP="00B37CB2">
      <w:pPr>
        <w:pStyle w:val="EST2Tase"/>
        <w:rPr>
          <w:lang w:val="en-GB"/>
        </w:rPr>
      </w:pPr>
      <w:r w:rsidRPr="002235E6">
        <w:rPr>
          <w:lang w:val="en-GB"/>
        </w:rPr>
        <w:t>The representatives of the state do not appoint any member of the EOK, but the EOK has the right to elect a representative of the state as a member on the basis of Article 9.1.3.</w:t>
      </w:r>
    </w:p>
    <w:p w14:paraId="59B52D59" w14:textId="7778D668" w:rsidR="0080599A" w:rsidRPr="002235E6" w:rsidRDefault="0080599A" w:rsidP="00B37CB2">
      <w:pPr>
        <w:pStyle w:val="EST2Tase"/>
        <w:rPr>
          <w:lang w:val="en-GB"/>
        </w:rPr>
      </w:pPr>
      <w:r w:rsidRPr="002235E6">
        <w:rPr>
          <w:lang w:val="en-GB"/>
        </w:rPr>
        <w:t>Members of the EOK, other than those engaged in the administration of sports in the EOK, receive no remuneration for their membership of the EOK.</w:t>
      </w:r>
    </w:p>
    <w:p w14:paraId="1F7FFCFF" w14:textId="08714E4D" w:rsidR="0080599A" w:rsidRPr="002235E6" w:rsidRDefault="0080599A" w:rsidP="00B37CB2">
      <w:pPr>
        <w:pStyle w:val="EST2Tase"/>
        <w:rPr>
          <w:lang w:val="en-GB"/>
        </w:rPr>
      </w:pPr>
      <w:r w:rsidRPr="002235E6">
        <w:rPr>
          <w:lang w:val="en-GB"/>
        </w:rPr>
        <w:t>No member of the EOK may be a member or honorary member of the International Olympic Committee who has been expelled from the membership of the International Olympic Committee.</w:t>
      </w:r>
    </w:p>
    <w:p w14:paraId="4858CA16" w14:textId="77777777" w:rsidR="00B37CB2" w:rsidRPr="002235E6" w:rsidRDefault="00B37CB2" w:rsidP="00B37CB2">
      <w:pPr>
        <w:pStyle w:val="EST2Tase"/>
        <w:numPr>
          <w:ilvl w:val="0"/>
          <w:numId w:val="0"/>
        </w:numPr>
        <w:rPr>
          <w:lang w:val="en-GB"/>
        </w:rPr>
      </w:pPr>
    </w:p>
    <w:p w14:paraId="0C199270" w14:textId="49F58896" w:rsidR="0080599A" w:rsidRPr="002235E6" w:rsidRDefault="0080599A" w:rsidP="00B37CB2">
      <w:pPr>
        <w:pStyle w:val="EST1Tase"/>
        <w:rPr>
          <w:lang w:val="en-GB"/>
        </w:rPr>
      </w:pPr>
      <w:r w:rsidRPr="002235E6">
        <w:rPr>
          <w:lang w:val="en-GB"/>
        </w:rPr>
        <w:t>Becoming a member</w:t>
      </w:r>
    </w:p>
    <w:p w14:paraId="1DC1FC64" w14:textId="77777777" w:rsidR="002235E6" w:rsidRPr="002235E6" w:rsidRDefault="0080599A" w:rsidP="00B37CB2">
      <w:pPr>
        <w:pStyle w:val="EST2Tase"/>
        <w:rPr>
          <w:lang w:val="en-GB"/>
        </w:rPr>
      </w:pPr>
      <w:r w:rsidRPr="002235E6">
        <w:rPr>
          <w:lang w:val="en-GB"/>
        </w:rPr>
        <w:t>In order to become a member of the EOK, the applicant submits a written application to the Executive Board of the EOK confirming that the applicant:</w:t>
      </w:r>
    </w:p>
    <w:p w14:paraId="1AD824E7" w14:textId="043C70DA" w:rsidR="005F3009" w:rsidRPr="002235E6" w:rsidRDefault="005F3009" w:rsidP="005F3009">
      <w:pPr>
        <w:pStyle w:val="EST3Tase"/>
        <w:rPr>
          <w:lang w:val="en-GB"/>
        </w:rPr>
      </w:pPr>
      <w:bookmarkStart w:id="1" w:name="_Hlk162266947"/>
      <w:r w:rsidRPr="002235E6">
        <w:rPr>
          <w:lang w:val="en-GB"/>
        </w:rPr>
        <w:t xml:space="preserve">observes the Articles of Association, instructions, directives and decisions of the EOK and complies with the laws and other legislation of the Republic of Estonia, the Olympic Charter, the World Anti-Doping Code, the Estonian Anti-Doping Rules, the European Sports Charter, the Estonian Sports Charter, the Estonian Sports Ethics Rules, principles of Fair Play and other </w:t>
      </w:r>
      <w:bookmarkStart w:id="2" w:name="_Hlk161855029"/>
      <w:r w:rsidRPr="002235E6">
        <w:rPr>
          <w:lang w:val="en-GB"/>
        </w:rPr>
        <w:t>rules applicable to the sport or sports in wider terms and the decisions adopted on the basis of and in accordance with them;</w:t>
      </w:r>
    </w:p>
    <w:bookmarkEnd w:id="2"/>
    <w:p w14:paraId="734457B5" w14:textId="45AC7142" w:rsidR="007623BA" w:rsidRPr="002235E6" w:rsidRDefault="00CE5E73" w:rsidP="005F3009">
      <w:pPr>
        <w:pStyle w:val="EST3Tase"/>
        <w:rPr>
          <w:lang w:val="en-GB"/>
        </w:rPr>
      </w:pPr>
      <w:r w:rsidRPr="002235E6">
        <w:rPr>
          <w:lang w:val="en-GB"/>
        </w:rPr>
        <w:t>agrees that any sanctions to be imposed on the basis of the sports rules cannot be contested in a national court and waives their right to resort to a national court to contest the sanction or resolve any other dispute related to the sports rules, and grants their consent to resolving disputes arisen from a breach of the sports rules pursuant to the dispute resolution procedure provided in the breached rules in the Estonian Sports Court or in any other competent disciplinary body provided in the sports rules or in an arbitration tribunal (incl. the arbitration tribunal of a sports federation, the International Court of Arbitration for Sport (hereinafter CAS) in Lausanne, Switzerland), recognising the decisions of such disciplinary bodies and arbitration tribunals that have entered into force as final, and committing to unconditional compliance with them and not to resort to a national court;</w:t>
      </w:r>
    </w:p>
    <w:p w14:paraId="0D638A6C" w14:textId="2D524313" w:rsidR="001D4661" w:rsidRPr="002235E6" w:rsidRDefault="001D4661" w:rsidP="005F3009">
      <w:pPr>
        <w:pStyle w:val="EST3Tase"/>
        <w:rPr>
          <w:lang w:val="en-GB"/>
        </w:rPr>
      </w:pPr>
      <w:r w:rsidRPr="002235E6">
        <w:rPr>
          <w:lang w:val="en-GB"/>
        </w:rPr>
        <w:lastRenderedPageBreak/>
        <w:t xml:space="preserve">recognises in all sports disputes related to, or arising in connection with, intra-sport sports ethics rules or sports ethics rules applicable across sports (incl. the Estonian Sports Ethics Rules), the performance of the ethical obligations provided in the articles of association of a sports federation or in other documents of a sports federation, or in the documents referred to therein, the investigative and procedural authority of the Estonian Center for Integrity in Sports (ESTCIS) and submits themselves to the resolution of the matter in the disciplinary bodies provided in the </w:t>
      </w:r>
      <w:bookmarkStart w:id="3" w:name="_Hlk176882482"/>
      <w:r w:rsidRPr="002235E6">
        <w:rPr>
          <w:lang w:val="en-GB"/>
        </w:rPr>
        <w:t>sports rules (incl. the Estonian Sports Ethics Rules) and in a sports arbitration tribunal (the Estonian Sports Court and CAS) on the basis of the relevant procedural rules, recognising the decisions of the disciplinary bodies and arbitration tribunals that have entered into force as final, and committing to unconditional compliance with them and not to resort to a national court.</w:t>
      </w:r>
    </w:p>
    <w:bookmarkEnd w:id="1"/>
    <w:bookmarkEnd w:id="3"/>
    <w:p w14:paraId="4C139752" w14:textId="4FB1CE4E" w:rsidR="0080599A" w:rsidRPr="002235E6" w:rsidRDefault="0080599A" w:rsidP="007623BA">
      <w:pPr>
        <w:pStyle w:val="EST2Tase"/>
        <w:numPr>
          <w:ilvl w:val="0"/>
          <w:numId w:val="0"/>
        </w:numPr>
        <w:ind w:left="993"/>
        <w:rPr>
          <w:lang w:val="en-GB"/>
        </w:rPr>
      </w:pPr>
      <w:r w:rsidRPr="002235E6">
        <w:rPr>
          <w:lang w:val="en-GB"/>
        </w:rPr>
        <w:t>The Executive Board has the right to request additional information from the applicant, if necessary. The Executive Board forwards the application it receives, together with its position, to the General Assembly. The admission to membership is decided by the General Assembly of the EOK.</w:t>
      </w:r>
    </w:p>
    <w:p w14:paraId="103A1512" w14:textId="77777777" w:rsidR="002235E6" w:rsidRPr="002235E6" w:rsidRDefault="0080599A" w:rsidP="00E203DB">
      <w:pPr>
        <w:pStyle w:val="EST2Tase"/>
        <w:rPr>
          <w:lang w:val="en-GB"/>
        </w:rPr>
      </w:pPr>
      <w:r w:rsidRPr="002235E6">
        <w:rPr>
          <w:lang w:val="en-GB"/>
        </w:rPr>
        <w:t>A person acquires the rights and obligations of a member of the EOK after a positive decision of the General Assembly.</w:t>
      </w:r>
    </w:p>
    <w:p w14:paraId="4F60647C" w14:textId="79DC3715" w:rsidR="0080599A" w:rsidRPr="002235E6" w:rsidRDefault="0080599A" w:rsidP="00B37CB2">
      <w:pPr>
        <w:pStyle w:val="EST2Tase"/>
        <w:rPr>
          <w:lang w:val="en-GB"/>
        </w:rPr>
      </w:pPr>
      <w:r w:rsidRPr="002235E6">
        <w:rPr>
          <w:lang w:val="en-GB"/>
        </w:rPr>
        <w:t>The day of adoption of the decision of the General Assembly is deemed to be the day of becoming a member.</w:t>
      </w:r>
    </w:p>
    <w:p w14:paraId="3FF9231E" w14:textId="77777777" w:rsidR="00B37CB2" w:rsidRPr="002235E6" w:rsidRDefault="00B37CB2" w:rsidP="00B37CB2">
      <w:pPr>
        <w:pStyle w:val="EST2Tase"/>
        <w:numPr>
          <w:ilvl w:val="0"/>
          <w:numId w:val="0"/>
        </w:numPr>
        <w:rPr>
          <w:lang w:val="en-GB"/>
        </w:rPr>
      </w:pPr>
    </w:p>
    <w:p w14:paraId="3FFBDB76" w14:textId="0473B59D" w:rsidR="0080599A" w:rsidRPr="002235E6" w:rsidRDefault="0080599A" w:rsidP="00B37CB2">
      <w:pPr>
        <w:pStyle w:val="EST1Tase"/>
        <w:rPr>
          <w:lang w:val="en-GB"/>
        </w:rPr>
      </w:pPr>
      <w:r w:rsidRPr="002235E6">
        <w:rPr>
          <w:lang w:val="en-GB"/>
        </w:rPr>
        <w:t>Withdrawal of member</w:t>
      </w:r>
    </w:p>
    <w:p w14:paraId="3C1F25B8" w14:textId="6225434F" w:rsidR="0080599A" w:rsidRPr="002235E6" w:rsidRDefault="0080599A" w:rsidP="00B37CB2">
      <w:pPr>
        <w:pStyle w:val="EST2Tase"/>
        <w:rPr>
          <w:lang w:val="en-GB"/>
        </w:rPr>
      </w:pPr>
      <w:r w:rsidRPr="002235E6">
        <w:rPr>
          <w:lang w:val="en-GB"/>
        </w:rPr>
        <w:t>In order to withdraw, a member submits a written application to the Executive Board. The Executive Board forwards the application it receives to the General Assembly.</w:t>
      </w:r>
    </w:p>
    <w:p w14:paraId="4539248B" w14:textId="7483E884" w:rsidR="0080599A" w:rsidRPr="002235E6" w:rsidRDefault="0080599A" w:rsidP="00B37CB2">
      <w:pPr>
        <w:pStyle w:val="EST2Tase"/>
        <w:rPr>
          <w:rFonts w:cs="Times New Roman"/>
          <w:lang w:val="en-GB"/>
        </w:rPr>
      </w:pPr>
      <w:r w:rsidRPr="002235E6">
        <w:rPr>
          <w:lang w:val="en-GB"/>
        </w:rPr>
        <w:t>The day of adoption of the decision of the General Assembly is deemed to be the day of withdrawal from the EOK.</w:t>
      </w:r>
    </w:p>
    <w:p w14:paraId="63DFC4E3" w14:textId="77777777" w:rsidR="00B37CB2" w:rsidRPr="002235E6" w:rsidRDefault="00B37CB2" w:rsidP="00B37CB2">
      <w:pPr>
        <w:pStyle w:val="EST2Tase"/>
        <w:numPr>
          <w:ilvl w:val="0"/>
          <w:numId w:val="0"/>
        </w:numPr>
        <w:rPr>
          <w:rFonts w:cs="Times New Roman"/>
          <w:lang w:val="en-GB"/>
        </w:rPr>
      </w:pPr>
    </w:p>
    <w:p w14:paraId="3C3BB00E" w14:textId="3E617BF5" w:rsidR="0080599A" w:rsidRPr="002235E6" w:rsidRDefault="0080599A" w:rsidP="00B37CB2">
      <w:pPr>
        <w:pStyle w:val="EST1Tase"/>
        <w:rPr>
          <w:lang w:val="en-GB"/>
        </w:rPr>
      </w:pPr>
      <w:r w:rsidRPr="002235E6">
        <w:rPr>
          <w:lang w:val="en-GB"/>
        </w:rPr>
        <w:t>Exclusion of member</w:t>
      </w:r>
    </w:p>
    <w:p w14:paraId="58DDCE78" w14:textId="2D70D034" w:rsidR="0080599A" w:rsidRPr="002235E6" w:rsidRDefault="0080599A" w:rsidP="00B37CB2">
      <w:pPr>
        <w:pStyle w:val="EST2Tase"/>
        <w:rPr>
          <w:lang w:val="en-GB"/>
        </w:rPr>
      </w:pPr>
      <w:r w:rsidRPr="002235E6">
        <w:rPr>
          <w:lang w:val="en-GB"/>
        </w:rPr>
        <w:t>A member may be excluded from the EOK by a decision of the General Assembly:</w:t>
      </w:r>
    </w:p>
    <w:p w14:paraId="5046B313" w14:textId="34AB93B2" w:rsidR="0080599A" w:rsidRPr="002235E6" w:rsidRDefault="0080599A" w:rsidP="00B37CB2">
      <w:pPr>
        <w:pStyle w:val="EST3Tase"/>
        <w:rPr>
          <w:lang w:val="en-GB"/>
        </w:rPr>
      </w:pPr>
      <w:r w:rsidRPr="002235E6">
        <w:rPr>
          <w:lang w:val="en-GB"/>
        </w:rPr>
        <w:t>if the member fails to comply with or is in breach of the provisions of the Articles of Association of the EOK or of the legislation referred to therein or the rules applicable to sports, or the decisions adopted on the basis thereof;</w:t>
      </w:r>
    </w:p>
    <w:p w14:paraId="4350C5CE" w14:textId="78815E37" w:rsidR="0080599A" w:rsidRPr="002235E6" w:rsidRDefault="0080599A" w:rsidP="00B37CB2">
      <w:pPr>
        <w:pStyle w:val="EST3Tase"/>
        <w:rPr>
          <w:lang w:val="en-GB"/>
        </w:rPr>
      </w:pPr>
      <w:r w:rsidRPr="002235E6">
        <w:rPr>
          <w:lang w:val="en-GB"/>
        </w:rPr>
        <w:t>if the member has caused significant moral or material damage to the EOK; or</w:t>
      </w:r>
    </w:p>
    <w:p w14:paraId="0CC14AE1" w14:textId="45092A44" w:rsidR="0080599A" w:rsidRPr="002235E6" w:rsidRDefault="0080599A" w:rsidP="00B37CB2">
      <w:pPr>
        <w:pStyle w:val="EST3Tase"/>
        <w:rPr>
          <w:lang w:val="en-GB"/>
        </w:rPr>
      </w:pPr>
      <w:r w:rsidRPr="002235E6">
        <w:rPr>
          <w:lang w:val="en-GB"/>
        </w:rPr>
        <w:t>if the member systematically fails to comply with the requirements of the decisions established by the bodies and managers elected by the EOK within the scope of their authority; or</w:t>
      </w:r>
    </w:p>
    <w:p w14:paraId="079CDDBE" w14:textId="196B6AE3" w:rsidR="00C4618D" w:rsidRPr="002235E6" w:rsidRDefault="00C4618D" w:rsidP="00B37CB2">
      <w:pPr>
        <w:pStyle w:val="EST3Tase"/>
        <w:rPr>
          <w:lang w:val="en-GB"/>
        </w:rPr>
      </w:pPr>
      <w:r w:rsidRPr="002235E6">
        <w:rPr>
          <w:lang w:val="en-GB"/>
        </w:rPr>
        <w:t>if the member does not meet the conditions for membership specified in Articles 9 or 10 of the Articles of Association of the EOK;</w:t>
      </w:r>
    </w:p>
    <w:p w14:paraId="08F0C74C" w14:textId="48F04D1F" w:rsidR="00E203DB" w:rsidRPr="002235E6" w:rsidRDefault="00E203DB" w:rsidP="00B37CB2">
      <w:pPr>
        <w:pStyle w:val="EST3Tase"/>
        <w:rPr>
          <w:lang w:val="en-GB"/>
        </w:rPr>
      </w:pPr>
      <w:r w:rsidRPr="002235E6">
        <w:rPr>
          <w:lang w:val="en-GB"/>
        </w:rPr>
        <w:t>if the member fails to comply with or is in breach of the requirements and obligations specified in Article 15 of the Articles of Association of the EOK;</w:t>
      </w:r>
    </w:p>
    <w:p w14:paraId="6E624173" w14:textId="354DE902" w:rsidR="0080599A" w:rsidRPr="002235E6" w:rsidRDefault="0080599A" w:rsidP="00B37CB2">
      <w:pPr>
        <w:pStyle w:val="EST3Tase"/>
        <w:rPr>
          <w:lang w:val="en-GB"/>
        </w:rPr>
      </w:pPr>
      <w:r w:rsidRPr="002235E6">
        <w:rPr>
          <w:lang w:val="en-GB"/>
        </w:rPr>
        <w:t>on other grounds for termination of membership provided in law.</w:t>
      </w:r>
    </w:p>
    <w:p w14:paraId="4A75BCF5" w14:textId="23FD30D3" w:rsidR="0080599A" w:rsidRPr="002235E6" w:rsidRDefault="0080599A" w:rsidP="00B37CB2">
      <w:pPr>
        <w:pStyle w:val="EST2Tase"/>
        <w:rPr>
          <w:lang w:val="en-GB"/>
        </w:rPr>
      </w:pPr>
      <w:r w:rsidRPr="002235E6">
        <w:rPr>
          <w:lang w:val="en-GB"/>
        </w:rPr>
        <w:t>The proposal to exclude a member from the EOK is made to the General Assembly by the Executive Board.</w:t>
      </w:r>
    </w:p>
    <w:p w14:paraId="21DED74D" w14:textId="4346E485" w:rsidR="0080599A" w:rsidRPr="002235E6" w:rsidRDefault="0080599A" w:rsidP="00B37CB2">
      <w:pPr>
        <w:pStyle w:val="EST2Tase"/>
        <w:rPr>
          <w:lang w:val="en-GB"/>
        </w:rPr>
      </w:pPr>
      <w:r w:rsidRPr="002235E6">
        <w:rPr>
          <w:lang w:val="en-GB"/>
        </w:rPr>
        <w:t>The day of adoption of the decision of the General Assembly is deemed to be the day of exclusion from the EOK.</w:t>
      </w:r>
    </w:p>
    <w:p w14:paraId="13A8CE90" w14:textId="1C5FB862" w:rsidR="0080599A" w:rsidRPr="002235E6" w:rsidRDefault="0080599A" w:rsidP="00B37CB2">
      <w:pPr>
        <w:pStyle w:val="EST2Tase"/>
        <w:rPr>
          <w:lang w:val="en-GB"/>
        </w:rPr>
      </w:pPr>
      <w:r w:rsidRPr="002235E6">
        <w:rPr>
          <w:lang w:val="en-GB"/>
        </w:rPr>
        <w:t>A member who is excluded from the EOK is notified of the decision on exclusion and of the reason therefor in writing within at least 10 working days of the adoption of the decision.</w:t>
      </w:r>
    </w:p>
    <w:p w14:paraId="7B20C438" w14:textId="77777777" w:rsidR="000B4073" w:rsidRPr="002235E6" w:rsidRDefault="000B4073" w:rsidP="00B37CB2">
      <w:pPr>
        <w:pStyle w:val="EST2Tase"/>
        <w:numPr>
          <w:ilvl w:val="0"/>
          <w:numId w:val="0"/>
        </w:numPr>
        <w:rPr>
          <w:lang w:val="en-GB"/>
        </w:rPr>
      </w:pPr>
    </w:p>
    <w:p w14:paraId="4E091CE3" w14:textId="361DEBDF" w:rsidR="0080599A" w:rsidRPr="002235E6" w:rsidRDefault="0080599A" w:rsidP="00B37CB2">
      <w:pPr>
        <w:pStyle w:val="EST1Tase"/>
        <w:rPr>
          <w:lang w:val="en-GB"/>
        </w:rPr>
      </w:pPr>
      <w:r w:rsidRPr="002235E6">
        <w:rPr>
          <w:lang w:val="en-GB"/>
        </w:rPr>
        <w:t>Special rules upon termination of membership status</w:t>
      </w:r>
    </w:p>
    <w:p w14:paraId="4EA6219B" w14:textId="45CB831D" w:rsidR="0080599A" w:rsidRPr="002235E6" w:rsidRDefault="0080599A" w:rsidP="00B37CB2">
      <w:pPr>
        <w:pStyle w:val="EST2Tase"/>
        <w:rPr>
          <w:lang w:val="en-GB"/>
        </w:rPr>
      </w:pPr>
      <w:r w:rsidRPr="002235E6">
        <w:rPr>
          <w:lang w:val="en-GB"/>
        </w:rPr>
        <w:t>In addition to the provisions of Articles 11 and 12, the following grounds apply to the expiry and termination of the membership status of a natural person member.</w:t>
      </w:r>
    </w:p>
    <w:p w14:paraId="56641BC9" w14:textId="13CFC70A" w:rsidR="0080599A" w:rsidRPr="002235E6" w:rsidRDefault="0080599A" w:rsidP="00B37CB2">
      <w:pPr>
        <w:pStyle w:val="EST3Tase"/>
        <w:rPr>
          <w:lang w:val="en-GB"/>
        </w:rPr>
      </w:pPr>
      <w:r w:rsidRPr="002235E6">
        <w:rPr>
          <w:lang w:val="en-GB"/>
        </w:rPr>
        <w:t>A member is excluded from membership if the person loses the citizenship of the Republic of Estonia;</w:t>
      </w:r>
    </w:p>
    <w:p w14:paraId="598ADE1C" w14:textId="251394E4" w:rsidR="0080599A" w:rsidRPr="002235E6" w:rsidRDefault="0080599A" w:rsidP="00B37CB2">
      <w:pPr>
        <w:pStyle w:val="EST3Tase"/>
        <w:rPr>
          <w:lang w:val="en-GB"/>
        </w:rPr>
      </w:pPr>
      <w:r w:rsidRPr="002235E6">
        <w:rPr>
          <w:lang w:val="en-GB"/>
        </w:rPr>
        <w:lastRenderedPageBreak/>
        <w:t>A member is excluded from membership when the person attains the age of 75. Exclusion takes place at the next meeting of the General Assembly held after the age limit has been exceeded. The members who are elected as the President of the EOK or as a member of the Executive Board, including as a Vice-President or the Secretary General, are excluded from membership upon exceeding the age limit after the expiry of their term of office in the elected position;</w:t>
      </w:r>
    </w:p>
    <w:p w14:paraId="3F77CE2F" w14:textId="7B43A286" w:rsidR="0080599A" w:rsidRPr="002235E6" w:rsidRDefault="0080599A" w:rsidP="00B37CB2">
      <w:pPr>
        <w:pStyle w:val="EST3Tase"/>
        <w:rPr>
          <w:lang w:val="en-GB"/>
        </w:rPr>
      </w:pPr>
      <w:r w:rsidRPr="002235E6">
        <w:rPr>
          <w:lang w:val="en-GB"/>
        </w:rPr>
        <w:t>The membership in the EOK of athletes elected as members of the EOK on the basis of Article 9.1.2 of the Articles of Association expires at the end of the third Olympiad after the last Olympic Games in which they participated as an athlete. The members who are elected as the President of the EOK or as a member of the Executive Board, including as a Vice-President or the Secretary General, are excluded from membership upon exceeding the time limit after the expiry of their term of office in the elected position;</w:t>
      </w:r>
    </w:p>
    <w:p w14:paraId="5FE40F1E" w14:textId="76D6334D" w:rsidR="0080599A" w:rsidRPr="002235E6" w:rsidRDefault="0080599A" w:rsidP="00B37CB2">
      <w:pPr>
        <w:pStyle w:val="EST3Tase"/>
        <w:rPr>
          <w:lang w:val="en-GB"/>
        </w:rPr>
      </w:pPr>
      <w:r w:rsidRPr="002235E6">
        <w:rPr>
          <w:lang w:val="en-GB"/>
        </w:rPr>
        <w:t>A member of the International Olympic Committee is a member of the EOK until the expiry of their membership status in the International Olympic Committee.</w:t>
      </w:r>
    </w:p>
    <w:p w14:paraId="4B24D9F9" w14:textId="77777777" w:rsidR="0080599A" w:rsidRPr="002235E6" w:rsidRDefault="0080599A" w:rsidP="00B37CB2">
      <w:pPr>
        <w:jc w:val="both"/>
        <w:rPr>
          <w:lang w:val="en-GB"/>
        </w:rPr>
      </w:pPr>
    </w:p>
    <w:p w14:paraId="5FCB0AC2" w14:textId="0690C816" w:rsidR="0080599A" w:rsidRPr="002235E6" w:rsidRDefault="0080599A" w:rsidP="00B37CB2">
      <w:pPr>
        <w:pStyle w:val="EST1Tase"/>
        <w:rPr>
          <w:lang w:val="en-GB"/>
        </w:rPr>
      </w:pPr>
      <w:r w:rsidRPr="002235E6">
        <w:rPr>
          <w:lang w:val="en-GB"/>
        </w:rPr>
        <w:t>Rights of members A member has the right to:</w:t>
      </w:r>
    </w:p>
    <w:p w14:paraId="0B68A47F" w14:textId="28815215" w:rsidR="0080599A" w:rsidRPr="002235E6" w:rsidRDefault="0080599A" w:rsidP="00B37CB2">
      <w:pPr>
        <w:pStyle w:val="EST2Tase"/>
        <w:rPr>
          <w:lang w:val="en-GB"/>
        </w:rPr>
      </w:pPr>
      <w:r w:rsidRPr="002235E6">
        <w:rPr>
          <w:lang w:val="en-GB"/>
        </w:rPr>
        <w:t>participate and be represented in all events and activities of the EOK;</w:t>
      </w:r>
    </w:p>
    <w:p w14:paraId="487B64D1" w14:textId="0436C13B" w:rsidR="0080599A" w:rsidRPr="002235E6" w:rsidRDefault="0080599A" w:rsidP="00B37CB2">
      <w:pPr>
        <w:pStyle w:val="EST2Tase"/>
        <w:rPr>
          <w:lang w:val="en-GB"/>
        </w:rPr>
      </w:pPr>
      <w:r w:rsidRPr="002235E6">
        <w:rPr>
          <w:lang w:val="en-GB"/>
        </w:rPr>
        <w:t>participate and be represented as a voting member in the work of the General Assembly and elect and be elected to the managing and other elected bodies of the EOK, represent the EOK in other organisations and events if authorised to do so by the managing bodies, take part in the work of working groups;</w:t>
      </w:r>
    </w:p>
    <w:p w14:paraId="40D7871C" w14:textId="439FA07E" w:rsidR="0080599A" w:rsidRPr="002235E6" w:rsidRDefault="0080599A" w:rsidP="00B37CB2">
      <w:pPr>
        <w:pStyle w:val="EST2Tase"/>
        <w:rPr>
          <w:lang w:val="en-GB"/>
        </w:rPr>
      </w:pPr>
      <w:r w:rsidRPr="002235E6">
        <w:rPr>
          <w:lang w:val="en-GB"/>
        </w:rPr>
        <w:t>submit enquiries and proposals on the activities of the elected bodies of the EOK and obtain information on the activities of the EOK;</w:t>
      </w:r>
    </w:p>
    <w:p w14:paraId="27670734" w14:textId="5DDCD41E" w:rsidR="0080599A" w:rsidRPr="002235E6" w:rsidRDefault="0080599A" w:rsidP="00B37CB2">
      <w:pPr>
        <w:pStyle w:val="EST2Tase"/>
        <w:rPr>
          <w:lang w:val="en-GB"/>
        </w:rPr>
      </w:pPr>
      <w:r w:rsidRPr="002235E6">
        <w:rPr>
          <w:lang w:val="en-GB"/>
        </w:rPr>
        <w:t>use the assistance and services of the EOK and its institutions, or the organisations established by it, on the basis determined by the Executive Board;</w:t>
      </w:r>
    </w:p>
    <w:p w14:paraId="368C1B0D" w14:textId="7BC274A3" w:rsidR="0080599A" w:rsidRPr="002235E6" w:rsidRDefault="0080599A" w:rsidP="00B37CB2">
      <w:pPr>
        <w:pStyle w:val="EST2Tase"/>
        <w:rPr>
          <w:lang w:val="en-GB"/>
        </w:rPr>
      </w:pPr>
      <w:r w:rsidRPr="002235E6">
        <w:rPr>
          <w:lang w:val="en-GB"/>
        </w:rPr>
        <w:t>form temporary and permanent associations within the framework of the EOK;</w:t>
      </w:r>
    </w:p>
    <w:p w14:paraId="37F68E4D" w14:textId="6E018713" w:rsidR="0080599A" w:rsidRPr="002235E6" w:rsidRDefault="0080599A" w:rsidP="00B37CB2">
      <w:pPr>
        <w:pStyle w:val="EST2Tase"/>
        <w:rPr>
          <w:lang w:val="en-GB"/>
        </w:rPr>
      </w:pPr>
      <w:r w:rsidRPr="002235E6">
        <w:rPr>
          <w:lang w:val="en-GB"/>
        </w:rPr>
        <w:t>withdraw from the EOK.</w:t>
      </w:r>
    </w:p>
    <w:p w14:paraId="08BDEBE1" w14:textId="77777777" w:rsidR="0080599A" w:rsidRPr="002235E6" w:rsidRDefault="0080599A" w:rsidP="00B37CB2">
      <w:pPr>
        <w:jc w:val="both"/>
        <w:rPr>
          <w:lang w:val="en-GB"/>
        </w:rPr>
      </w:pPr>
    </w:p>
    <w:p w14:paraId="790ECA49" w14:textId="2EB61D9D" w:rsidR="0080599A" w:rsidRPr="002235E6" w:rsidRDefault="0080599A" w:rsidP="00B37CB2">
      <w:pPr>
        <w:pStyle w:val="EST1Tase"/>
        <w:rPr>
          <w:lang w:val="en-GB"/>
        </w:rPr>
      </w:pPr>
      <w:r w:rsidRPr="002235E6">
        <w:rPr>
          <w:lang w:val="en-GB"/>
        </w:rPr>
        <w:t>Obligations of members</w:t>
      </w:r>
    </w:p>
    <w:p w14:paraId="47735186" w14:textId="4791F417" w:rsidR="0080599A" w:rsidRPr="002235E6" w:rsidRDefault="0080599A" w:rsidP="00B37CB2">
      <w:pPr>
        <w:pStyle w:val="EST2Tase"/>
        <w:rPr>
          <w:lang w:val="en-GB"/>
        </w:rPr>
      </w:pPr>
      <w:r w:rsidRPr="002235E6">
        <w:rPr>
          <w:lang w:val="en-GB"/>
        </w:rPr>
        <w:t>A member is required to:</w:t>
      </w:r>
    </w:p>
    <w:p w14:paraId="2822E965" w14:textId="6657069B" w:rsidR="0025175C" w:rsidRPr="002235E6" w:rsidRDefault="0080599A" w:rsidP="004579EF">
      <w:pPr>
        <w:pStyle w:val="EST3Tase"/>
        <w:rPr>
          <w:lang w:val="en-GB"/>
        </w:rPr>
      </w:pPr>
      <w:r w:rsidRPr="002235E6">
        <w:rPr>
          <w:lang w:val="en-GB"/>
        </w:rPr>
        <w:t>observe the basic documents specified in Article 2.2. and the instruments issued by the elected bodies of the EOK and their managers within the scope of their authority, as well as the decisions of the sport disciplinary bodies and sports arbitration tribunals;</w:t>
      </w:r>
    </w:p>
    <w:p w14:paraId="5EC213FE" w14:textId="0BA75BE8" w:rsidR="00A37412" w:rsidRPr="002235E6" w:rsidRDefault="00A37412" w:rsidP="00A37412">
      <w:pPr>
        <w:pStyle w:val="EST3Tase"/>
        <w:rPr>
          <w:lang w:val="en-GB"/>
        </w:rPr>
      </w:pPr>
      <w:r w:rsidRPr="002235E6">
        <w:rPr>
          <w:lang w:val="en-GB"/>
        </w:rPr>
        <w:t>ensure that its articles of association comply with the legislation and sports regulations referred to in the Articles of Association of the EOK and make compliance with the relevant rules mandatory for their members;</w:t>
      </w:r>
    </w:p>
    <w:p w14:paraId="680AC7DC" w14:textId="1BE87259" w:rsidR="0080599A" w:rsidRPr="002235E6" w:rsidRDefault="004579EF" w:rsidP="008B747A">
      <w:pPr>
        <w:pStyle w:val="EST3Tase"/>
        <w:numPr>
          <w:ilvl w:val="0"/>
          <w:numId w:val="0"/>
        </w:numPr>
        <w:ind w:left="993" w:hanging="993"/>
        <w:rPr>
          <w:lang w:val="en-GB"/>
        </w:rPr>
      </w:pPr>
      <w:r w:rsidRPr="002235E6">
        <w:rPr>
          <w:lang w:val="en-GB"/>
        </w:rPr>
        <w:t xml:space="preserve">15.1.2. </w:t>
      </w:r>
      <w:r w:rsidRPr="002235E6">
        <w:rPr>
          <w:lang w:val="en-GB"/>
        </w:rPr>
        <w:tab/>
        <w:t>work towards achieving the mission and objectives of the EOK;</w:t>
      </w:r>
    </w:p>
    <w:p w14:paraId="00A22109" w14:textId="281456F1" w:rsidR="0080599A" w:rsidRPr="002235E6" w:rsidRDefault="0080599A" w:rsidP="00B37CB2">
      <w:pPr>
        <w:pStyle w:val="EST3Tase"/>
        <w:rPr>
          <w:lang w:val="en-GB"/>
        </w:rPr>
      </w:pPr>
      <w:r w:rsidRPr="002235E6">
        <w:rPr>
          <w:lang w:val="en-GB"/>
        </w:rPr>
        <w:t>participate in the work of the General Assembly and elected bodies if they are members thereof;</w:t>
      </w:r>
    </w:p>
    <w:p w14:paraId="66DA0F23" w14:textId="2F583517" w:rsidR="0080599A" w:rsidRPr="002235E6" w:rsidRDefault="0080599A" w:rsidP="00B37CB2">
      <w:pPr>
        <w:pStyle w:val="EST3Tase"/>
        <w:rPr>
          <w:lang w:val="en-GB"/>
        </w:rPr>
      </w:pPr>
      <w:r w:rsidRPr="002235E6">
        <w:rPr>
          <w:lang w:val="en-GB"/>
        </w:rPr>
        <w:t>uphold and protect the good name of the EOK and not damage the reputation of the EOK or its members;</w:t>
      </w:r>
    </w:p>
    <w:p w14:paraId="5683ACBF" w14:textId="65F98F84" w:rsidR="0080599A" w:rsidRPr="002235E6" w:rsidRDefault="0080599A" w:rsidP="00B37CB2">
      <w:pPr>
        <w:pStyle w:val="EST3Tase"/>
        <w:rPr>
          <w:lang w:val="en-GB"/>
        </w:rPr>
      </w:pPr>
      <w:r w:rsidRPr="002235E6">
        <w:rPr>
          <w:lang w:val="en-GB"/>
        </w:rPr>
        <w:t>keep the confidential information obtained from the EOK and disclose it to third parties only with the consent of the President or the Secretary General;</w:t>
      </w:r>
    </w:p>
    <w:p w14:paraId="04776406" w14:textId="77777777" w:rsidR="002235E6" w:rsidRPr="002235E6" w:rsidRDefault="0080599A" w:rsidP="00B37CB2">
      <w:pPr>
        <w:pStyle w:val="EST3Tase"/>
        <w:rPr>
          <w:lang w:val="en-GB"/>
        </w:rPr>
      </w:pPr>
      <w:r w:rsidRPr="002235E6">
        <w:rPr>
          <w:lang w:val="en-GB"/>
        </w:rPr>
        <w:t>upon transformation, merger, division or dissolution of a legal person member, immediately inform the Secretary General thereof;</w:t>
      </w:r>
    </w:p>
    <w:p w14:paraId="2A24E3AD" w14:textId="1F471182" w:rsidR="00E203DB" w:rsidRPr="002235E6" w:rsidRDefault="00E203DB" w:rsidP="00E203DB">
      <w:pPr>
        <w:pStyle w:val="EST3Tase"/>
        <w:rPr>
          <w:lang w:val="en-GB"/>
        </w:rPr>
      </w:pPr>
      <w:r w:rsidRPr="002235E6">
        <w:rPr>
          <w:lang w:val="en-GB"/>
        </w:rPr>
        <w:t xml:space="preserve">observe the </w:t>
      </w:r>
      <w:bookmarkStart w:id="4" w:name="_Hlk162268274"/>
      <w:r w:rsidRPr="002235E6">
        <w:rPr>
          <w:lang w:val="en-GB"/>
        </w:rPr>
        <w:t>Articles of Association, instructions, directives and decisions of the EOK and comply with the laws and other legislation of the Republic of Estonia, the Olympic Charter, the World Anti-Doping Code, the Estonian Anti-Doping Rules, the European Sports Charter, the Estonian Sports Charter, the Estonian Sports Ethics Rules, principles of Fair Play and other rules applicable to the sport or sports in wider terms and the decisions adopted on the basis of and in accordance with them;</w:t>
      </w:r>
      <w:bookmarkEnd w:id="4"/>
    </w:p>
    <w:p w14:paraId="36135B11" w14:textId="77777777" w:rsidR="002235E6" w:rsidRPr="002235E6" w:rsidRDefault="00E203DB" w:rsidP="0071756D">
      <w:pPr>
        <w:pStyle w:val="EST3Tase"/>
        <w:rPr>
          <w:lang w:val="en-GB"/>
        </w:rPr>
      </w:pPr>
      <w:r w:rsidRPr="002235E6">
        <w:rPr>
          <w:lang w:val="en-GB"/>
        </w:rPr>
        <w:t xml:space="preserve">observe, when contesting the sanctions to be imposed on the basis of the sports rules and for resolving disputes arisen from a breach of the sports rules, the dispute resolution procedure provided in the breached rules in the Estonian Sports Court or in any other competent disciplinary body provided in the sports rules or in an arbitration tribunal (incl. </w:t>
      </w:r>
      <w:r w:rsidRPr="002235E6">
        <w:rPr>
          <w:lang w:val="en-GB"/>
        </w:rPr>
        <w:lastRenderedPageBreak/>
        <w:t>the arbitration tribunal of a sports federation, CAS), recognising the decisions of such disciplinary bodies and arbitration tribunals that have entered into force as final, and committing to unconditional compliance with them and not to resort to a national court. The arbitration tribunal proceedings (intra-sport disciplinary bodies, the Estonian Sports Court and CAS) and the procedural rules of the respective disciplinary body are mandatory for a member of the EOK;</w:t>
      </w:r>
    </w:p>
    <w:p w14:paraId="061D5579" w14:textId="7344EBB4" w:rsidR="006A1A74" w:rsidRPr="002235E6" w:rsidRDefault="00E203DB" w:rsidP="006A1A74">
      <w:pPr>
        <w:pStyle w:val="EST3Tase"/>
        <w:rPr>
          <w:lang w:val="en-GB"/>
        </w:rPr>
      </w:pPr>
      <w:r w:rsidRPr="002235E6">
        <w:rPr>
          <w:lang w:val="en-GB"/>
        </w:rPr>
        <w:t>recognise in all sports disputes related to, or arising in connection with, intra-sport sports ethics rules or sports ethics rules applicable across sports (incl. the Estonian Sports Ethics Rules), the performance of the ethical obligations provided in the articles of association of a sports federation or in other documents of a sports federation, or in the documents referred to therein, the investigative and procedural authority of the Estonian Center for Integrity in Sports (ESTCIS) and submit themselves to the resolution of the matter in the disciplinary bodies provided in the sports rules (incl. the Estonian Sports Ethics Rules) and in a sports arbitration tribunal (the Estonian Sports Court and CAS) on the basis of the relevant procedural rules, recognising the decisions of the disciplinary bodies and arbitration tribunals that have entered into force as final, and committing to unconditional compliance with them and not to resort to a national court;</w:t>
      </w:r>
    </w:p>
    <w:p w14:paraId="64F86B1B" w14:textId="01C633E5" w:rsidR="00E203DB" w:rsidRPr="002235E6" w:rsidRDefault="00E203DB" w:rsidP="00646764">
      <w:pPr>
        <w:pStyle w:val="EST3Tase"/>
        <w:numPr>
          <w:ilvl w:val="0"/>
          <w:numId w:val="0"/>
        </w:numPr>
        <w:rPr>
          <w:lang w:val="en-GB"/>
        </w:rPr>
      </w:pPr>
    </w:p>
    <w:p w14:paraId="5E8DF59B" w14:textId="6DF77283" w:rsidR="0071756D" w:rsidRPr="002235E6" w:rsidRDefault="0071756D" w:rsidP="0071756D">
      <w:pPr>
        <w:pStyle w:val="EST3Tase"/>
        <w:rPr>
          <w:lang w:val="en-GB"/>
        </w:rPr>
      </w:pPr>
      <w:r w:rsidRPr="002235E6">
        <w:rPr>
          <w:lang w:val="en-GB"/>
        </w:rPr>
        <w:t>make subordination to international and national sports regulations (including the Estonian Sports Ethics Rules) and the proceedings of disciplinary bodies (intra-sport disciplinary bodies, the Sports Ethics Disciplinary Panel of the EOK, the Estonian Sports Court and CAS) mandatory for participants in the events, competitions or other activities organised by them, as well as for their members.</w:t>
      </w:r>
    </w:p>
    <w:p w14:paraId="1BA7FF25" w14:textId="7FBCE840" w:rsidR="0080599A" w:rsidRPr="002235E6" w:rsidRDefault="0080599A" w:rsidP="00B37CB2">
      <w:pPr>
        <w:pStyle w:val="EST2Tase"/>
        <w:rPr>
          <w:lang w:val="en-GB"/>
        </w:rPr>
      </w:pPr>
      <w:r w:rsidRPr="002235E6">
        <w:rPr>
          <w:lang w:val="en-GB"/>
        </w:rPr>
        <w:t>Other obligations can be imposed on members, with the consent of the member, by the Assembly of Representatives and the Executive Board.</w:t>
      </w:r>
    </w:p>
    <w:p w14:paraId="16F3F879" w14:textId="77777777" w:rsidR="0080599A" w:rsidRPr="002235E6" w:rsidRDefault="0080599A" w:rsidP="00B37CB2">
      <w:pPr>
        <w:jc w:val="both"/>
        <w:rPr>
          <w:lang w:val="en-GB"/>
        </w:rPr>
      </w:pPr>
    </w:p>
    <w:p w14:paraId="288FFF1E" w14:textId="1BB5D737" w:rsidR="0080599A" w:rsidRPr="002235E6" w:rsidRDefault="0080599A" w:rsidP="00B37CB2">
      <w:pPr>
        <w:pStyle w:val="EST1Tase"/>
        <w:rPr>
          <w:lang w:val="en-GB"/>
        </w:rPr>
      </w:pPr>
      <w:r w:rsidRPr="002235E6">
        <w:rPr>
          <w:lang w:val="en-GB"/>
        </w:rPr>
        <w:t>Termination of membership</w:t>
      </w:r>
    </w:p>
    <w:p w14:paraId="373AEE7A" w14:textId="52B5E7F4" w:rsidR="0080599A" w:rsidRPr="002235E6" w:rsidRDefault="0080599A" w:rsidP="00B37CB2">
      <w:pPr>
        <w:pStyle w:val="EST2Tase"/>
        <w:rPr>
          <w:lang w:val="en-GB"/>
        </w:rPr>
      </w:pPr>
      <w:r w:rsidRPr="002235E6">
        <w:rPr>
          <w:lang w:val="en-GB"/>
        </w:rPr>
        <w:t>In the event of merger, division or dissolution of a legal person member, its membership rights will terminate.</w:t>
      </w:r>
    </w:p>
    <w:p w14:paraId="6ADB8A38" w14:textId="77777777" w:rsidR="0080599A" w:rsidRPr="002235E6" w:rsidRDefault="0080599A" w:rsidP="00B37CB2">
      <w:pPr>
        <w:jc w:val="both"/>
        <w:rPr>
          <w:lang w:val="en-GB"/>
        </w:rPr>
      </w:pPr>
    </w:p>
    <w:p w14:paraId="035286A0" w14:textId="77777777" w:rsidR="0080599A" w:rsidRPr="002235E6" w:rsidRDefault="0080599A" w:rsidP="00B37CB2">
      <w:pPr>
        <w:tabs>
          <w:tab w:val="left" w:pos="284"/>
        </w:tabs>
        <w:jc w:val="both"/>
        <w:rPr>
          <w:lang w:val="en-GB"/>
        </w:rPr>
      </w:pPr>
      <w:r w:rsidRPr="002235E6">
        <w:rPr>
          <w:lang w:val="en-GB"/>
        </w:rPr>
        <w:t>III</w:t>
      </w:r>
      <w:r w:rsidRPr="002235E6">
        <w:rPr>
          <w:lang w:val="en-GB"/>
        </w:rPr>
        <w:tab/>
        <w:t>HONORARY TITLES</w:t>
      </w:r>
    </w:p>
    <w:p w14:paraId="10035A68" w14:textId="07D1C0E9" w:rsidR="0080599A" w:rsidRPr="002235E6" w:rsidRDefault="0080599A" w:rsidP="00B37CB2">
      <w:pPr>
        <w:pStyle w:val="EST1Tase"/>
        <w:rPr>
          <w:lang w:val="en-GB"/>
        </w:rPr>
      </w:pPr>
      <w:r w:rsidRPr="002235E6">
        <w:rPr>
          <w:lang w:val="en-GB"/>
        </w:rPr>
        <w:t>Honorary titles</w:t>
      </w:r>
    </w:p>
    <w:p w14:paraId="6BAFF6B0" w14:textId="77777777" w:rsidR="0080599A" w:rsidRPr="002235E6" w:rsidRDefault="0080599A" w:rsidP="009B5896">
      <w:pPr>
        <w:ind w:left="993"/>
        <w:jc w:val="both"/>
        <w:rPr>
          <w:lang w:val="en-GB"/>
        </w:rPr>
      </w:pPr>
      <w:r w:rsidRPr="002235E6">
        <w:rPr>
          <w:lang w:val="en-GB"/>
        </w:rPr>
        <w:t>The honorary titles of the EOK are Honorary Member and Honorary President.</w:t>
      </w:r>
    </w:p>
    <w:p w14:paraId="5897A38A" w14:textId="1F5E27D3" w:rsidR="0080599A" w:rsidRPr="002235E6" w:rsidRDefault="0080599A" w:rsidP="00B37CB2">
      <w:pPr>
        <w:pStyle w:val="EST2Tase"/>
        <w:rPr>
          <w:lang w:val="en-GB"/>
        </w:rPr>
      </w:pPr>
      <w:r w:rsidRPr="002235E6">
        <w:rPr>
          <w:lang w:val="en-GB"/>
        </w:rPr>
        <w:t>The honorary title ‘Honorary Member’ is awarded by the General Assembly, on the proposal of the Executive Board, to a natural person who:</w:t>
      </w:r>
    </w:p>
    <w:p w14:paraId="4C69CAA9" w14:textId="3CC09C09" w:rsidR="0080599A" w:rsidRPr="002235E6" w:rsidRDefault="0080599A" w:rsidP="00B37CB2">
      <w:pPr>
        <w:pStyle w:val="EST3Tase"/>
        <w:rPr>
          <w:lang w:val="en-GB"/>
        </w:rPr>
      </w:pPr>
      <w:r w:rsidRPr="002235E6">
        <w:rPr>
          <w:lang w:val="en-GB"/>
        </w:rPr>
        <w:t>has been a natural person member of the EOK or a representative of a legal person member for at least ten years, has made a significant contribution to the development of the Olympic and Sports Movement through their previous activities and has exceeded the age limit of 75 years; or</w:t>
      </w:r>
    </w:p>
    <w:p w14:paraId="119093F5" w14:textId="442EEC5F" w:rsidR="0080599A" w:rsidRPr="002235E6" w:rsidRDefault="0080599A" w:rsidP="00B37CB2">
      <w:pPr>
        <w:pStyle w:val="EST3Tase"/>
        <w:rPr>
          <w:lang w:val="en-GB"/>
        </w:rPr>
      </w:pPr>
      <w:r w:rsidRPr="002235E6">
        <w:rPr>
          <w:lang w:val="en-GB"/>
        </w:rPr>
        <w:t>has special merits to the development of the Olympic and Sports Movement; or</w:t>
      </w:r>
    </w:p>
    <w:p w14:paraId="7288DA52" w14:textId="572ECFF4" w:rsidR="0080599A" w:rsidRPr="002235E6" w:rsidRDefault="0080599A" w:rsidP="00B37CB2">
      <w:pPr>
        <w:pStyle w:val="EST3Tase"/>
        <w:rPr>
          <w:lang w:val="en-GB"/>
        </w:rPr>
      </w:pPr>
      <w:r w:rsidRPr="002235E6">
        <w:rPr>
          <w:lang w:val="en-GB"/>
        </w:rPr>
        <w:t>has become a winner of the Olympic Games.</w:t>
      </w:r>
    </w:p>
    <w:p w14:paraId="072C5E19" w14:textId="6C22C850" w:rsidR="0080599A" w:rsidRPr="002235E6" w:rsidRDefault="0080599A" w:rsidP="00B37CB2">
      <w:pPr>
        <w:pStyle w:val="EST2Tase"/>
        <w:rPr>
          <w:lang w:val="en-GB"/>
        </w:rPr>
      </w:pPr>
      <w:r w:rsidRPr="002235E6">
        <w:rPr>
          <w:lang w:val="en-GB"/>
        </w:rPr>
        <w:t>The recipient of the honorary title ‘Honorary Member’ does not have to be a member of the EOK. The rights granted and obligations imposed on members by these Articles of Association do not extend to the holder of the honorary title who is not a member of the EOK.</w:t>
      </w:r>
    </w:p>
    <w:p w14:paraId="4C22A48C" w14:textId="0D6B8F2A" w:rsidR="0080599A" w:rsidRPr="002235E6" w:rsidRDefault="0080599A" w:rsidP="00B37CB2">
      <w:pPr>
        <w:pStyle w:val="EST2Tase"/>
        <w:rPr>
          <w:lang w:val="en-GB"/>
        </w:rPr>
      </w:pPr>
      <w:r w:rsidRPr="002235E6">
        <w:rPr>
          <w:lang w:val="en-GB"/>
        </w:rPr>
        <w:t>The honorary title ‘Honorary President’ is awarded by the General Assembly, on the proposal of the Executive Board, to a natural person who:</w:t>
      </w:r>
    </w:p>
    <w:p w14:paraId="680F62ED" w14:textId="43381325" w:rsidR="0080599A" w:rsidRPr="002235E6" w:rsidRDefault="0080599A" w:rsidP="00B37CB2">
      <w:pPr>
        <w:pStyle w:val="EST3Tase"/>
        <w:rPr>
          <w:lang w:val="en-GB"/>
        </w:rPr>
      </w:pPr>
      <w:r w:rsidRPr="002235E6">
        <w:rPr>
          <w:lang w:val="en-GB"/>
        </w:rPr>
        <w:t>has been elected the President of the EOK and is not a member of the Executive Board; or</w:t>
      </w:r>
    </w:p>
    <w:p w14:paraId="315316A9" w14:textId="5943525A" w:rsidR="0080599A" w:rsidRPr="002235E6" w:rsidRDefault="0080599A" w:rsidP="00B37CB2">
      <w:pPr>
        <w:pStyle w:val="EST3Tase"/>
        <w:rPr>
          <w:lang w:val="en-GB"/>
        </w:rPr>
      </w:pPr>
      <w:r w:rsidRPr="002235E6">
        <w:rPr>
          <w:lang w:val="en-GB"/>
        </w:rPr>
        <w:t>has been elected the chair of the Estonian Sports Confederation and is not a member of the Executive Board.</w:t>
      </w:r>
    </w:p>
    <w:p w14:paraId="5B990ED6" w14:textId="7B3A2C05" w:rsidR="0080599A" w:rsidRPr="002235E6" w:rsidRDefault="0080599A" w:rsidP="00B37CB2">
      <w:pPr>
        <w:pStyle w:val="EST2Tase"/>
        <w:rPr>
          <w:lang w:val="en-GB"/>
        </w:rPr>
      </w:pPr>
      <w:r w:rsidRPr="002235E6">
        <w:rPr>
          <w:lang w:val="en-GB"/>
        </w:rPr>
        <w:t>The recipient of the honorary title ‘Honorary President’ does not have to be a member of the EOK. The rights granted and obligations imposed on members by these Articles of Association do not extend to the holder of the honorary title who is not a member of the EOK.</w:t>
      </w:r>
    </w:p>
    <w:p w14:paraId="19DAFF7C" w14:textId="01B7B727" w:rsidR="0080599A" w:rsidRPr="002235E6" w:rsidRDefault="0080599A" w:rsidP="00B37CB2">
      <w:pPr>
        <w:pStyle w:val="EST2Tase"/>
        <w:rPr>
          <w:lang w:val="en-GB"/>
        </w:rPr>
      </w:pPr>
      <w:r w:rsidRPr="002235E6">
        <w:rPr>
          <w:lang w:val="en-GB"/>
        </w:rPr>
        <w:t>The honorary title is awarded to a natural person for life.</w:t>
      </w:r>
    </w:p>
    <w:p w14:paraId="0188066D" w14:textId="7FFA060A" w:rsidR="0080599A" w:rsidRPr="002235E6" w:rsidRDefault="0080599A" w:rsidP="00B37CB2">
      <w:pPr>
        <w:pStyle w:val="EST2Tase"/>
        <w:rPr>
          <w:lang w:val="en-GB"/>
        </w:rPr>
      </w:pPr>
      <w:r w:rsidRPr="002235E6">
        <w:rPr>
          <w:lang w:val="en-GB"/>
        </w:rPr>
        <w:lastRenderedPageBreak/>
        <w:t>The General Assembly may, on the proposal of the Executive Board, withdraw the honorary title from a person who has caused significant moral or material damage to the EOK.</w:t>
      </w:r>
    </w:p>
    <w:p w14:paraId="5A6B36EC" w14:textId="77777777" w:rsidR="0080599A" w:rsidRPr="002235E6" w:rsidRDefault="0080599A" w:rsidP="00B37CB2">
      <w:pPr>
        <w:jc w:val="both"/>
        <w:rPr>
          <w:lang w:val="en-GB"/>
        </w:rPr>
      </w:pPr>
    </w:p>
    <w:p w14:paraId="5E26E5D5" w14:textId="77777777" w:rsidR="0080599A" w:rsidRPr="002235E6" w:rsidRDefault="0080599A" w:rsidP="00B37CB2">
      <w:pPr>
        <w:tabs>
          <w:tab w:val="left" w:pos="284"/>
        </w:tabs>
        <w:jc w:val="both"/>
        <w:rPr>
          <w:lang w:val="en-GB"/>
        </w:rPr>
      </w:pPr>
      <w:r w:rsidRPr="002235E6">
        <w:rPr>
          <w:lang w:val="en-GB"/>
        </w:rPr>
        <w:t>IV</w:t>
      </w:r>
      <w:r w:rsidRPr="002235E6">
        <w:rPr>
          <w:lang w:val="en-GB"/>
        </w:rPr>
        <w:tab/>
        <w:t>MANAGEMENT</w:t>
      </w:r>
    </w:p>
    <w:p w14:paraId="154C097A" w14:textId="393B1374" w:rsidR="0080599A" w:rsidRPr="002235E6" w:rsidRDefault="0080599A" w:rsidP="00B37CB2">
      <w:pPr>
        <w:pStyle w:val="EST1Tase"/>
        <w:rPr>
          <w:lang w:val="en-GB"/>
        </w:rPr>
      </w:pPr>
      <w:r w:rsidRPr="002235E6">
        <w:rPr>
          <w:lang w:val="en-GB"/>
        </w:rPr>
        <w:t>Managing bodies</w:t>
      </w:r>
    </w:p>
    <w:p w14:paraId="211452C8" w14:textId="3F19CF09" w:rsidR="0080599A" w:rsidRPr="002235E6" w:rsidRDefault="0080599A" w:rsidP="00B37CB2">
      <w:pPr>
        <w:pStyle w:val="EST2Tase"/>
        <w:rPr>
          <w:lang w:val="en-GB"/>
        </w:rPr>
      </w:pPr>
      <w:r w:rsidRPr="002235E6">
        <w:rPr>
          <w:lang w:val="en-GB"/>
        </w:rPr>
        <w:t>The managing bodies of the EOK are:</w:t>
      </w:r>
    </w:p>
    <w:p w14:paraId="23B884BF" w14:textId="77777777" w:rsidR="0080599A" w:rsidRPr="002235E6" w:rsidRDefault="0080599A" w:rsidP="009B5896">
      <w:pPr>
        <w:ind w:left="993"/>
        <w:jc w:val="both"/>
        <w:rPr>
          <w:lang w:val="en-GB"/>
        </w:rPr>
      </w:pPr>
      <w:r w:rsidRPr="002235E6">
        <w:rPr>
          <w:lang w:val="en-GB"/>
        </w:rPr>
        <w:t>the General Assembly, the Assembly of Representatives, the Executive Board, the President, the Secretary General.</w:t>
      </w:r>
    </w:p>
    <w:p w14:paraId="7A35DE99" w14:textId="548805C8" w:rsidR="00730D2C" w:rsidRPr="002235E6" w:rsidRDefault="00730D2C" w:rsidP="00730D2C">
      <w:pPr>
        <w:pStyle w:val="EST2Tase"/>
        <w:rPr>
          <w:lang w:val="en-GB"/>
        </w:rPr>
      </w:pPr>
      <w:r w:rsidRPr="002235E6">
        <w:rPr>
          <w:lang w:val="en-GB"/>
        </w:rPr>
        <w:t>All members of the bodies and managing bodies of the EOK are required to observe in their activities the Articles of Association, instructions, directives and decisions of the EOK and comply with the laws and other legislation of the Republic of Estonia, the Olympic Charter, the World Anti-Doping Code, the Estonian Anti-Doping Rules, the European Sports Charter, the Estonian Sports Charter, the Estonian Sports Ethics Rules, principles of Fair Play and other rules applicable to sports in wider terms and the decisions adopted on the basis of and in accordance with them.</w:t>
      </w:r>
    </w:p>
    <w:p w14:paraId="78C94ECD" w14:textId="77777777" w:rsidR="0080599A" w:rsidRPr="002235E6" w:rsidRDefault="0080599A" w:rsidP="00B37CB2">
      <w:pPr>
        <w:jc w:val="both"/>
        <w:rPr>
          <w:lang w:val="en-GB"/>
        </w:rPr>
      </w:pPr>
    </w:p>
    <w:p w14:paraId="5DE1103F" w14:textId="7F0E1BEC" w:rsidR="0080599A" w:rsidRPr="002235E6" w:rsidRDefault="0080599A" w:rsidP="00B37CB2">
      <w:pPr>
        <w:pStyle w:val="EST1Tase"/>
        <w:rPr>
          <w:lang w:val="en-GB"/>
        </w:rPr>
      </w:pPr>
      <w:r w:rsidRPr="002235E6">
        <w:rPr>
          <w:lang w:val="en-GB"/>
        </w:rPr>
        <w:t>General Assembly</w:t>
      </w:r>
    </w:p>
    <w:p w14:paraId="1E3931CE" w14:textId="40722BD2" w:rsidR="0080599A" w:rsidRPr="002235E6" w:rsidRDefault="0080599A" w:rsidP="00B37CB2">
      <w:pPr>
        <w:pStyle w:val="EST2Tase"/>
        <w:rPr>
          <w:lang w:val="en-GB"/>
        </w:rPr>
      </w:pPr>
      <w:r w:rsidRPr="002235E6">
        <w:rPr>
          <w:lang w:val="en-GB"/>
        </w:rPr>
        <w:t>The highest body of the EOK is the General Meeting, called the General Assembly.</w:t>
      </w:r>
    </w:p>
    <w:p w14:paraId="13387B6A" w14:textId="7707F399" w:rsidR="0080599A" w:rsidRPr="002235E6" w:rsidRDefault="0080599A" w:rsidP="00B37CB2">
      <w:pPr>
        <w:pStyle w:val="EST2Tase"/>
        <w:rPr>
          <w:lang w:val="en-GB"/>
        </w:rPr>
      </w:pPr>
      <w:r w:rsidRPr="002235E6">
        <w:rPr>
          <w:lang w:val="en-GB"/>
        </w:rPr>
        <w:t>Calling General Assembly</w:t>
      </w:r>
    </w:p>
    <w:p w14:paraId="78E3413C" w14:textId="77777777" w:rsidR="0080599A" w:rsidRPr="002235E6" w:rsidRDefault="0080599A" w:rsidP="00B37CB2">
      <w:pPr>
        <w:ind w:left="993"/>
        <w:jc w:val="both"/>
        <w:rPr>
          <w:lang w:val="en-GB"/>
        </w:rPr>
      </w:pPr>
      <w:r w:rsidRPr="002235E6">
        <w:rPr>
          <w:lang w:val="en-GB"/>
        </w:rPr>
        <w:t>An ordinary General Assembly is called by the Secretary General on the basis of a decision of the Executive Board at least once a year. An ordinary General Assembly is held each year in spring and in the year of the Summer Olympic Games in autumn, when the managing bodies of the EOK are elected for a term of up to four years.</w:t>
      </w:r>
    </w:p>
    <w:p w14:paraId="414A8FAF" w14:textId="2833FEEC" w:rsidR="0080599A" w:rsidRPr="002235E6" w:rsidRDefault="0080599A" w:rsidP="00B37CB2">
      <w:pPr>
        <w:pStyle w:val="EST2Tase"/>
        <w:rPr>
          <w:lang w:val="en-GB"/>
        </w:rPr>
      </w:pPr>
      <w:r w:rsidRPr="002235E6">
        <w:rPr>
          <w:lang w:val="en-GB"/>
        </w:rPr>
        <w:t>An extraordinary General Assembly is called by the Secretary General at the initiative and on the basis of a decision of the Executive Board. An extraordinary General Assembly must also be called on the basis of a motivated written request of 1/10 of the members.</w:t>
      </w:r>
    </w:p>
    <w:p w14:paraId="64771433" w14:textId="6DC76E49" w:rsidR="0080599A" w:rsidRPr="002235E6" w:rsidRDefault="0080599A" w:rsidP="00B37CB2">
      <w:pPr>
        <w:pStyle w:val="EST2Tase"/>
        <w:rPr>
          <w:lang w:val="en-GB"/>
        </w:rPr>
      </w:pPr>
      <w:r w:rsidRPr="002235E6">
        <w:rPr>
          <w:lang w:val="en-GB"/>
        </w:rPr>
        <w:t>A written invitation calling a General Assembly is sent to all members of the EOK at least three weeks before the General Assembly. The invitation sets out the time, place and draft agenda of the General Assembly.</w:t>
      </w:r>
    </w:p>
    <w:p w14:paraId="474ECA62" w14:textId="77777777" w:rsidR="0080599A" w:rsidRPr="002235E6" w:rsidRDefault="0080599A" w:rsidP="00B37CB2">
      <w:pPr>
        <w:ind w:left="993"/>
        <w:jc w:val="both"/>
        <w:rPr>
          <w:lang w:val="en-GB"/>
        </w:rPr>
      </w:pPr>
      <w:r w:rsidRPr="002235E6">
        <w:rPr>
          <w:lang w:val="en-GB"/>
        </w:rPr>
        <w:t>The materials of a General Assembly must have been made known and available to members no later than one week before the General Assembly.</w:t>
      </w:r>
    </w:p>
    <w:p w14:paraId="69BAD0FA" w14:textId="25A31661" w:rsidR="0080599A" w:rsidRPr="002235E6" w:rsidRDefault="0080599A" w:rsidP="00B37CB2">
      <w:pPr>
        <w:pStyle w:val="EST2Tase"/>
        <w:rPr>
          <w:lang w:val="en-GB"/>
        </w:rPr>
      </w:pPr>
      <w:r w:rsidRPr="002235E6">
        <w:rPr>
          <w:lang w:val="en-GB"/>
        </w:rPr>
        <w:t>At least 1/5 of the members of the EOK may request that additional issues be included on the agenda.</w:t>
      </w:r>
    </w:p>
    <w:p w14:paraId="3EEFFD22" w14:textId="77777777" w:rsidR="0080599A" w:rsidRPr="002235E6" w:rsidRDefault="0080599A" w:rsidP="00B37CB2">
      <w:pPr>
        <w:ind w:left="993"/>
        <w:jc w:val="both"/>
        <w:rPr>
          <w:lang w:val="en-GB"/>
        </w:rPr>
      </w:pPr>
      <w:r w:rsidRPr="002235E6">
        <w:rPr>
          <w:lang w:val="en-GB"/>
        </w:rPr>
        <w:t>Reasons must be given for each additional issue.</w:t>
      </w:r>
    </w:p>
    <w:p w14:paraId="17CED3ED" w14:textId="77777777" w:rsidR="0080599A" w:rsidRPr="002235E6" w:rsidRDefault="0080599A" w:rsidP="00B37CB2">
      <w:pPr>
        <w:ind w:left="993"/>
        <w:jc w:val="both"/>
        <w:rPr>
          <w:lang w:val="en-GB"/>
        </w:rPr>
      </w:pPr>
      <w:r w:rsidRPr="002235E6">
        <w:rPr>
          <w:lang w:val="en-GB"/>
        </w:rPr>
        <w:t>Members may exercise the right to amend the agenda of a General Meeting before the General Meeting no later than one week after notice calling the General Meeting has been given.</w:t>
      </w:r>
    </w:p>
    <w:p w14:paraId="74A4E504" w14:textId="7C09915D" w:rsidR="0080599A" w:rsidRPr="002235E6" w:rsidRDefault="0080599A" w:rsidP="00B37CB2">
      <w:pPr>
        <w:pStyle w:val="EST2Tase"/>
        <w:rPr>
          <w:lang w:val="en-GB"/>
        </w:rPr>
      </w:pPr>
      <w:r w:rsidRPr="002235E6">
        <w:rPr>
          <w:lang w:val="en-GB"/>
        </w:rPr>
        <w:t>If the agenda is amended at the request of members after the notice calling a General Assembly has been sent, notice must be given of amending the agenda before the General Meeting pursuant to the procedure provided in the Articles of Association.</w:t>
      </w:r>
    </w:p>
    <w:p w14:paraId="74F2B3F3" w14:textId="77777777" w:rsidR="0080599A" w:rsidRPr="002235E6" w:rsidRDefault="0080599A" w:rsidP="00B37CB2">
      <w:pPr>
        <w:ind w:left="993"/>
        <w:jc w:val="both"/>
        <w:rPr>
          <w:lang w:val="en-GB"/>
        </w:rPr>
      </w:pPr>
      <w:r w:rsidRPr="002235E6">
        <w:rPr>
          <w:lang w:val="en-GB"/>
        </w:rPr>
        <w:t>Members may not exercise the right to amend the agenda of a General Meeting if the agenda of the same meeting has already been amended on the basis of the above right on their proposal once and the members have been notified of the amendment of the agenda pursuant to the procedure provided in the Articles of Association.</w:t>
      </w:r>
    </w:p>
    <w:p w14:paraId="1DEE67E4" w14:textId="3853F06A" w:rsidR="0080599A" w:rsidRPr="002235E6" w:rsidRDefault="0080599A" w:rsidP="00B37CB2">
      <w:pPr>
        <w:pStyle w:val="EST2Tase"/>
        <w:rPr>
          <w:lang w:val="en-GB"/>
        </w:rPr>
      </w:pPr>
      <w:r w:rsidRPr="002235E6">
        <w:rPr>
          <w:lang w:val="en-GB"/>
        </w:rPr>
        <w:t>The General Assembly is authorised to:</w:t>
      </w:r>
    </w:p>
    <w:p w14:paraId="5E145DFC" w14:textId="3DB1A364" w:rsidR="0080599A" w:rsidRPr="002235E6" w:rsidRDefault="0080599A" w:rsidP="00B37CB2">
      <w:pPr>
        <w:pStyle w:val="EST3Tase"/>
        <w:rPr>
          <w:lang w:val="en-GB"/>
        </w:rPr>
      </w:pPr>
      <w:r w:rsidRPr="002235E6">
        <w:rPr>
          <w:lang w:val="en-GB"/>
        </w:rPr>
        <w:t>amend the Articles of Association of the EOK;</w:t>
      </w:r>
    </w:p>
    <w:p w14:paraId="4E666350" w14:textId="62D60B71" w:rsidR="0080599A" w:rsidRPr="002235E6" w:rsidRDefault="0080599A" w:rsidP="00B37CB2">
      <w:pPr>
        <w:pStyle w:val="EST3Tase"/>
        <w:rPr>
          <w:lang w:val="en-GB"/>
        </w:rPr>
      </w:pPr>
      <w:r w:rsidRPr="002235E6">
        <w:rPr>
          <w:lang w:val="en-GB"/>
        </w:rPr>
        <w:t>amend the mission and main objectives of the EOK;</w:t>
      </w:r>
    </w:p>
    <w:p w14:paraId="48FCDAF0" w14:textId="4881DF44" w:rsidR="0080599A" w:rsidRPr="002235E6" w:rsidRDefault="0080599A" w:rsidP="00B37CB2">
      <w:pPr>
        <w:pStyle w:val="EST3Tase"/>
        <w:rPr>
          <w:lang w:val="en-GB"/>
        </w:rPr>
      </w:pPr>
      <w:r w:rsidRPr="002235E6">
        <w:rPr>
          <w:lang w:val="en-GB"/>
        </w:rPr>
        <w:t>decide on the dissolution, merger or division of the EOK;</w:t>
      </w:r>
    </w:p>
    <w:p w14:paraId="27681217" w14:textId="395F1F27" w:rsidR="0080599A" w:rsidRPr="002235E6" w:rsidRDefault="0080599A" w:rsidP="00B37CB2">
      <w:pPr>
        <w:pStyle w:val="EST3Tase"/>
        <w:rPr>
          <w:lang w:val="en-GB"/>
        </w:rPr>
      </w:pPr>
      <w:r w:rsidRPr="002235E6">
        <w:rPr>
          <w:lang w:val="en-GB"/>
        </w:rPr>
        <w:t>elect members of the Assembly of Representatives and decide on their term of office;</w:t>
      </w:r>
    </w:p>
    <w:p w14:paraId="5E8ABB38" w14:textId="113AE0C8" w:rsidR="0080599A" w:rsidRPr="002235E6" w:rsidRDefault="0080599A" w:rsidP="00B37CB2">
      <w:pPr>
        <w:pStyle w:val="EST3Tase"/>
        <w:rPr>
          <w:lang w:val="en-GB"/>
        </w:rPr>
      </w:pPr>
      <w:r w:rsidRPr="002235E6">
        <w:rPr>
          <w:lang w:val="en-GB"/>
        </w:rPr>
        <w:t>elect and remove members of the Executive Board, including the President and Vice-Presidents, and appoint an auditor;</w:t>
      </w:r>
    </w:p>
    <w:p w14:paraId="0C452767" w14:textId="6544BA0C" w:rsidR="00B608BA" w:rsidRPr="002235E6" w:rsidRDefault="00B608BA" w:rsidP="00B37CB2">
      <w:pPr>
        <w:pStyle w:val="EST3Tase"/>
        <w:rPr>
          <w:lang w:val="en-GB"/>
        </w:rPr>
      </w:pPr>
      <w:r w:rsidRPr="002235E6">
        <w:rPr>
          <w:lang w:val="en-GB"/>
        </w:rPr>
        <w:lastRenderedPageBreak/>
        <w:t>elect and remove members of the Sports Ethics Disciplinary Panel of the EOK and the Estonian Sports Court, including the President and Vice-President of the Estonian Sports Court, and establishes the procedural rules of the respective disciplinary bodies;</w:t>
      </w:r>
    </w:p>
    <w:p w14:paraId="0B3D3C66" w14:textId="1ACE0252" w:rsidR="0080599A" w:rsidRPr="002235E6" w:rsidRDefault="0080599A" w:rsidP="00B37CB2">
      <w:pPr>
        <w:pStyle w:val="EST3Tase"/>
        <w:rPr>
          <w:lang w:val="en-GB"/>
        </w:rPr>
      </w:pPr>
      <w:r w:rsidRPr="002235E6">
        <w:rPr>
          <w:lang w:val="en-GB"/>
        </w:rPr>
        <w:t>decide on the admission to and withdrawal and exclusion from membership;</w:t>
      </w:r>
    </w:p>
    <w:p w14:paraId="4742BB7E" w14:textId="6C3BB6F6" w:rsidR="0080599A" w:rsidRPr="002235E6" w:rsidRDefault="0080599A" w:rsidP="00B37CB2">
      <w:pPr>
        <w:pStyle w:val="EST3Tase"/>
        <w:rPr>
          <w:lang w:val="en-GB"/>
        </w:rPr>
      </w:pPr>
      <w:r w:rsidRPr="002235E6">
        <w:rPr>
          <w:lang w:val="en-GB"/>
        </w:rPr>
        <w:t>approve the annual report;</w:t>
      </w:r>
    </w:p>
    <w:p w14:paraId="661FB194" w14:textId="49E6FDE4" w:rsidR="0080599A" w:rsidRPr="002235E6" w:rsidRDefault="0080599A" w:rsidP="00B37CB2">
      <w:pPr>
        <w:pStyle w:val="EST3Tase"/>
        <w:rPr>
          <w:lang w:val="en-GB"/>
        </w:rPr>
      </w:pPr>
      <w:r w:rsidRPr="002235E6">
        <w:rPr>
          <w:lang w:val="en-GB"/>
        </w:rPr>
        <w:t>approve the courses of action of the EOK;</w:t>
      </w:r>
    </w:p>
    <w:p w14:paraId="68EC6EAD" w14:textId="3DA6FDDA" w:rsidR="0080599A" w:rsidRPr="002235E6" w:rsidRDefault="0080599A" w:rsidP="00B37CB2">
      <w:pPr>
        <w:pStyle w:val="EST3Tase"/>
        <w:rPr>
          <w:lang w:val="en-GB"/>
        </w:rPr>
      </w:pPr>
      <w:r w:rsidRPr="002235E6">
        <w:rPr>
          <w:lang w:val="en-GB"/>
        </w:rPr>
        <w:t>makes transactions with and files claims against a member of the Executive Board or of another body elected by the General Assembly, and appoints its representative in such a transaction or claim;</w:t>
      </w:r>
    </w:p>
    <w:p w14:paraId="515EE2F9" w14:textId="4A656EDC" w:rsidR="0080599A" w:rsidRPr="002235E6" w:rsidRDefault="0080599A" w:rsidP="00B37CB2">
      <w:pPr>
        <w:pStyle w:val="EST3Tase"/>
        <w:rPr>
          <w:lang w:val="en-GB"/>
        </w:rPr>
      </w:pPr>
      <w:r w:rsidRPr="002235E6">
        <w:rPr>
          <w:lang w:val="en-GB"/>
        </w:rPr>
        <w:t>determine liquidators and the number thereof, and the persons entitled to distribute the remaining assets on dissolution;</w:t>
      </w:r>
    </w:p>
    <w:p w14:paraId="40365B86" w14:textId="305ABF85" w:rsidR="0080599A" w:rsidRPr="002235E6" w:rsidRDefault="0080599A" w:rsidP="00B37CB2">
      <w:pPr>
        <w:pStyle w:val="EST3Tase"/>
        <w:rPr>
          <w:lang w:val="en-GB"/>
        </w:rPr>
      </w:pPr>
      <w:r w:rsidRPr="002235E6">
        <w:rPr>
          <w:lang w:val="en-GB"/>
        </w:rPr>
        <w:t>approve the statutes of the flag and awards of the EOK;</w:t>
      </w:r>
    </w:p>
    <w:p w14:paraId="00620132" w14:textId="247223BD" w:rsidR="0080599A" w:rsidRPr="002235E6" w:rsidRDefault="0080599A" w:rsidP="00B37CB2">
      <w:pPr>
        <w:pStyle w:val="EST3Tase"/>
        <w:rPr>
          <w:lang w:val="en-GB"/>
        </w:rPr>
      </w:pPr>
      <w:r w:rsidRPr="002235E6">
        <w:rPr>
          <w:lang w:val="en-GB"/>
        </w:rPr>
        <w:t>award honorary titles;</w:t>
      </w:r>
    </w:p>
    <w:p w14:paraId="5BE8FA9C" w14:textId="77777777" w:rsidR="002235E6" w:rsidRPr="002235E6" w:rsidRDefault="0025175C" w:rsidP="00B37CB2">
      <w:pPr>
        <w:pStyle w:val="EST3Tase"/>
        <w:rPr>
          <w:lang w:val="en-GB"/>
        </w:rPr>
      </w:pPr>
      <w:r w:rsidRPr="002235E6">
        <w:rPr>
          <w:lang w:val="en-GB"/>
        </w:rPr>
        <w:t>adopt and establish sports regulations and sports rules.</w:t>
      </w:r>
    </w:p>
    <w:p w14:paraId="4AD482A7" w14:textId="1F996CA0" w:rsidR="0080599A" w:rsidRPr="002235E6" w:rsidRDefault="0080599A" w:rsidP="00B37CB2">
      <w:pPr>
        <w:pStyle w:val="EST2Tase"/>
        <w:rPr>
          <w:lang w:val="en-GB"/>
        </w:rPr>
      </w:pPr>
      <w:r w:rsidRPr="002235E6">
        <w:rPr>
          <w:lang w:val="en-GB"/>
        </w:rPr>
        <w:t>Holding General Assembly</w:t>
      </w:r>
    </w:p>
    <w:p w14:paraId="55A50FF1" w14:textId="3073DE54" w:rsidR="0080599A" w:rsidRPr="002235E6" w:rsidRDefault="0080599A" w:rsidP="00B37CB2">
      <w:pPr>
        <w:pStyle w:val="EST3Tase"/>
        <w:rPr>
          <w:lang w:val="en-GB"/>
        </w:rPr>
      </w:pPr>
      <w:r w:rsidRPr="002235E6">
        <w:rPr>
          <w:lang w:val="en-GB"/>
        </w:rPr>
        <w:t>The General Assembly has a quorum if more than one-half of the members of the EOK participate therein.</w:t>
      </w:r>
    </w:p>
    <w:p w14:paraId="54098E8E" w14:textId="38FDA167" w:rsidR="0080599A" w:rsidRPr="002235E6" w:rsidRDefault="0080599A" w:rsidP="00B37CB2">
      <w:pPr>
        <w:pStyle w:val="EST3Tase"/>
        <w:rPr>
          <w:lang w:val="en-GB"/>
        </w:rPr>
      </w:pPr>
      <w:r w:rsidRPr="002235E6">
        <w:rPr>
          <w:lang w:val="en-GB"/>
        </w:rPr>
        <w:t>Every member has one vote.</w:t>
      </w:r>
    </w:p>
    <w:p w14:paraId="0DAEC8BD" w14:textId="1DCAB1B9" w:rsidR="0080599A" w:rsidRPr="002235E6" w:rsidRDefault="0080599A" w:rsidP="00B37CB2">
      <w:pPr>
        <w:pStyle w:val="EST3Tase"/>
        <w:rPr>
          <w:lang w:val="en-GB"/>
        </w:rPr>
      </w:pPr>
      <w:r w:rsidRPr="002235E6">
        <w:rPr>
          <w:lang w:val="en-GB"/>
        </w:rPr>
        <w:t>If the quorum requirements provided in Article 19.8.1 are not met, the Secretary General will call a new General Assembly with the same agenda and quorum requirement on the basis of a decision of the Executive Board within four weeks. If the General Assembly called for the second time does not meet the quorum requirements provided in Article 19.8.1, the Secretary General will call a new General Assembly with the same agenda on the basis of a decision of the Executive Board within four weeks. The new General Assembly is authorised to adopt decisions if more than one-third of the members of the EOK participate therein.</w:t>
      </w:r>
    </w:p>
    <w:p w14:paraId="0557A466" w14:textId="52FACA60" w:rsidR="0080599A" w:rsidRPr="002235E6" w:rsidRDefault="0080599A" w:rsidP="00B37CB2">
      <w:pPr>
        <w:pStyle w:val="EST3Tase"/>
        <w:rPr>
          <w:lang w:val="en-GB"/>
        </w:rPr>
      </w:pPr>
      <w:r w:rsidRPr="002235E6">
        <w:rPr>
          <w:lang w:val="en-GB"/>
        </w:rPr>
        <w:t>The General Assembly is chaired by the President or, in the absence of the latter, by the Vice-President authorised by the President or, in the absence of the President and Vice-Presidents, by the oldest member of the Executive Board.</w:t>
      </w:r>
    </w:p>
    <w:p w14:paraId="08808DF9" w14:textId="77777777" w:rsidR="002235E6" w:rsidRPr="002235E6" w:rsidRDefault="0080599A" w:rsidP="00B37CB2">
      <w:pPr>
        <w:pStyle w:val="EST3Tase"/>
        <w:rPr>
          <w:lang w:val="en-GB"/>
        </w:rPr>
      </w:pPr>
      <w:r w:rsidRPr="002235E6">
        <w:rPr>
          <w:lang w:val="en-GB"/>
        </w:rPr>
        <w:t>The General Assembly is held in accordance with the agenda and the rules of procedure approved at the meeting.</w:t>
      </w:r>
    </w:p>
    <w:p w14:paraId="0E8C1EBD" w14:textId="13E30D43" w:rsidR="006F667F" w:rsidRPr="002235E6" w:rsidRDefault="0080599A" w:rsidP="00B37CB2">
      <w:pPr>
        <w:pStyle w:val="EST3Tase"/>
        <w:numPr>
          <w:ilvl w:val="0"/>
          <w:numId w:val="0"/>
        </w:numPr>
        <w:ind w:left="993"/>
        <w:rPr>
          <w:lang w:val="en-GB"/>
        </w:rPr>
      </w:pPr>
      <w:r w:rsidRPr="002235E6">
        <w:rPr>
          <w:lang w:val="en-GB"/>
        </w:rPr>
        <w:t>The voting procedure is determined by the rules of procedure of the General Assembly or by the voting rules and regulations to be approved by the General Assembly.</w:t>
      </w:r>
    </w:p>
    <w:p w14:paraId="6F073FEC" w14:textId="4C7DBB6D" w:rsidR="0080599A" w:rsidRPr="002235E6" w:rsidRDefault="0080599A" w:rsidP="00B37CB2">
      <w:pPr>
        <w:pStyle w:val="EST3Tase"/>
        <w:rPr>
          <w:lang w:val="en-GB"/>
        </w:rPr>
      </w:pPr>
      <w:r w:rsidRPr="002235E6">
        <w:rPr>
          <w:lang w:val="en-GB"/>
        </w:rPr>
        <w:t>All members of the EOK may participate and vote in the General Assembly.</w:t>
      </w:r>
    </w:p>
    <w:p w14:paraId="042C304E" w14:textId="77777777" w:rsidR="0080599A" w:rsidRPr="002235E6" w:rsidRDefault="0080599A" w:rsidP="00B37CB2">
      <w:pPr>
        <w:ind w:left="993"/>
        <w:jc w:val="both"/>
        <w:rPr>
          <w:lang w:val="en-GB"/>
        </w:rPr>
      </w:pPr>
      <w:r w:rsidRPr="002235E6">
        <w:rPr>
          <w:lang w:val="en-GB"/>
        </w:rPr>
        <w:t>A legal person member of the EOK is represented by a person appointed by a written power of attorney.</w:t>
      </w:r>
    </w:p>
    <w:p w14:paraId="2E45E5A5" w14:textId="6D39537A" w:rsidR="0080599A" w:rsidRPr="002235E6" w:rsidRDefault="0080599A" w:rsidP="00B37CB2">
      <w:pPr>
        <w:ind w:left="993"/>
        <w:jc w:val="both"/>
        <w:rPr>
          <w:lang w:val="en-GB"/>
        </w:rPr>
      </w:pPr>
      <w:r w:rsidRPr="002235E6">
        <w:rPr>
          <w:lang w:val="en-GB"/>
        </w:rPr>
        <w:t>A natural person member of the EOK may be represented in the General Assembly by another natural person member of the EOK on the basis of a written power of attorney or by a person authorised by a legal person member of the EOK on the basis of a written power of attorney. The powers of attorney are appended to the minutes of the General Assembly.</w:t>
      </w:r>
    </w:p>
    <w:p w14:paraId="4A87C574" w14:textId="7AFB5D96" w:rsidR="0080599A" w:rsidRPr="002235E6" w:rsidRDefault="0080599A" w:rsidP="00B37CB2">
      <w:pPr>
        <w:pStyle w:val="EST3Tase"/>
        <w:rPr>
          <w:lang w:val="en-GB"/>
        </w:rPr>
      </w:pPr>
      <w:r w:rsidRPr="002235E6">
        <w:rPr>
          <w:lang w:val="en-GB"/>
        </w:rPr>
        <w:t>Minutes are taken of the General Assembly. The minutes are signed by the chair and recording secretary. A list of the participants in the General Assembly with signatures of all the participants and written proposals and applications submitted to the General Assembly form an integral annex to the minutes.</w:t>
      </w:r>
    </w:p>
    <w:p w14:paraId="55AEDD2A" w14:textId="77777777" w:rsidR="0080599A" w:rsidRPr="002235E6" w:rsidRDefault="0080599A" w:rsidP="00B37CB2">
      <w:pPr>
        <w:ind w:left="993"/>
        <w:jc w:val="both"/>
        <w:rPr>
          <w:lang w:val="en-GB"/>
        </w:rPr>
      </w:pPr>
      <w:r w:rsidRPr="002235E6">
        <w:rPr>
          <w:lang w:val="en-GB"/>
        </w:rPr>
        <w:t>The minutes must be available to the members after 14 days have passed from the end of the General Assembly. A member has the right to obtain a copy of the minutes of the General Assembly or a copy of a part thereof.</w:t>
      </w:r>
    </w:p>
    <w:p w14:paraId="30676EEC" w14:textId="50D5E3AD" w:rsidR="0080599A" w:rsidRPr="002235E6" w:rsidRDefault="0080599A" w:rsidP="00B37CB2">
      <w:pPr>
        <w:pStyle w:val="EST2Tase"/>
        <w:rPr>
          <w:lang w:val="en-GB"/>
        </w:rPr>
      </w:pPr>
      <w:r w:rsidRPr="002235E6">
        <w:rPr>
          <w:lang w:val="en-GB"/>
        </w:rPr>
        <w:t>Decision of General Assembly</w:t>
      </w:r>
    </w:p>
    <w:p w14:paraId="25185C52" w14:textId="4FE0812B" w:rsidR="0080599A" w:rsidRPr="002235E6" w:rsidRDefault="0080599A" w:rsidP="00B37CB2">
      <w:pPr>
        <w:pStyle w:val="EST3Tase"/>
        <w:rPr>
          <w:lang w:val="en-GB"/>
        </w:rPr>
      </w:pPr>
      <w:r w:rsidRPr="002235E6">
        <w:rPr>
          <w:lang w:val="en-GB"/>
        </w:rPr>
        <w:t>A decision of the General Assembly is deemed adopted if more than one-half of the members of the EOK who participated and were represented in the General Assembly vote in favour of the decision, except for the amendment of the Articles of Association of the EOK and dissolution, merger or division, in favour of which more than 2/3 of the members who participate and are represented in the General Assembly must vote, and other events provided in law where the adoption of a decision requires a qualified majority of votes.</w:t>
      </w:r>
    </w:p>
    <w:p w14:paraId="329A812B" w14:textId="796E7DF7" w:rsidR="0080599A" w:rsidRPr="002235E6" w:rsidRDefault="0080599A" w:rsidP="00B37CB2">
      <w:pPr>
        <w:pStyle w:val="EST3Tase"/>
        <w:rPr>
          <w:lang w:val="en-GB"/>
        </w:rPr>
      </w:pPr>
      <w:r w:rsidRPr="002235E6">
        <w:rPr>
          <w:lang w:val="en-GB"/>
        </w:rPr>
        <w:lastRenderedPageBreak/>
        <w:t>In the election of a person, the candidate who receives more votes than the others is deemed elected at the General Assembly provided that more than one-half of the votes of the members who participated and were represented in the General Assembly have been given in favour of the candidate. The General Assembly may approve electoral rules and regulations for the conduct of elections.</w:t>
      </w:r>
    </w:p>
    <w:p w14:paraId="6C5A1E1E" w14:textId="1EE3569B" w:rsidR="0080599A" w:rsidRPr="002235E6" w:rsidRDefault="0080599A" w:rsidP="00B37CB2">
      <w:pPr>
        <w:pStyle w:val="EST3Tase"/>
        <w:rPr>
          <w:lang w:val="en-GB"/>
        </w:rPr>
      </w:pPr>
      <w:r w:rsidRPr="002235E6">
        <w:rPr>
          <w:lang w:val="en-GB"/>
        </w:rPr>
        <w:t>If, in the election of a person, the candidates receive an equal number of votes and only one of them can be elected, repeat elections will be organised between the aforementioned persons.</w:t>
      </w:r>
    </w:p>
    <w:p w14:paraId="58425A63" w14:textId="127E451D" w:rsidR="0080599A" w:rsidRPr="002235E6" w:rsidRDefault="0080599A" w:rsidP="00B37CB2">
      <w:pPr>
        <w:pStyle w:val="EST3Tase"/>
        <w:rPr>
          <w:lang w:val="en-GB"/>
        </w:rPr>
      </w:pPr>
      <w:r w:rsidRPr="002235E6">
        <w:rPr>
          <w:lang w:val="en-GB"/>
        </w:rPr>
        <w:t>If a person or persons is/are not elected because they did not receive more than one-half of the votes of the members who participated and were represented in the General Assembly, repeat elections will be organised in respect of those not elected or new candidates will be put forward and repeat elections will be organised between them.</w:t>
      </w:r>
    </w:p>
    <w:p w14:paraId="04925A9D" w14:textId="112E23FB" w:rsidR="0080599A" w:rsidRPr="002235E6" w:rsidRDefault="0080599A" w:rsidP="00B37CB2">
      <w:pPr>
        <w:pStyle w:val="EST3Tase"/>
        <w:rPr>
          <w:lang w:val="en-GB"/>
        </w:rPr>
      </w:pPr>
      <w:r w:rsidRPr="002235E6">
        <w:rPr>
          <w:lang w:val="en-GB"/>
        </w:rPr>
        <w:t>Upon amending the Articles of Association of the EOK, approval must be obtained for all the amendments from the International Olympic Committee.</w:t>
      </w:r>
    </w:p>
    <w:p w14:paraId="7DAAF9EB" w14:textId="77777777" w:rsidR="0080599A" w:rsidRPr="002235E6" w:rsidRDefault="0080599A" w:rsidP="00B37CB2">
      <w:pPr>
        <w:jc w:val="both"/>
        <w:rPr>
          <w:lang w:val="en-GB"/>
        </w:rPr>
      </w:pPr>
    </w:p>
    <w:p w14:paraId="2342B81D" w14:textId="4494BBD7" w:rsidR="0080599A" w:rsidRPr="002235E6" w:rsidRDefault="0080599A" w:rsidP="00B37CB2">
      <w:pPr>
        <w:pStyle w:val="EST1Tase"/>
        <w:rPr>
          <w:lang w:val="en-GB"/>
        </w:rPr>
      </w:pPr>
      <w:r w:rsidRPr="002235E6">
        <w:rPr>
          <w:lang w:val="en-GB"/>
        </w:rPr>
        <w:t>Assembly of Representatives</w:t>
      </w:r>
    </w:p>
    <w:p w14:paraId="519E013B" w14:textId="3CCF41FC" w:rsidR="0080599A" w:rsidRPr="002235E6" w:rsidRDefault="0080599A" w:rsidP="00B37CB2">
      <w:pPr>
        <w:pStyle w:val="EST2Tase"/>
        <w:rPr>
          <w:lang w:val="en-GB"/>
        </w:rPr>
      </w:pPr>
      <w:r w:rsidRPr="002235E6">
        <w:rPr>
          <w:lang w:val="en-GB"/>
        </w:rPr>
        <w:t>During the period between General Assemblies, the tasks of the General Assembly are performed, within the scope determined by the Articles of Association, by a meeting of representatives, called the Assembly of Representatives.</w:t>
      </w:r>
    </w:p>
    <w:p w14:paraId="35A22653" w14:textId="76233882" w:rsidR="0080599A" w:rsidRPr="002235E6" w:rsidRDefault="0080599A" w:rsidP="00B37CB2">
      <w:pPr>
        <w:pStyle w:val="EST2Tase"/>
        <w:rPr>
          <w:lang w:val="en-GB"/>
        </w:rPr>
      </w:pPr>
      <w:r w:rsidRPr="002235E6">
        <w:rPr>
          <w:lang w:val="en-GB"/>
        </w:rPr>
        <w:t>Election and composition of Assembly of Representatives</w:t>
      </w:r>
    </w:p>
    <w:p w14:paraId="28A51B97" w14:textId="2FE1B6BE" w:rsidR="0080599A" w:rsidRPr="002235E6" w:rsidRDefault="0080599A" w:rsidP="00B37CB2">
      <w:pPr>
        <w:pStyle w:val="EST3Tase"/>
        <w:rPr>
          <w:lang w:val="en-GB"/>
        </w:rPr>
      </w:pPr>
      <w:r w:rsidRPr="002235E6">
        <w:rPr>
          <w:lang w:val="en-GB"/>
        </w:rPr>
        <w:t>The term of office of the Assembly of Representatives is decided and its members are elected by the General Assembly. The term of office of the Assembly of Representatives does not exceed four years.</w:t>
      </w:r>
    </w:p>
    <w:p w14:paraId="612036BC" w14:textId="012C5DFC" w:rsidR="0080599A" w:rsidRPr="002235E6" w:rsidRDefault="0080599A" w:rsidP="00B37CB2">
      <w:pPr>
        <w:pStyle w:val="EST3Tase"/>
        <w:rPr>
          <w:lang w:val="en-GB"/>
        </w:rPr>
      </w:pPr>
      <w:r w:rsidRPr="002235E6">
        <w:rPr>
          <w:lang w:val="en-GB"/>
        </w:rPr>
        <w:t>The Assembly of Representatives consists of 60–80 members.</w:t>
      </w:r>
    </w:p>
    <w:p w14:paraId="2BE0C40F" w14:textId="043C0F24" w:rsidR="0080599A" w:rsidRPr="002235E6" w:rsidRDefault="0080599A" w:rsidP="00A438E6">
      <w:pPr>
        <w:pStyle w:val="EST4Tasenr"/>
        <w:rPr>
          <w:lang w:val="en-GB"/>
        </w:rPr>
      </w:pPr>
      <w:r w:rsidRPr="002235E6">
        <w:rPr>
          <w:lang w:val="en-GB"/>
        </w:rPr>
        <w:t>More than 50% of the members of the Assembly of Representatives (i.e. at least 50% plus 1 member) must be representatives of the sports federations being members of the international federations of sports included in the programme of the Olympic Games.</w:t>
      </w:r>
    </w:p>
    <w:p w14:paraId="48AC78C7" w14:textId="11EEF504" w:rsidR="0080599A" w:rsidRPr="002235E6" w:rsidRDefault="0080599A" w:rsidP="00A438E6">
      <w:pPr>
        <w:pStyle w:val="EST4Tasenr"/>
        <w:rPr>
          <w:lang w:val="en-GB"/>
        </w:rPr>
      </w:pPr>
      <w:r w:rsidRPr="002235E6">
        <w:rPr>
          <w:lang w:val="en-GB"/>
        </w:rPr>
        <w:t>The Assembly of Representatives includes the member(s) of the International Olympic Committee elected to office from Estonia.</w:t>
      </w:r>
    </w:p>
    <w:p w14:paraId="1BA23EAA" w14:textId="625B11CF" w:rsidR="0080599A" w:rsidRPr="002235E6" w:rsidRDefault="0080599A" w:rsidP="00A438E6">
      <w:pPr>
        <w:pStyle w:val="EST4Tasenr"/>
        <w:rPr>
          <w:lang w:val="en-GB"/>
        </w:rPr>
      </w:pPr>
      <w:r w:rsidRPr="002235E6">
        <w:rPr>
          <w:lang w:val="en-GB"/>
        </w:rPr>
        <w:t>Two members of the Athletes’ Commission who are Olympic athletes are elected to the Assembly of Representatives from among the candidates put forward by the Athletes’ Commission.</w:t>
      </w:r>
    </w:p>
    <w:p w14:paraId="3A4AC777" w14:textId="075ACD73" w:rsidR="0080599A" w:rsidRPr="002235E6" w:rsidRDefault="0080599A" w:rsidP="00A438E6">
      <w:pPr>
        <w:pStyle w:val="EST4Tasenr"/>
        <w:rPr>
          <w:lang w:val="en-GB"/>
        </w:rPr>
      </w:pPr>
      <w:r w:rsidRPr="002235E6">
        <w:rPr>
          <w:lang w:val="en-GB"/>
        </w:rPr>
        <w:t>The remaining members of the Assembly of Representatives are elected from among candidates of sports not included in the programme of the Olympic Games and candidates put forward by national sports associations, natural person members of the EOK and</w:t>
      </w:r>
      <w:r w:rsidR="002235E6">
        <w:rPr>
          <w:lang w:val="en-GB"/>
        </w:rPr>
        <w:t xml:space="preserve"> </w:t>
      </w:r>
      <w:r w:rsidRPr="002235E6">
        <w:rPr>
          <w:lang w:val="en-GB"/>
        </w:rPr>
        <w:t>county and city sports unions.</w:t>
      </w:r>
    </w:p>
    <w:p w14:paraId="74D64176" w14:textId="0E0B200C" w:rsidR="0080599A" w:rsidRPr="002235E6" w:rsidRDefault="0080599A" w:rsidP="00A438E6">
      <w:pPr>
        <w:pStyle w:val="EST4Tasenr"/>
        <w:rPr>
          <w:lang w:val="en-GB"/>
        </w:rPr>
      </w:pPr>
      <w:r w:rsidRPr="002235E6">
        <w:rPr>
          <w:lang w:val="en-GB"/>
        </w:rPr>
        <w:t>The exact number of members of the Assembly of Representatives and the allocation of their positions are determined by the General Assembly no later than at the ordinary General Assembly of the calendar year preceding the regular election of managing bodies.</w:t>
      </w:r>
    </w:p>
    <w:p w14:paraId="5A9A3285" w14:textId="728B93D4" w:rsidR="0080599A" w:rsidRPr="002235E6" w:rsidRDefault="0080599A" w:rsidP="00B37CB2">
      <w:pPr>
        <w:pStyle w:val="EST3Tase"/>
        <w:rPr>
          <w:lang w:val="en-GB"/>
        </w:rPr>
      </w:pPr>
      <w:r w:rsidRPr="002235E6">
        <w:rPr>
          <w:lang w:val="en-GB"/>
        </w:rPr>
        <w:t>Candidates for the Assembly of Representatives are put forward by the members of the EOK, with every member being allowed to put forward one candidate. In order to stand as a candidate, the written consent of the candidate is required. Candidate nomination documents must be sent to the EOK Secretariat no later than two weeks before the elections at the General Assembly.</w:t>
      </w:r>
    </w:p>
    <w:p w14:paraId="6890EC75" w14:textId="6FB32506" w:rsidR="0080599A" w:rsidRPr="002235E6" w:rsidRDefault="0080599A" w:rsidP="00B37CB2">
      <w:pPr>
        <w:pStyle w:val="EST3Tase"/>
        <w:rPr>
          <w:lang w:val="en-GB"/>
        </w:rPr>
      </w:pPr>
      <w:r w:rsidRPr="002235E6">
        <w:rPr>
          <w:lang w:val="en-GB"/>
        </w:rPr>
        <w:t>A member of the Assembly of Representatives has the right to resign before the expiry of their term of office on the basis of a personal application.</w:t>
      </w:r>
    </w:p>
    <w:p w14:paraId="1ACC4409" w14:textId="46A03E81" w:rsidR="0080599A" w:rsidRPr="002235E6" w:rsidRDefault="0080599A" w:rsidP="00B37CB2">
      <w:pPr>
        <w:pStyle w:val="EST3Tase"/>
        <w:rPr>
          <w:lang w:val="en-GB"/>
        </w:rPr>
      </w:pPr>
      <w:r w:rsidRPr="002235E6">
        <w:rPr>
          <w:lang w:val="en-GB"/>
        </w:rPr>
        <w:t>The members of the Assembly of Representatives who have been elected on the basis of Article 20.2.2.3 are excluded from the Assembly of Representatives at the end of the third Olympiad after the last Olympic Games in which they participated as an athlete.</w:t>
      </w:r>
    </w:p>
    <w:p w14:paraId="1A8166F9" w14:textId="0284DEEA" w:rsidR="0080599A" w:rsidRPr="002235E6" w:rsidRDefault="0080599A" w:rsidP="00B37CB2">
      <w:pPr>
        <w:pStyle w:val="EST3Tase"/>
        <w:rPr>
          <w:lang w:val="en-GB"/>
        </w:rPr>
      </w:pPr>
      <w:r w:rsidRPr="002235E6">
        <w:rPr>
          <w:lang w:val="en-GB"/>
        </w:rPr>
        <w:t>The members of the Assembly of Representatives who have resigned and have been excluded are replaced by new members elected by the General Assembly observing the procedure provided in this Article, whose term of office expires at the time of the next regular elections of members of the Assembly of Representatives.</w:t>
      </w:r>
    </w:p>
    <w:p w14:paraId="7158294F" w14:textId="3312BE5A" w:rsidR="0080599A" w:rsidRPr="002235E6" w:rsidRDefault="0080599A" w:rsidP="00B37CB2">
      <w:pPr>
        <w:pStyle w:val="EST2Tase"/>
        <w:rPr>
          <w:lang w:val="en-GB"/>
        </w:rPr>
      </w:pPr>
      <w:r w:rsidRPr="002235E6">
        <w:rPr>
          <w:lang w:val="en-GB"/>
        </w:rPr>
        <w:t>Calling Assembly of Representatives</w:t>
      </w:r>
    </w:p>
    <w:p w14:paraId="5E35A725" w14:textId="79700B58" w:rsidR="0080599A" w:rsidRPr="002235E6" w:rsidRDefault="0080599A" w:rsidP="00B37CB2">
      <w:pPr>
        <w:pStyle w:val="EST3Tase"/>
        <w:rPr>
          <w:lang w:val="en-GB"/>
        </w:rPr>
      </w:pPr>
      <w:r w:rsidRPr="002235E6">
        <w:rPr>
          <w:lang w:val="en-GB"/>
        </w:rPr>
        <w:lastRenderedPageBreak/>
        <w:t>An ordinary Assembly of Representatives is called by the Secretary General on the basis of a decision of the Executive Board at least once a year. An ordinary Assembly of Representatives is held in autumn.</w:t>
      </w:r>
    </w:p>
    <w:p w14:paraId="5BECCC45" w14:textId="27BCE149" w:rsidR="0080599A" w:rsidRPr="002235E6" w:rsidRDefault="0080599A" w:rsidP="00B37CB2">
      <w:pPr>
        <w:pStyle w:val="EST3Tase"/>
        <w:rPr>
          <w:lang w:val="en-GB"/>
        </w:rPr>
      </w:pPr>
      <w:r w:rsidRPr="002235E6">
        <w:rPr>
          <w:lang w:val="en-GB"/>
        </w:rPr>
        <w:t>An extraordinary Assembly of Representatives is called by the Secretary General at the initiative and on the basis of a decision of the Executive Board. An extraordinary Assembly of Representatives must also be called on the basis of a motivated written request of 1/10 of members, on the basis of a decision of the General Assembly or of the Assembly of Representatives.</w:t>
      </w:r>
    </w:p>
    <w:p w14:paraId="26656ABB" w14:textId="141B8411" w:rsidR="0080599A" w:rsidRPr="002235E6" w:rsidRDefault="0080599A" w:rsidP="00B37CB2">
      <w:pPr>
        <w:pStyle w:val="EST3Tase"/>
        <w:rPr>
          <w:lang w:val="en-GB"/>
        </w:rPr>
      </w:pPr>
      <w:r w:rsidRPr="002235E6">
        <w:rPr>
          <w:lang w:val="en-GB"/>
        </w:rPr>
        <w:t>All members of the EOK are notified of calling an Assembly of Representatives at least six weeks before the Assembly of Representatives. The advance notice sets out the time, place and draft agenda of the Assembly of Representatives.</w:t>
      </w:r>
    </w:p>
    <w:p w14:paraId="1BBC3E7C" w14:textId="7EA62BC8" w:rsidR="0080599A" w:rsidRPr="002235E6" w:rsidRDefault="0080599A" w:rsidP="00B37CB2">
      <w:pPr>
        <w:pStyle w:val="EST3Tase"/>
        <w:rPr>
          <w:lang w:val="en-GB"/>
        </w:rPr>
      </w:pPr>
      <w:r w:rsidRPr="002235E6">
        <w:rPr>
          <w:lang w:val="en-GB"/>
        </w:rPr>
        <w:t>Written proposals for including issues to be deliberated and decided on the agenda of an ordinary Assembly of Representatives are submitted by the members of the EOK to the Executive Board no later than four weeks before the Assembly of Representatives.</w:t>
      </w:r>
    </w:p>
    <w:p w14:paraId="1FB5D784" w14:textId="47EA8CEB" w:rsidR="0080599A" w:rsidRPr="002235E6" w:rsidRDefault="0080599A" w:rsidP="00B37CB2">
      <w:pPr>
        <w:pStyle w:val="EST3Tase"/>
        <w:rPr>
          <w:lang w:val="en-GB"/>
        </w:rPr>
      </w:pPr>
      <w:r w:rsidRPr="002235E6">
        <w:rPr>
          <w:lang w:val="en-GB"/>
        </w:rPr>
        <w:t>Invitations are sent to all members of the Assembly of Representatives at least three weeks before the Assembly of Representatives. The invitation sets out the time, place and agenda of the Assembly of Representatives.</w:t>
      </w:r>
    </w:p>
    <w:p w14:paraId="1E19ACD6" w14:textId="0C2CF78E" w:rsidR="0080599A" w:rsidRPr="002235E6" w:rsidRDefault="0080599A" w:rsidP="00B37CB2">
      <w:pPr>
        <w:pStyle w:val="EST3Tase"/>
        <w:rPr>
          <w:lang w:val="en-GB"/>
        </w:rPr>
      </w:pPr>
      <w:r w:rsidRPr="002235E6">
        <w:rPr>
          <w:lang w:val="en-GB"/>
        </w:rPr>
        <w:t>The materials of the Assembly of Representatives are made known and available to the members of the Assembly of Representatives no later than one week before the meeting.</w:t>
      </w:r>
    </w:p>
    <w:p w14:paraId="5A0844F7" w14:textId="35F539D3" w:rsidR="0080599A" w:rsidRPr="002235E6" w:rsidRDefault="0080599A" w:rsidP="00B37CB2">
      <w:pPr>
        <w:pStyle w:val="EST2Tase"/>
        <w:rPr>
          <w:lang w:val="en-GB"/>
        </w:rPr>
      </w:pPr>
      <w:r w:rsidRPr="002235E6">
        <w:rPr>
          <w:lang w:val="en-GB"/>
        </w:rPr>
        <w:t>The Assembly of Representatives is authorised to:</w:t>
      </w:r>
    </w:p>
    <w:p w14:paraId="0A4A8C8E" w14:textId="2A26ED62" w:rsidR="0080599A" w:rsidRPr="002235E6" w:rsidRDefault="008B4536" w:rsidP="00B37CB2">
      <w:pPr>
        <w:pStyle w:val="EST3Tase"/>
        <w:rPr>
          <w:lang w:val="en-GB"/>
        </w:rPr>
      </w:pPr>
      <w:r w:rsidRPr="002235E6">
        <w:rPr>
          <w:lang w:val="en-GB"/>
        </w:rPr>
        <w:t>approve, on a proposal of the Executive Board, the delegation participating in the Olympic Games and the report on the performance at the Olympic Games, and decides on other issues related to the Olympic Games;</w:t>
      </w:r>
    </w:p>
    <w:p w14:paraId="68FEC860" w14:textId="7957A382" w:rsidR="0080599A" w:rsidRPr="002235E6" w:rsidRDefault="0080599A" w:rsidP="00B37CB2">
      <w:pPr>
        <w:pStyle w:val="EST3Tase"/>
        <w:rPr>
          <w:lang w:val="en-GB"/>
        </w:rPr>
      </w:pPr>
      <w:r w:rsidRPr="002235E6">
        <w:rPr>
          <w:lang w:val="en-GB"/>
        </w:rPr>
        <w:t>decides on becoming a member and withdrawing from international and national associations;</w:t>
      </w:r>
    </w:p>
    <w:p w14:paraId="1159EBD6" w14:textId="32289C7A" w:rsidR="0080599A" w:rsidRPr="002235E6" w:rsidRDefault="0080599A" w:rsidP="00B37CB2">
      <w:pPr>
        <w:pStyle w:val="EST3Tase"/>
        <w:rPr>
          <w:lang w:val="en-GB"/>
        </w:rPr>
      </w:pPr>
      <w:r w:rsidRPr="002235E6">
        <w:rPr>
          <w:lang w:val="en-GB"/>
        </w:rPr>
        <w:t>approves the budget for the next year;</w:t>
      </w:r>
    </w:p>
    <w:p w14:paraId="41B925DE" w14:textId="5B07BDAC" w:rsidR="0080599A" w:rsidRPr="002235E6" w:rsidRDefault="0080599A" w:rsidP="00B37CB2">
      <w:pPr>
        <w:pStyle w:val="EST3Tase"/>
        <w:rPr>
          <w:lang w:val="en-GB"/>
        </w:rPr>
      </w:pPr>
      <w:r w:rsidRPr="002235E6">
        <w:rPr>
          <w:lang w:val="en-GB"/>
        </w:rPr>
        <w:t>decides on the assignment of tasks to the Executive Board;</w:t>
      </w:r>
    </w:p>
    <w:p w14:paraId="37C46E70" w14:textId="5E3A22AF" w:rsidR="0080599A" w:rsidRPr="002235E6" w:rsidRDefault="0080599A" w:rsidP="00B37CB2">
      <w:pPr>
        <w:pStyle w:val="EST3Tase"/>
        <w:numPr>
          <w:ilvl w:val="0"/>
          <w:numId w:val="0"/>
        </w:numPr>
        <w:ind w:left="993"/>
        <w:rPr>
          <w:lang w:val="en-GB"/>
        </w:rPr>
      </w:pPr>
      <w:r w:rsidRPr="002235E6">
        <w:rPr>
          <w:lang w:val="en-GB"/>
        </w:rPr>
        <w:t>decides on a more detailed definition of the functions of the members of the Executive Board, the President and the Secretary General and on the grounds for their remuneration, as well as on other important issues from the point of view of the development of the Sports and Olympic Movement and on the development of the organisation which have not been placed within the authority of the General Assembly, the Executive Board, the President or the Secretary General by the Articles of Association.</w:t>
      </w:r>
    </w:p>
    <w:p w14:paraId="05CD953C" w14:textId="0533C75C" w:rsidR="0080599A" w:rsidRPr="002235E6" w:rsidRDefault="0080599A" w:rsidP="00B37CB2">
      <w:pPr>
        <w:pStyle w:val="EST2Tase"/>
        <w:rPr>
          <w:lang w:val="en-GB"/>
        </w:rPr>
      </w:pPr>
      <w:r w:rsidRPr="002235E6">
        <w:rPr>
          <w:lang w:val="en-GB"/>
        </w:rPr>
        <w:t>Holding Assembly of Representatives</w:t>
      </w:r>
    </w:p>
    <w:p w14:paraId="3AE2CA68" w14:textId="644D9369" w:rsidR="0080599A" w:rsidRPr="002235E6" w:rsidRDefault="0080599A" w:rsidP="00B37CB2">
      <w:pPr>
        <w:pStyle w:val="EST3Tase"/>
        <w:rPr>
          <w:lang w:val="en-GB"/>
        </w:rPr>
      </w:pPr>
      <w:r w:rsidRPr="002235E6">
        <w:rPr>
          <w:lang w:val="en-GB"/>
        </w:rPr>
        <w:t>The Assembly of Representatives has a quorum if more than one-half of the members of the Assembly of Representatives participate therein. Every member of the Assembly of Representatives has one vote.</w:t>
      </w:r>
    </w:p>
    <w:p w14:paraId="297BC6AF" w14:textId="0F1D09CD" w:rsidR="0080599A" w:rsidRPr="002235E6" w:rsidRDefault="0080599A" w:rsidP="00B37CB2">
      <w:pPr>
        <w:pStyle w:val="EST3Tase"/>
        <w:rPr>
          <w:lang w:val="en-GB"/>
        </w:rPr>
      </w:pPr>
      <w:r w:rsidRPr="002235E6">
        <w:rPr>
          <w:lang w:val="en-GB"/>
        </w:rPr>
        <w:t>If the quorum requirements provided in Article 20.5.1 are not met, the Secretary General will call a new Assembly of Representatives with the same agenda and quorum requirement on the basis of a decision of the Executive Board within three weeks. If the Assembly of Representatives called for the second time does not meet the quorum requirements provided in Article 20.5.1, the Secretary General will call a new Assembly of Representatives with the same agenda on the basis of a decision of the Executive Board within three weeks. The new Assembly of Representatives is authorised to adopt decisions if more than one-third of the members of the Assembly of Representatives participate therein.</w:t>
      </w:r>
    </w:p>
    <w:p w14:paraId="0C81E552" w14:textId="680DAB1A" w:rsidR="0080599A" w:rsidRPr="002235E6" w:rsidRDefault="0080599A" w:rsidP="00B37CB2">
      <w:pPr>
        <w:pStyle w:val="EST3Tase"/>
        <w:rPr>
          <w:lang w:val="en-GB"/>
        </w:rPr>
      </w:pPr>
      <w:r w:rsidRPr="002235E6">
        <w:rPr>
          <w:lang w:val="en-GB"/>
        </w:rPr>
        <w:t>The Assembly of Representatives is chaired by the President or, in the absence of the latter, by the Vice-President authorised by the President or, in the absence of the President and Vice-Presidents, by the oldest member of the Executive Board.</w:t>
      </w:r>
    </w:p>
    <w:p w14:paraId="6E4721AD" w14:textId="6F69F609" w:rsidR="0080599A" w:rsidRPr="002235E6" w:rsidRDefault="0080599A" w:rsidP="00B37CB2">
      <w:pPr>
        <w:pStyle w:val="EST3Tase"/>
        <w:rPr>
          <w:lang w:val="en-GB"/>
        </w:rPr>
      </w:pPr>
      <w:r w:rsidRPr="002235E6">
        <w:rPr>
          <w:lang w:val="en-GB"/>
        </w:rPr>
        <w:t>The Assembly of Representatives is held in accordance with the agenda notified of pursuant to the procedure provided in the Articles of Association and approved at the meeting and the rules of procedure approved at the meeting. The voting procedure is determined by the rules of procedure of the Assembly of Representatives.</w:t>
      </w:r>
    </w:p>
    <w:p w14:paraId="39E3CE1A" w14:textId="4F109F32" w:rsidR="0080599A" w:rsidRPr="002235E6" w:rsidRDefault="0080599A" w:rsidP="00B37CB2">
      <w:pPr>
        <w:pStyle w:val="EST3Tase"/>
        <w:rPr>
          <w:lang w:val="en-GB"/>
        </w:rPr>
      </w:pPr>
      <w:r w:rsidRPr="002235E6">
        <w:rPr>
          <w:lang w:val="en-GB"/>
        </w:rPr>
        <w:t>Minutes are taken of the Assembly of Representatives. The minutes are signed by the chair and recording secretary.</w:t>
      </w:r>
    </w:p>
    <w:p w14:paraId="736696C8" w14:textId="61745F3C" w:rsidR="0080599A" w:rsidRPr="002235E6" w:rsidRDefault="0080599A" w:rsidP="00B37CB2">
      <w:pPr>
        <w:pStyle w:val="EST2Tase"/>
        <w:rPr>
          <w:lang w:val="en-GB"/>
        </w:rPr>
      </w:pPr>
      <w:r w:rsidRPr="002235E6">
        <w:rPr>
          <w:lang w:val="en-GB"/>
        </w:rPr>
        <w:lastRenderedPageBreak/>
        <w:t>Decision of Assembly of Representatives</w:t>
      </w:r>
    </w:p>
    <w:p w14:paraId="41B3609B" w14:textId="77777777" w:rsidR="0080599A" w:rsidRPr="002235E6" w:rsidRDefault="0080599A" w:rsidP="00B37CB2">
      <w:pPr>
        <w:ind w:left="993"/>
        <w:jc w:val="both"/>
        <w:rPr>
          <w:lang w:val="en-GB"/>
        </w:rPr>
      </w:pPr>
      <w:r w:rsidRPr="002235E6">
        <w:rPr>
          <w:lang w:val="en-GB"/>
        </w:rPr>
        <w:t>A decision of the Assembly of Representatives is deemed adopted if more than one-half of the members who participated in the Assembly of Representatives give their vote in favour of the decision.</w:t>
      </w:r>
    </w:p>
    <w:p w14:paraId="198DEE28" w14:textId="243C0E6C" w:rsidR="0080599A" w:rsidRPr="002235E6" w:rsidRDefault="0080599A" w:rsidP="00B37CB2">
      <w:pPr>
        <w:pStyle w:val="EST2Tase"/>
        <w:rPr>
          <w:lang w:val="en-GB"/>
        </w:rPr>
      </w:pPr>
      <w:r w:rsidRPr="002235E6">
        <w:rPr>
          <w:lang w:val="en-GB"/>
        </w:rPr>
        <w:t>Adoption of decisions without calling Assembly of Representatives</w:t>
      </w:r>
    </w:p>
    <w:p w14:paraId="74F631D2" w14:textId="51EDAD1F" w:rsidR="0080599A" w:rsidRPr="002235E6" w:rsidRDefault="0080599A" w:rsidP="00B37CB2">
      <w:pPr>
        <w:pStyle w:val="EST3Tase"/>
        <w:rPr>
          <w:lang w:val="en-GB"/>
        </w:rPr>
      </w:pPr>
      <w:r w:rsidRPr="002235E6">
        <w:rPr>
          <w:lang w:val="en-GB"/>
        </w:rPr>
        <w:t>The Assembly of Representatives has the right to adopt decisions without calling a meeting.</w:t>
      </w:r>
    </w:p>
    <w:p w14:paraId="23E23575" w14:textId="261768E3" w:rsidR="0080599A" w:rsidRPr="002235E6" w:rsidRDefault="0080599A" w:rsidP="00B37CB2">
      <w:pPr>
        <w:pStyle w:val="EST3Tase"/>
        <w:rPr>
          <w:lang w:val="en-GB"/>
        </w:rPr>
      </w:pPr>
      <w:r w:rsidRPr="002235E6">
        <w:rPr>
          <w:lang w:val="en-GB"/>
        </w:rPr>
        <w:t>To this end, the President sends a draft decision in writing to all members of the Assembly of Representatives, setting a term during which the members of the Assembly of Representatives must submit their written position on the draft. If a member of the Assembly of Representatives does not give notice of whether the member is in favour of or opposed to the draft during this term, it is deemed that they vote against the draft.</w:t>
      </w:r>
    </w:p>
    <w:p w14:paraId="3829A032" w14:textId="6B1F9225" w:rsidR="0080599A" w:rsidRPr="002235E6" w:rsidRDefault="0080599A" w:rsidP="00B37CB2">
      <w:pPr>
        <w:pStyle w:val="EST3Tase"/>
        <w:rPr>
          <w:lang w:val="en-GB"/>
        </w:rPr>
      </w:pPr>
      <w:r w:rsidRPr="002235E6">
        <w:rPr>
          <w:lang w:val="en-GB"/>
        </w:rPr>
        <w:t>A decision made without calling the Assembly of Representatives is adopted if all the members of the Assembly of Representatives give their vote in favour of the decision.</w:t>
      </w:r>
    </w:p>
    <w:p w14:paraId="2FF37E13" w14:textId="13CBC906" w:rsidR="0080599A" w:rsidRPr="002235E6" w:rsidRDefault="0080599A" w:rsidP="00B37CB2">
      <w:pPr>
        <w:pStyle w:val="EST2Tase"/>
        <w:rPr>
          <w:lang w:val="en-GB"/>
        </w:rPr>
      </w:pPr>
      <w:r w:rsidRPr="002235E6">
        <w:rPr>
          <w:lang w:val="en-GB"/>
        </w:rPr>
        <w:t>Special rule in deciding issues concerning Olympic Games</w:t>
      </w:r>
    </w:p>
    <w:p w14:paraId="1A41D9D9" w14:textId="6B4F2C8D" w:rsidR="00435C26" w:rsidRPr="002235E6" w:rsidRDefault="0080599A" w:rsidP="00B37CB2">
      <w:pPr>
        <w:ind w:left="993"/>
        <w:jc w:val="both"/>
        <w:rPr>
          <w:lang w:val="en-GB"/>
        </w:rPr>
      </w:pPr>
      <w:r w:rsidRPr="002235E6">
        <w:rPr>
          <w:lang w:val="en-GB"/>
        </w:rPr>
        <w:t>Only the members of the Assembly of Representatives who represent the sports federations being members of the international federations of sports included in the programme of the Olympic Games and, as an exception, members of the Executive Board have the right to vote when issues concerning the Olympic Games are being decided.</w:t>
      </w:r>
    </w:p>
    <w:p w14:paraId="7CC3CB66" w14:textId="77777777" w:rsidR="00B37CB2" w:rsidRPr="002235E6" w:rsidRDefault="00B37CB2" w:rsidP="00B37CB2">
      <w:pPr>
        <w:ind w:left="993"/>
        <w:jc w:val="both"/>
        <w:rPr>
          <w:lang w:val="en-GB"/>
        </w:rPr>
      </w:pPr>
    </w:p>
    <w:p w14:paraId="7BA7BC0A" w14:textId="0C0F1222" w:rsidR="0080599A" w:rsidRPr="002235E6" w:rsidRDefault="0080599A" w:rsidP="00B37CB2">
      <w:pPr>
        <w:pStyle w:val="EST1Tase"/>
        <w:rPr>
          <w:lang w:val="en-GB"/>
        </w:rPr>
      </w:pPr>
      <w:r w:rsidRPr="002235E6">
        <w:rPr>
          <w:lang w:val="en-GB"/>
        </w:rPr>
        <w:t>Executive Board</w:t>
      </w:r>
    </w:p>
    <w:p w14:paraId="6CE5D367" w14:textId="1331D805" w:rsidR="0080599A" w:rsidRPr="002235E6" w:rsidRDefault="0080599A" w:rsidP="00B37CB2">
      <w:pPr>
        <w:pStyle w:val="EST2Tase"/>
        <w:rPr>
          <w:lang w:val="en-GB"/>
        </w:rPr>
      </w:pPr>
      <w:r w:rsidRPr="002235E6">
        <w:rPr>
          <w:lang w:val="en-GB"/>
        </w:rPr>
        <w:t>The activities of the EOK are managed and the EOK is represented by the Management Board, called the Executive Board.</w:t>
      </w:r>
    </w:p>
    <w:p w14:paraId="47EBF55A" w14:textId="7A38F8ED" w:rsidR="0080599A" w:rsidRPr="002235E6" w:rsidRDefault="0080599A" w:rsidP="00B37CB2">
      <w:pPr>
        <w:pStyle w:val="EST2Tase"/>
        <w:rPr>
          <w:lang w:val="en-GB"/>
        </w:rPr>
      </w:pPr>
      <w:r w:rsidRPr="002235E6">
        <w:rPr>
          <w:lang w:val="en-GB"/>
        </w:rPr>
        <w:t>Election and composition of Executive Board</w:t>
      </w:r>
    </w:p>
    <w:p w14:paraId="42305CEE" w14:textId="62DD1784" w:rsidR="0080599A" w:rsidRPr="002235E6" w:rsidRDefault="0080599A" w:rsidP="00B37CB2">
      <w:pPr>
        <w:pStyle w:val="EST3Tase"/>
        <w:rPr>
          <w:lang w:val="en-GB"/>
        </w:rPr>
      </w:pPr>
      <w:r w:rsidRPr="002235E6">
        <w:rPr>
          <w:lang w:val="en-GB"/>
        </w:rPr>
        <w:t>Members of the Executive Board are elected by the General Assembly for a term of up to four years.</w:t>
      </w:r>
    </w:p>
    <w:p w14:paraId="5469EB21" w14:textId="56DC1DFC" w:rsidR="0080599A" w:rsidRPr="002235E6" w:rsidRDefault="0080599A" w:rsidP="00B37CB2">
      <w:pPr>
        <w:pStyle w:val="EST3Tase"/>
        <w:rPr>
          <w:lang w:val="en-GB"/>
        </w:rPr>
      </w:pPr>
      <w:r w:rsidRPr="002235E6">
        <w:rPr>
          <w:lang w:val="en-GB"/>
        </w:rPr>
        <w:t>The Executive Board consists of 18 voting members: the President, 2 to 4 Vice-Presidents and 12–14 members of the Executive Board. The Executive Board includes ex officio the chair of the Athletes’ Commission of the EOK.</w:t>
      </w:r>
    </w:p>
    <w:p w14:paraId="7E6E3491" w14:textId="55773020" w:rsidR="0080599A" w:rsidRPr="002235E6" w:rsidRDefault="0080599A" w:rsidP="00B37CB2">
      <w:pPr>
        <w:pStyle w:val="EST3Tase"/>
        <w:rPr>
          <w:lang w:val="en-GB"/>
        </w:rPr>
      </w:pPr>
      <w:r w:rsidRPr="002235E6">
        <w:rPr>
          <w:lang w:val="en-GB"/>
        </w:rPr>
        <w:t>More than 50% of the members of the Executive Board must be representatives of the sports federations being members of the international federations of sports included in the programme of the Olympic Games.</w:t>
      </w:r>
    </w:p>
    <w:p w14:paraId="64E387E0" w14:textId="587E24D3" w:rsidR="0080599A" w:rsidRPr="002235E6" w:rsidRDefault="0080599A" w:rsidP="00B37CB2">
      <w:pPr>
        <w:pStyle w:val="EST3Tase"/>
        <w:rPr>
          <w:lang w:val="en-GB"/>
        </w:rPr>
      </w:pPr>
      <w:r w:rsidRPr="002235E6">
        <w:rPr>
          <w:lang w:val="en-GB"/>
        </w:rPr>
        <w:t>The Executive Board always includes, as a voting member, the member of the International Olympic Committee elected from Estonia.</w:t>
      </w:r>
    </w:p>
    <w:p w14:paraId="49466C1A" w14:textId="00769CC5" w:rsidR="0080599A" w:rsidRPr="002235E6" w:rsidRDefault="0080599A" w:rsidP="00B37CB2">
      <w:pPr>
        <w:pStyle w:val="EST3Tase"/>
        <w:rPr>
          <w:lang w:val="en-GB"/>
        </w:rPr>
      </w:pPr>
      <w:r w:rsidRPr="002235E6">
        <w:rPr>
          <w:lang w:val="en-GB"/>
        </w:rPr>
        <w:t>The President and the two to four Vice-Presidents being members of the Executive Board are elected by the General Assembly pursuant to the procedure provided in Articles 22.2 and 23.2.</w:t>
      </w:r>
    </w:p>
    <w:p w14:paraId="2DADEFBF" w14:textId="0284B47F" w:rsidR="0080599A" w:rsidRPr="002235E6" w:rsidRDefault="0080599A" w:rsidP="00B37CB2">
      <w:pPr>
        <w:pStyle w:val="EST3Tase"/>
        <w:rPr>
          <w:lang w:val="en-GB"/>
        </w:rPr>
      </w:pPr>
      <w:r w:rsidRPr="002235E6">
        <w:rPr>
          <w:lang w:val="en-GB"/>
        </w:rPr>
        <w:t>In order to appoint the 12 to 14 members of the Executive Board, all members of the EOK have the right to put forward candidates, with every member being allowed to nominate one candidate.</w:t>
      </w:r>
    </w:p>
    <w:p w14:paraId="04D3451D" w14:textId="77777777" w:rsidR="0080599A" w:rsidRPr="002235E6" w:rsidRDefault="0080599A" w:rsidP="00B37CB2">
      <w:pPr>
        <w:pStyle w:val="EST3Tase"/>
        <w:numPr>
          <w:ilvl w:val="0"/>
          <w:numId w:val="0"/>
        </w:numPr>
        <w:ind w:left="993"/>
        <w:rPr>
          <w:lang w:val="en-GB"/>
        </w:rPr>
      </w:pPr>
      <w:r w:rsidRPr="002235E6">
        <w:rPr>
          <w:lang w:val="en-GB"/>
        </w:rPr>
        <w:t>A duly nominated candidate is a person who has granted their written consent to stand as a candidate and whose nomination documents have been sent to the EOK Secretariat no later than four weeks before the elections at the General Assembly.</w:t>
      </w:r>
    </w:p>
    <w:p w14:paraId="380F0B07" w14:textId="05F6559C" w:rsidR="0080599A" w:rsidRPr="002235E6" w:rsidRDefault="00833063" w:rsidP="00B37CB2">
      <w:pPr>
        <w:pStyle w:val="EST3Tase"/>
        <w:numPr>
          <w:ilvl w:val="0"/>
          <w:numId w:val="0"/>
        </w:numPr>
        <w:ind w:left="993"/>
        <w:rPr>
          <w:lang w:val="en-GB"/>
        </w:rPr>
      </w:pPr>
      <w:r w:rsidRPr="002235E6">
        <w:rPr>
          <w:lang w:val="en-GB"/>
        </w:rPr>
        <w:t>The persons who received the highest number of votes obtain membership of the Executive Board, observing the following distribution:</w:t>
      </w:r>
    </w:p>
    <w:p w14:paraId="5EA797AA" w14:textId="477652BE" w:rsidR="009B5896" w:rsidRPr="002235E6" w:rsidRDefault="009B5896" w:rsidP="009B5896">
      <w:pPr>
        <w:ind w:left="993" w:hanging="993"/>
        <w:rPr>
          <w:lang w:val="en-GB"/>
        </w:rPr>
      </w:pPr>
      <w:r w:rsidRPr="002235E6">
        <w:rPr>
          <w:lang w:val="en-GB"/>
        </w:rPr>
        <w:t>21.2.6.1.</w:t>
      </w:r>
      <w:r w:rsidRPr="002235E6">
        <w:rPr>
          <w:lang w:val="en-GB"/>
        </w:rPr>
        <w:tab/>
        <w:t>8 to 9 candidates put forward by the sports federations being members of the international federations of sports included in the programme of the Olympic Games;</w:t>
      </w:r>
    </w:p>
    <w:p w14:paraId="5E7242E7" w14:textId="516D722E" w:rsidR="009B5896" w:rsidRPr="002235E6" w:rsidRDefault="009B5896" w:rsidP="009B5896">
      <w:pPr>
        <w:ind w:left="993" w:hanging="993"/>
        <w:rPr>
          <w:lang w:val="en-GB"/>
        </w:rPr>
      </w:pPr>
      <w:r w:rsidRPr="002235E6">
        <w:rPr>
          <w:lang w:val="en-GB"/>
        </w:rPr>
        <w:t>21.2.6.2.</w:t>
      </w:r>
      <w:r w:rsidRPr="002235E6">
        <w:rPr>
          <w:lang w:val="en-GB"/>
        </w:rPr>
        <w:tab/>
        <w:t>4 to 5 candidates put forward by other members of the EOK;</w:t>
      </w:r>
    </w:p>
    <w:p w14:paraId="607D7234" w14:textId="7A3B63EB" w:rsidR="009B5896" w:rsidRPr="002235E6" w:rsidRDefault="009B5896" w:rsidP="009B5896">
      <w:pPr>
        <w:ind w:left="993" w:hanging="993"/>
        <w:rPr>
          <w:lang w:val="en-GB"/>
        </w:rPr>
      </w:pPr>
      <w:r w:rsidRPr="002235E6">
        <w:rPr>
          <w:lang w:val="en-GB"/>
        </w:rPr>
        <w:t>21.2.6.3.</w:t>
      </w:r>
      <w:r w:rsidRPr="002235E6">
        <w:rPr>
          <w:lang w:val="en-GB"/>
        </w:rPr>
        <w:tab/>
        <w:t>the appointment of members of the Executive Board is decided on the basis of Articles 19.9.2. and 19.9.4. of the Articles of Association.</w:t>
      </w:r>
    </w:p>
    <w:p w14:paraId="2C6D4A97" w14:textId="229E5B04" w:rsidR="0080599A" w:rsidRPr="002235E6" w:rsidRDefault="0080599A" w:rsidP="00B37CB2">
      <w:pPr>
        <w:pStyle w:val="EST3Tase"/>
        <w:rPr>
          <w:lang w:val="en-GB"/>
        </w:rPr>
      </w:pPr>
      <w:r w:rsidRPr="002235E6">
        <w:rPr>
          <w:lang w:val="en-GB"/>
        </w:rPr>
        <w:t>A member of the Executive Board has the right to resign before the expiry of their term of office on the basis of a personal application.</w:t>
      </w:r>
    </w:p>
    <w:p w14:paraId="77D34B3C" w14:textId="301662C0" w:rsidR="0080599A" w:rsidRPr="002235E6" w:rsidRDefault="0080599A" w:rsidP="00B37CB2">
      <w:pPr>
        <w:pStyle w:val="EST3Tase"/>
        <w:rPr>
          <w:lang w:val="en-GB"/>
        </w:rPr>
      </w:pPr>
      <w:r w:rsidRPr="002235E6">
        <w:rPr>
          <w:lang w:val="en-GB"/>
        </w:rPr>
        <w:t xml:space="preserve">The term of office of a resigned member of the Executive Board expires on the day on which the application is made. The resigned member of the Executive Board is replaced </w:t>
      </w:r>
      <w:r w:rsidRPr="002235E6">
        <w:rPr>
          <w:lang w:val="en-GB"/>
        </w:rPr>
        <w:lastRenderedPageBreak/>
        <w:t>by a new member elected by the General Assembly on the basis of the procedure provided in Article 21.2.6, whose term of office expires at the time of the next regular elections of members of the Executive Board.</w:t>
      </w:r>
    </w:p>
    <w:p w14:paraId="3AEF5E2F" w14:textId="771EE7C3" w:rsidR="0080599A" w:rsidRPr="002235E6" w:rsidRDefault="0080599A" w:rsidP="00B37CB2">
      <w:pPr>
        <w:pStyle w:val="EST3Tase"/>
        <w:numPr>
          <w:ilvl w:val="0"/>
          <w:numId w:val="0"/>
        </w:numPr>
        <w:ind w:left="993"/>
        <w:rPr>
          <w:lang w:val="en-GB"/>
        </w:rPr>
      </w:pPr>
      <w:r w:rsidRPr="002235E6">
        <w:rPr>
          <w:lang w:val="en-GB"/>
        </w:rPr>
        <w:t>Until a new member is elected, the Executive Board will act in a reduced membership. If the membership of the Executive Board falls below 10, the Secretary General of the EOK will call an extraordinary General Assembly who will elect a new Executive Board whose term of office expires at the time of the next regular elections of members of the Executive Board.</w:t>
      </w:r>
    </w:p>
    <w:p w14:paraId="0BFCFBC8" w14:textId="7C29C0C9" w:rsidR="0080599A" w:rsidRPr="002235E6" w:rsidRDefault="0080599A" w:rsidP="00B37CB2">
      <w:pPr>
        <w:pStyle w:val="EST3Tase"/>
        <w:rPr>
          <w:lang w:val="en-GB"/>
        </w:rPr>
      </w:pPr>
      <w:r w:rsidRPr="002235E6">
        <w:rPr>
          <w:lang w:val="en-GB"/>
        </w:rPr>
        <w:t>Members of the Executive Board have the right to demand compensation for the necessary expenses incurred when performing their tasks.</w:t>
      </w:r>
    </w:p>
    <w:p w14:paraId="0353DECF" w14:textId="33F2EE07" w:rsidR="0080599A" w:rsidRPr="002235E6" w:rsidRDefault="0080599A" w:rsidP="00B37CB2">
      <w:pPr>
        <w:pStyle w:val="EST2Tase"/>
        <w:rPr>
          <w:lang w:val="en-GB"/>
        </w:rPr>
      </w:pPr>
      <w:r w:rsidRPr="002235E6">
        <w:rPr>
          <w:lang w:val="en-GB"/>
        </w:rPr>
        <w:t>The Executive Board is authorised to:</w:t>
      </w:r>
    </w:p>
    <w:p w14:paraId="439752B0" w14:textId="371A4DDA" w:rsidR="0080599A" w:rsidRPr="002235E6" w:rsidRDefault="0080599A" w:rsidP="00B37CB2">
      <w:pPr>
        <w:pStyle w:val="EST3Tase"/>
        <w:rPr>
          <w:lang w:val="en-GB"/>
        </w:rPr>
      </w:pPr>
      <w:r w:rsidRPr="002235E6">
        <w:rPr>
          <w:lang w:val="en-GB"/>
        </w:rPr>
        <w:t>decide on calling the General Assembly and the Assembly of Representatives and submit proposals on the agenda;</w:t>
      </w:r>
    </w:p>
    <w:p w14:paraId="1F4BF937" w14:textId="07296FF4" w:rsidR="0080599A" w:rsidRPr="002235E6" w:rsidRDefault="0080599A" w:rsidP="00B37CB2">
      <w:pPr>
        <w:pStyle w:val="EST3Tase"/>
        <w:rPr>
          <w:lang w:val="en-GB"/>
        </w:rPr>
      </w:pPr>
      <w:r w:rsidRPr="002235E6">
        <w:rPr>
          <w:lang w:val="en-GB"/>
        </w:rPr>
        <w:t>endorse the draft documents to be submitted to the General Assembly and the Assembly of Representatives;</w:t>
      </w:r>
    </w:p>
    <w:p w14:paraId="40A48434" w14:textId="5BB88941" w:rsidR="0080599A" w:rsidRPr="002235E6" w:rsidRDefault="0080599A" w:rsidP="00B37CB2">
      <w:pPr>
        <w:pStyle w:val="EST3Tase"/>
        <w:rPr>
          <w:lang w:val="en-GB"/>
        </w:rPr>
      </w:pPr>
      <w:r w:rsidRPr="002235E6">
        <w:rPr>
          <w:lang w:val="en-GB"/>
        </w:rPr>
        <w:t>endorse and submit the annual report to the General Assembly for approval;</w:t>
      </w:r>
    </w:p>
    <w:p w14:paraId="027094D6" w14:textId="5176637F" w:rsidR="0080599A" w:rsidRPr="002235E6" w:rsidRDefault="0080599A" w:rsidP="00B37CB2">
      <w:pPr>
        <w:pStyle w:val="EST3Tase"/>
        <w:rPr>
          <w:lang w:val="en-GB"/>
        </w:rPr>
      </w:pPr>
      <w:r w:rsidRPr="002235E6">
        <w:rPr>
          <w:lang w:val="en-GB"/>
        </w:rPr>
        <w:t>endorse and submit the draft budget for the next year to the Assembly of Representatives for approval;</w:t>
      </w:r>
    </w:p>
    <w:p w14:paraId="340A9655" w14:textId="261FEE50" w:rsidR="0080599A" w:rsidRPr="002235E6" w:rsidRDefault="0080599A" w:rsidP="00B37CB2">
      <w:pPr>
        <w:pStyle w:val="EST3Tase"/>
        <w:rPr>
          <w:lang w:val="en-GB"/>
        </w:rPr>
      </w:pPr>
      <w:r w:rsidRPr="002235E6">
        <w:rPr>
          <w:lang w:val="en-GB"/>
        </w:rPr>
        <w:t>monitor compliance with the requirements of the Olympic Charter, the European Code of Sports Ethics, the European Sports Charter, the Estonian Sports Charter, the Estonian Sports Ethics Rules, other rules applicable to sports and these Articles of Association;</w:t>
      </w:r>
    </w:p>
    <w:p w14:paraId="15360464" w14:textId="14C7525A" w:rsidR="0080599A" w:rsidRPr="002235E6" w:rsidRDefault="0080599A" w:rsidP="00B37CB2">
      <w:pPr>
        <w:pStyle w:val="EST3Tase"/>
        <w:rPr>
          <w:lang w:val="en-GB"/>
        </w:rPr>
      </w:pPr>
      <w:r w:rsidRPr="002235E6">
        <w:rPr>
          <w:lang w:val="en-GB"/>
        </w:rPr>
        <w:t>approve the structure and composition of the working groups and commissions of the EOK and the rules of procedure or rules and regulations of the commissions;</w:t>
      </w:r>
    </w:p>
    <w:p w14:paraId="54531BB6" w14:textId="3F591CED" w:rsidR="0080599A" w:rsidRPr="002235E6" w:rsidRDefault="0080599A" w:rsidP="00B37CB2">
      <w:pPr>
        <w:pStyle w:val="EST3Tase"/>
        <w:rPr>
          <w:lang w:val="en-GB"/>
        </w:rPr>
      </w:pPr>
      <w:r w:rsidRPr="002235E6">
        <w:rPr>
          <w:lang w:val="en-GB"/>
        </w:rPr>
        <w:t>authorise the Secretary General of the EOK to office;</w:t>
      </w:r>
    </w:p>
    <w:p w14:paraId="135AF57A" w14:textId="58B78A16" w:rsidR="0080599A" w:rsidRPr="002235E6" w:rsidRDefault="0080599A" w:rsidP="00B37CB2">
      <w:pPr>
        <w:pStyle w:val="EST3Tase"/>
        <w:rPr>
          <w:lang w:val="en-GB"/>
        </w:rPr>
      </w:pPr>
      <w:r w:rsidRPr="002235E6">
        <w:rPr>
          <w:lang w:val="en-GB"/>
        </w:rPr>
        <w:t>approve the structure, functions and grounds for remuneration of the work of the executive and organising Secretariat of the EOK;</w:t>
      </w:r>
    </w:p>
    <w:p w14:paraId="2388136D" w14:textId="14394D9B" w:rsidR="0080599A" w:rsidRPr="002235E6" w:rsidRDefault="0080599A" w:rsidP="00B37CB2">
      <w:pPr>
        <w:pStyle w:val="EST3Tase"/>
        <w:rPr>
          <w:lang w:val="en-GB"/>
        </w:rPr>
      </w:pPr>
      <w:r w:rsidRPr="002235E6">
        <w:rPr>
          <w:lang w:val="en-GB"/>
        </w:rPr>
        <w:t>implement the decisions of the General Assembly and the Assembly of Representatives, perform strategic management and development activities of the EOK;</w:t>
      </w:r>
    </w:p>
    <w:p w14:paraId="365E08BA" w14:textId="7562DE17" w:rsidR="0080599A" w:rsidRPr="002235E6" w:rsidRDefault="0080599A" w:rsidP="00B37CB2">
      <w:pPr>
        <w:pStyle w:val="EST3Tase"/>
        <w:rPr>
          <w:lang w:val="en-GB"/>
        </w:rPr>
      </w:pPr>
      <w:r w:rsidRPr="002235E6">
        <w:rPr>
          <w:lang w:val="en-GB"/>
        </w:rPr>
        <w:t>represent the EOK and exercise the rights of a member in the legal persons, foundations, and associations of natural and legal persons established by or with the participation of the EOK;</w:t>
      </w:r>
    </w:p>
    <w:p w14:paraId="50819006" w14:textId="6CEF0DB1" w:rsidR="0080599A" w:rsidRPr="002235E6" w:rsidRDefault="0080599A" w:rsidP="00B37CB2">
      <w:pPr>
        <w:pStyle w:val="EST3Tase"/>
        <w:rPr>
          <w:lang w:val="en-GB"/>
        </w:rPr>
      </w:pPr>
      <w:r w:rsidRPr="002235E6">
        <w:rPr>
          <w:lang w:val="en-GB"/>
        </w:rPr>
        <w:t>appoint one Vice-President to substitute for the President until the next General Assembly if the President resigns during the period between two General Assemblies;</w:t>
      </w:r>
    </w:p>
    <w:p w14:paraId="4A4DD6AE" w14:textId="1C1AA168" w:rsidR="0080599A" w:rsidRPr="002235E6" w:rsidRDefault="0080599A" w:rsidP="00B37CB2">
      <w:pPr>
        <w:pStyle w:val="EST3Tase"/>
        <w:rPr>
          <w:lang w:val="en-GB"/>
        </w:rPr>
      </w:pPr>
      <w:r w:rsidRPr="002235E6">
        <w:rPr>
          <w:lang w:val="en-GB"/>
        </w:rPr>
        <w:t>coordinate cooperation between members of the EOK and resolve points of dispute;</w:t>
      </w:r>
    </w:p>
    <w:p w14:paraId="2731BB9C" w14:textId="44AED997" w:rsidR="0080599A" w:rsidRPr="002235E6" w:rsidRDefault="0080599A" w:rsidP="00B37CB2">
      <w:pPr>
        <w:pStyle w:val="EST3Tase"/>
        <w:rPr>
          <w:lang w:val="en-GB"/>
        </w:rPr>
      </w:pPr>
      <w:r w:rsidRPr="002235E6">
        <w:rPr>
          <w:lang w:val="en-GB"/>
        </w:rPr>
        <w:t>decide on the use of the funds of the EOK within the scope of the budget approved by the Assembly of Representatives;</w:t>
      </w:r>
    </w:p>
    <w:p w14:paraId="39F726D0" w14:textId="02DE4249" w:rsidR="0080599A" w:rsidRPr="002235E6" w:rsidRDefault="0080599A" w:rsidP="00B37CB2">
      <w:pPr>
        <w:pStyle w:val="EST3Tase"/>
        <w:rPr>
          <w:lang w:val="en-GB"/>
        </w:rPr>
      </w:pPr>
      <w:r w:rsidRPr="002235E6">
        <w:rPr>
          <w:lang w:val="en-GB"/>
        </w:rPr>
        <w:t>approve the award system and sketches of insignia of the EOK;</w:t>
      </w:r>
    </w:p>
    <w:p w14:paraId="5998DCEB" w14:textId="23A1A87D" w:rsidR="0080599A" w:rsidRPr="002235E6" w:rsidRDefault="0080599A" w:rsidP="00B37CB2">
      <w:pPr>
        <w:pStyle w:val="EST3Tase"/>
        <w:rPr>
          <w:lang w:val="en-GB"/>
        </w:rPr>
      </w:pPr>
      <w:r w:rsidRPr="002235E6">
        <w:rPr>
          <w:lang w:val="en-GB"/>
        </w:rPr>
        <w:t>call the Estonian Sports Congress every four years;</w:t>
      </w:r>
    </w:p>
    <w:p w14:paraId="585FF7AA" w14:textId="0BC97F35" w:rsidR="0080599A" w:rsidRPr="002235E6" w:rsidRDefault="0080599A" w:rsidP="00B37CB2">
      <w:pPr>
        <w:pStyle w:val="EST3Tase"/>
        <w:rPr>
          <w:lang w:val="en-GB"/>
        </w:rPr>
      </w:pPr>
      <w:r w:rsidRPr="002235E6">
        <w:rPr>
          <w:lang w:val="en-GB"/>
        </w:rPr>
        <w:t>decide on the transfer of immovables or registered movables;</w:t>
      </w:r>
    </w:p>
    <w:p w14:paraId="74AD1BDB" w14:textId="4C21DCC9" w:rsidR="0080599A" w:rsidRPr="002235E6" w:rsidRDefault="0080599A" w:rsidP="00B37CB2">
      <w:pPr>
        <w:pStyle w:val="EST3Tase"/>
        <w:rPr>
          <w:lang w:val="en-GB"/>
        </w:rPr>
      </w:pPr>
      <w:r w:rsidRPr="002235E6">
        <w:rPr>
          <w:lang w:val="en-GB"/>
        </w:rPr>
        <w:t>decide on other issues placed within the authority of the Executive Board by law and the Articles of Association and by a decision of the General Assembly and the Assembly of Representatives.</w:t>
      </w:r>
    </w:p>
    <w:p w14:paraId="30129E5D" w14:textId="1C0C9738" w:rsidR="0080599A" w:rsidRPr="002235E6" w:rsidRDefault="0080599A" w:rsidP="00B37CB2">
      <w:pPr>
        <w:pStyle w:val="EST2Tase"/>
        <w:rPr>
          <w:lang w:val="en-GB"/>
        </w:rPr>
      </w:pPr>
      <w:r w:rsidRPr="002235E6">
        <w:rPr>
          <w:lang w:val="en-GB"/>
        </w:rPr>
        <w:t>Meetings of Executive Board</w:t>
      </w:r>
    </w:p>
    <w:p w14:paraId="55522EB9" w14:textId="4E41A972" w:rsidR="0080599A" w:rsidRPr="002235E6" w:rsidRDefault="0080599A" w:rsidP="00B37CB2">
      <w:pPr>
        <w:pStyle w:val="EST3Tase"/>
        <w:rPr>
          <w:lang w:val="en-GB"/>
        </w:rPr>
      </w:pPr>
      <w:r w:rsidRPr="002235E6">
        <w:rPr>
          <w:lang w:val="en-GB"/>
        </w:rPr>
        <w:t>Meetings of the Executive Board are held as and when necessary, but no less often than once every three months. A meeting is called by the Secretary General at the request of the President. Invitations to the meeting are sent at least ten days before the meeting. The invitation sets out the time and place of the meeting and the issues to be deliberated.</w:t>
      </w:r>
    </w:p>
    <w:p w14:paraId="4CD76059" w14:textId="4476733F" w:rsidR="0080599A" w:rsidRPr="002235E6" w:rsidRDefault="0080599A" w:rsidP="00B37CB2">
      <w:pPr>
        <w:pStyle w:val="EST3Tase"/>
        <w:rPr>
          <w:lang w:val="en-GB"/>
        </w:rPr>
      </w:pPr>
      <w:r w:rsidRPr="002235E6">
        <w:rPr>
          <w:lang w:val="en-GB"/>
        </w:rPr>
        <w:t>The Executive Board has a quorum if more than one-half of its members are present.</w:t>
      </w:r>
    </w:p>
    <w:p w14:paraId="7D981ACF" w14:textId="0F300F2E" w:rsidR="0080599A" w:rsidRPr="002235E6" w:rsidRDefault="0080599A" w:rsidP="00B37CB2">
      <w:pPr>
        <w:pStyle w:val="EST3Tase"/>
        <w:rPr>
          <w:lang w:val="en-GB"/>
        </w:rPr>
      </w:pPr>
      <w:r w:rsidRPr="002235E6">
        <w:rPr>
          <w:lang w:val="en-GB"/>
        </w:rPr>
        <w:t>A meeting of the Executive Board is chaired by the President or, in the absence of the President, by the Vice-President authorised by the President.</w:t>
      </w:r>
    </w:p>
    <w:p w14:paraId="4F49674B" w14:textId="41C322A4" w:rsidR="0080599A" w:rsidRPr="002235E6" w:rsidRDefault="0080599A" w:rsidP="00B37CB2">
      <w:pPr>
        <w:pStyle w:val="EST3Tase"/>
        <w:rPr>
          <w:lang w:val="en-GB"/>
        </w:rPr>
      </w:pPr>
      <w:r w:rsidRPr="002235E6">
        <w:rPr>
          <w:lang w:val="en-GB"/>
        </w:rPr>
        <w:t>Persons who are experts on the issues to be deliberated but who are not members of the Executive Board may be invited to take part in meetings on the basis of a decision of the Executive Board. These persons have the right to speak at the meeting.</w:t>
      </w:r>
    </w:p>
    <w:p w14:paraId="4E0C77E5" w14:textId="0BD449CE" w:rsidR="0080599A" w:rsidRPr="002235E6" w:rsidRDefault="0080599A" w:rsidP="00B37CB2">
      <w:pPr>
        <w:pStyle w:val="EST2Tase"/>
        <w:rPr>
          <w:lang w:val="en-GB"/>
        </w:rPr>
      </w:pPr>
      <w:r w:rsidRPr="002235E6">
        <w:rPr>
          <w:lang w:val="en-GB"/>
        </w:rPr>
        <w:lastRenderedPageBreak/>
        <w:t>Decision of Executive Board</w:t>
      </w:r>
    </w:p>
    <w:p w14:paraId="4F606940" w14:textId="32062A96" w:rsidR="0080599A" w:rsidRPr="002235E6" w:rsidRDefault="0080599A" w:rsidP="00B37CB2">
      <w:pPr>
        <w:pStyle w:val="EST3Tase"/>
        <w:rPr>
          <w:lang w:val="en-GB"/>
        </w:rPr>
      </w:pPr>
      <w:r w:rsidRPr="002235E6">
        <w:rPr>
          <w:lang w:val="en-GB"/>
        </w:rPr>
        <w:t>Decisions are deemed adopted by a simple majority of votes of the members of the Executive Board present.</w:t>
      </w:r>
    </w:p>
    <w:p w14:paraId="40B2AD04" w14:textId="04A33B66" w:rsidR="0080599A" w:rsidRPr="002235E6" w:rsidRDefault="0080599A" w:rsidP="00B37CB2">
      <w:pPr>
        <w:pStyle w:val="EST3Tase"/>
        <w:rPr>
          <w:lang w:val="en-GB"/>
        </w:rPr>
      </w:pPr>
      <w:r w:rsidRPr="002235E6">
        <w:rPr>
          <w:lang w:val="en-GB"/>
        </w:rPr>
        <w:t>The Executive Board may adopt a decision without calling a meeting if all members of the Executive Board vote in favour of the decision in writing.</w:t>
      </w:r>
    </w:p>
    <w:p w14:paraId="21A45A75" w14:textId="77777777" w:rsidR="0080599A" w:rsidRPr="002235E6" w:rsidRDefault="0080599A" w:rsidP="00B37CB2">
      <w:pPr>
        <w:jc w:val="both"/>
        <w:rPr>
          <w:lang w:val="en-GB"/>
        </w:rPr>
      </w:pPr>
    </w:p>
    <w:p w14:paraId="392EF27A" w14:textId="0B62A1CF" w:rsidR="0080599A" w:rsidRPr="002235E6" w:rsidRDefault="0080599A" w:rsidP="00B37CB2">
      <w:pPr>
        <w:pStyle w:val="EST1Tase"/>
        <w:rPr>
          <w:lang w:val="en-GB"/>
        </w:rPr>
      </w:pPr>
      <w:r w:rsidRPr="002235E6">
        <w:rPr>
          <w:lang w:val="en-GB"/>
        </w:rPr>
        <w:t>President</w:t>
      </w:r>
    </w:p>
    <w:p w14:paraId="59190018" w14:textId="1890D82D" w:rsidR="0080599A" w:rsidRPr="002235E6" w:rsidRDefault="0080599A" w:rsidP="00B37CB2">
      <w:pPr>
        <w:pStyle w:val="EST2Tase"/>
        <w:rPr>
          <w:lang w:val="en-GB"/>
        </w:rPr>
      </w:pPr>
      <w:r w:rsidRPr="002235E6">
        <w:rPr>
          <w:lang w:val="en-GB"/>
        </w:rPr>
        <w:t>The President follows in their activities these Articles of Association, the decisions of the General Assembly and the Assembly of Representatives and the authorities granted to them by the Assembly of Representatives. The President is a member of the Executive Board.</w:t>
      </w:r>
    </w:p>
    <w:p w14:paraId="2F258764" w14:textId="07C1E76E" w:rsidR="0080599A" w:rsidRPr="002235E6" w:rsidRDefault="0080599A" w:rsidP="00B37CB2">
      <w:pPr>
        <w:pStyle w:val="EST2Tase"/>
        <w:rPr>
          <w:lang w:val="en-GB"/>
        </w:rPr>
      </w:pPr>
      <w:r w:rsidRPr="002235E6">
        <w:rPr>
          <w:lang w:val="en-GB"/>
        </w:rPr>
        <w:t>Election of President</w:t>
      </w:r>
    </w:p>
    <w:p w14:paraId="4DC7C5AB" w14:textId="1745EF02" w:rsidR="0080599A" w:rsidRPr="002235E6" w:rsidRDefault="0080599A" w:rsidP="00B37CB2">
      <w:pPr>
        <w:pStyle w:val="EST3Tase"/>
        <w:rPr>
          <w:lang w:val="en-GB"/>
        </w:rPr>
      </w:pPr>
      <w:r w:rsidRPr="002235E6">
        <w:rPr>
          <w:lang w:val="en-GB"/>
        </w:rPr>
        <w:t>The President is elected by the General Assembly for a term of up to four years;</w:t>
      </w:r>
    </w:p>
    <w:p w14:paraId="03F70FC2" w14:textId="70EEE662" w:rsidR="0080599A" w:rsidRPr="002235E6" w:rsidRDefault="0080599A" w:rsidP="00B37CB2">
      <w:pPr>
        <w:pStyle w:val="EST3Tase"/>
        <w:rPr>
          <w:lang w:val="en-GB"/>
        </w:rPr>
      </w:pPr>
      <w:r w:rsidRPr="002235E6">
        <w:rPr>
          <w:lang w:val="en-GB"/>
        </w:rPr>
        <w:t>All members of the EOK may nominate candidates for the President. Of the candidates nominated, the candidates who are put forward for election to the General Assembly are the persons who have granted their written consent to stand as a candidate and whose nomination is supported by at least 15 members of the EOK and whose nomination documents have been sent to the EOK Secretariat no later than four weeks before the elections at the General Assembly;</w:t>
      </w:r>
    </w:p>
    <w:p w14:paraId="382448C3" w14:textId="18092275" w:rsidR="0080599A" w:rsidRPr="002235E6" w:rsidRDefault="0080599A" w:rsidP="00B37CB2">
      <w:pPr>
        <w:pStyle w:val="EST3Tase"/>
        <w:rPr>
          <w:lang w:val="en-GB"/>
        </w:rPr>
      </w:pPr>
      <w:r w:rsidRPr="002235E6">
        <w:rPr>
          <w:lang w:val="en-GB"/>
        </w:rPr>
        <w:t>The elections of the President are organised at a General Assembly on the basis of Article 19.9.2 of the Articles of Association and the electoral rules and regulations adopted at the General Assembly.</w:t>
      </w:r>
    </w:p>
    <w:p w14:paraId="3056F430" w14:textId="77777777" w:rsidR="002235E6" w:rsidRPr="002235E6" w:rsidRDefault="0080599A" w:rsidP="00B11C2E">
      <w:pPr>
        <w:pStyle w:val="EST2Tase"/>
        <w:numPr>
          <w:ilvl w:val="0"/>
          <w:numId w:val="0"/>
        </w:numPr>
        <w:ind w:left="993"/>
        <w:rPr>
          <w:lang w:val="en-GB"/>
        </w:rPr>
      </w:pPr>
      <w:r w:rsidRPr="002235E6">
        <w:rPr>
          <w:lang w:val="en-GB"/>
        </w:rPr>
        <w:t>Upon the resignation of the President during the period between General Assemblies, one of the Vice-Presidents will perform the tasks of the President on the basis of a decision of the Executive Board until the next General Assembly.</w:t>
      </w:r>
    </w:p>
    <w:p w14:paraId="4E66AF62" w14:textId="46D339A3" w:rsidR="0080599A" w:rsidRPr="002235E6" w:rsidRDefault="0080599A" w:rsidP="00B11C2E">
      <w:pPr>
        <w:pStyle w:val="EST2Tase"/>
        <w:numPr>
          <w:ilvl w:val="0"/>
          <w:numId w:val="0"/>
        </w:numPr>
        <w:ind w:left="993"/>
        <w:rPr>
          <w:lang w:val="en-GB"/>
        </w:rPr>
      </w:pPr>
      <w:r w:rsidRPr="002235E6">
        <w:rPr>
          <w:lang w:val="en-GB"/>
        </w:rPr>
        <w:t>The President:</w:t>
      </w:r>
    </w:p>
    <w:p w14:paraId="54631326" w14:textId="5E51817F" w:rsidR="0080599A" w:rsidRPr="002235E6" w:rsidRDefault="0080599A" w:rsidP="006D6D31">
      <w:pPr>
        <w:pStyle w:val="EST3Tase"/>
        <w:rPr>
          <w:lang w:val="en-GB"/>
        </w:rPr>
      </w:pPr>
      <w:r w:rsidRPr="002235E6">
        <w:rPr>
          <w:lang w:val="en-GB"/>
        </w:rPr>
        <w:t>manages, coordinates and organises the strategic activities of the EOK;</w:t>
      </w:r>
    </w:p>
    <w:p w14:paraId="77E27CC2" w14:textId="77E1D0E1" w:rsidR="0080599A" w:rsidRPr="002235E6" w:rsidRDefault="0080599A" w:rsidP="006D6D31">
      <w:pPr>
        <w:pStyle w:val="EST3Tase"/>
        <w:rPr>
          <w:lang w:val="en-GB"/>
        </w:rPr>
      </w:pPr>
      <w:r w:rsidRPr="002235E6">
        <w:rPr>
          <w:lang w:val="en-GB"/>
        </w:rPr>
        <w:t>represents the EOK in all legal transactions and in its relations with state and government bodies and international organisations;</w:t>
      </w:r>
    </w:p>
    <w:p w14:paraId="46D90427" w14:textId="2D174F96" w:rsidR="0080599A" w:rsidRPr="002235E6" w:rsidRDefault="0080599A" w:rsidP="006D6D31">
      <w:pPr>
        <w:pStyle w:val="EST3Tase"/>
        <w:rPr>
          <w:lang w:val="en-GB"/>
        </w:rPr>
      </w:pPr>
      <w:r w:rsidRPr="002235E6">
        <w:rPr>
          <w:lang w:val="en-GB"/>
        </w:rPr>
        <w:t>manages the activities of the Executive Board;</w:t>
      </w:r>
    </w:p>
    <w:p w14:paraId="0E8138BE" w14:textId="7254ED1B" w:rsidR="0080599A" w:rsidRPr="002235E6" w:rsidRDefault="0080599A" w:rsidP="006D6D31">
      <w:pPr>
        <w:pStyle w:val="EST3Tase"/>
        <w:rPr>
          <w:lang w:val="en-GB"/>
        </w:rPr>
      </w:pPr>
      <w:r w:rsidRPr="002235E6">
        <w:rPr>
          <w:lang w:val="en-GB"/>
        </w:rPr>
        <w:t>chairs meetings of the General Assembly, the Assembly of Representatives and the Executive Board.</w:t>
      </w:r>
    </w:p>
    <w:p w14:paraId="0E6A8C12" w14:textId="77777777" w:rsidR="0080599A" w:rsidRPr="002235E6" w:rsidRDefault="0080599A" w:rsidP="006D6D31">
      <w:pPr>
        <w:pStyle w:val="EST3Tase"/>
        <w:numPr>
          <w:ilvl w:val="0"/>
          <w:numId w:val="0"/>
        </w:numPr>
        <w:rPr>
          <w:lang w:val="en-GB"/>
        </w:rPr>
      </w:pPr>
    </w:p>
    <w:p w14:paraId="288C471D" w14:textId="2E16EC60" w:rsidR="0080599A" w:rsidRPr="002235E6" w:rsidRDefault="0080599A" w:rsidP="006D6D31">
      <w:pPr>
        <w:pStyle w:val="EST1Tase"/>
        <w:rPr>
          <w:lang w:val="en-GB"/>
        </w:rPr>
      </w:pPr>
      <w:r w:rsidRPr="002235E6">
        <w:rPr>
          <w:lang w:val="en-GB"/>
        </w:rPr>
        <w:t>Vice-Presidents</w:t>
      </w:r>
    </w:p>
    <w:p w14:paraId="2890DC55" w14:textId="0154A995" w:rsidR="0080599A" w:rsidRPr="002235E6" w:rsidRDefault="0080599A" w:rsidP="006D6D31">
      <w:pPr>
        <w:pStyle w:val="EST2Tase"/>
        <w:rPr>
          <w:lang w:val="en-GB"/>
        </w:rPr>
      </w:pPr>
      <w:r w:rsidRPr="002235E6">
        <w:rPr>
          <w:lang w:val="en-GB"/>
        </w:rPr>
        <w:t>The EOK has 2 to 4 Vice-Presidents. Vice-Presidents substitute for the President in the absence of the President on the basis of the authorities granted by the President. Upon the resignation of the President, one of the Vice-Presidents will perform the tasks of the President on the basis of a decision of the Executive Board until the next General Assembly.</w:t>
      </w:r>
    </w:p>
    <w:p w14:paraId="58617694" w14:textId="77777777" w:rsidR="0080599A" w:rsidRPr="002235E6" w:rsidRDefault="0080599A" w:rsidP="006D6D31">
      <w:pPr>
        <w:pStyle w:val="EST2Tase"/>
        <w:numPr>
          <w:ilvl w:val="0"/>
          <w:numId w:val="0"/>
        </w:numPr>
        <w:ind w:left="993"/>
        <w:rPr>
          <w:lang w:val="en-GB"/>
        </w:rPr>
      </w:pPr>
      <w:r w:rsidRPr="002235E6">
        <w:rPr>
          <w:lang w:val="en-GB"/>
        </w:rPr>
        <w:t>Vice-Presidents are members of the Executive Board.</w:t>
      </w:r>
    </w:p>
    <w:p w14:paraId="2E0EF378" w14:textId="27FA59CD" w:rsidR="0080599A" w:rsidRPr="002235E6" w:rsidRDefault="0080599A" w:rsidP="006D6D31">
      <w:pPr>
        <w:pStyle w:val="EST2Tase"/>
        <w:rPr>
          <w:lang w:val="en-GB"/>
        </w:rPr>
      </w:pPr>
      <w:r w:rsidRPr="002235E6">
        <w:rPr>
          <w:lang w:val="en-GB"/>
        </w:rPr>
        <w:t>Appointment of Vice-Presidents</w:t>
      </w:r>
    </w:p>
    <w:p w14:paraId="0E9F050F" w14:textId="3759E76F" w:rsidR="0080599A" w:rsidRPr="002235E6" w:rsidRDefault="0080599A" w:rsidP="006D6D31">
      <w:pPr>
        <w:pStyle w:val="EST3Tase"/>
        <w:rPr>
          <w:lang w:val="en-GB"/>
        </w:rPr>
      </w:pPr>
      <w:r w:rsidRPr="002235E6">
        <w:rPr>
          <w:lang w:val="en-GB"/>
        </w:rPr>
        <w:t>Vice-Presidents are appointed by the General Assembly for a term of up to four years</w:t>
      </w:r>
      <w:r w:rsidR="00FB4C24">
        <w:rPr>
          <w:lang w:val="en-GB"/>
        </w:rPr>
        <w:t>.</w:t>
      </w:r>
    </w:p>
    <w:p w14:paraId="0591C85A" w14:textId="36659978" w:rsidR="0080599A" w:rsidRPr="002235E6" w:rsidRDefault="0080599A" w:rsidP="006D6D31">
      <w:pPr>
        <w:pStyle w:val="EST3Tase"/>
        <w:rPr>
          <w:lang w:val="en-GB"/>
        </w:rPr>
      </w:pPr>
      <w:r w:rsidRPr="002235E6">
        <w:rPr>
          <w:lang w:val="en-GB"/>
        </w:rPr>
        <w:t>The appointment of Vice-Presidents is decided on the basis of Articles 19.9.2 and 19.9.4 of the Articles of Association.</w:t>
      </w:r>
    </w:p>
    <w:p w14:paraId="0BFAC282" w14:textId="1B5B4897" w:rsidR="0080599A" w:rsidRPr="002235E6" w:rsidRDefault="0080599A" w:rsidP="006D6D31">
      <w:pPr>
        <w:pStyle w:val="EST3Tase"/>
        <w:rPr>
          <w:lang w:val="en-GB"/>
        </w:rPr>
      </w:pPr>
      <w:r w:rsidRPr="002235E6">
        <w:rPr>
          <w:lang w:val="en-GB"/>
        </w:rPr>
        <w:t>All members of the EOK have the right to put forward candidates for the appointment of 2 to 4 Vice-Presidents. A duly nominated candidate is a person who has granted their written consent to stand as a candidate and whose nomination documents have been sent to the EOK Secretariat no later than four weeks before the elections at the General Assembly.</w:t>
      </w:r>
    </w:p>
    <w:p w14:paraId="2E04B332" w14:textId="2289EDA4" w:rsidR="0080599A" w:rsidRPr="002235E6" w:rsidRDefault="0080599A" w:rsidP="006D6D31">
      <w:pPr>
        <w:pStyle w:val="EST3Tase"/>
        <w:numPr>
          <w:ilvl w:val="0"/>
          <w:numId w:val="0"/>
        </w:numPr>
        <w:ind w:left="993"/>
        <w:rPr>
          <w:lang w:val="en-GB"/>
        </w:rPr>
      </w:pPr>
      <w:r w:rsidRPr="002235E6">
        <w:rPr>
          <w:lang w:val="en-GB"/>
        </w:rPr>
        <w:t>From among duly nominated candidates, the elected President puts forward for appointment to the General Assembly up to 4 candidates for a Vice-President.</w:t>
      </w:r>
    </w:p>
    <w:p w14:paraId="055B40F6" w14:textId="1BCC4EBC" w:rsidR="0080599A" w:rsidRPr="002235E6" w:rsidRDefault="0080599A" w:rsidP="006D6D31">
      <w:pPr>
        <w:pStyle w:val="EST3Tase"/>
        <w:rPr>
          <w:lang w:val="en-GB"/>
        </w:rPr>
      </w:pPr>
      <w:r w:rsidRPr="002235E6">
        <w:rPr>
          <w:lang w:val="en-GB"/>
        </w:rPr>
        <w:t>Upon the resignation of a Vice-President during the period between General Assemblies, one of the members of the Executive Board will perform the tasks of the Vice-President on the basis of a decision of the Executive Board until the next General Assembly.</w:t>
      </w:r>
    </w:p>
    <w:p w14:paraId="2A290381" w14:textId="77777777" w:rsidR="0080599A" w:rsidRPr="002235E6" w:rsidRDefault="0080599A" w:rsidP="00B37CB2">
      <w:pPr>
        <w:jc w:val="both"/>
        <w:rPr>
          <w:lang w:val="en-GB"/>
        </w:rPr>
      </w:pPr>
    </w:p>
    <w:p w14:paraId="02783D50" w14:textId="527A37BF" w:rsidR="0080599A" w:rsidRPr="002235E6" w:rsidRDefault="0080599A" w:rsidP="006D6D31">
      <w:pPr>
        <w:pStyle w:val="EST1Tase"/>
        <w:rPr>
          <w:lang w:val="en-GB"/>
        </w:rPr>
      </w:pPr>
      <w:r w:rsidRPr="002235E6">
        <w:rPr>
          <w:lang w:val="en-GB"/>
        </w:rPr>
        <w:t>Secretary General</w:t>
      </w:r>
    </w:p>
    <w:p w14:paraId="59D4EA8C" w14:textId="36E19236" w:rsidR="0080599A" w:rsidRPr="002235E6" w:rsidRDefault="0080599A" w:rsidP="006D6D31">
      <w:pPr>
        <w:pStyle w:val="EST2Tase"/>
        <w:rPr>
          <w:lang w:val="en-GB"/>
        </w:rPr>
      </w:pPr>
      <w:r w:rsidRPr="002235E6">
        <w:rPr>
          <w:lang w:val="en-GB"/>
        </w:rPr>
        <w:t>The Secretary General follows in their activities by these Articles of Association and the decisions of the General Assembly, the Assembly of Representatives and the Executive Board.</w:t>
      </w:r>
    </w:p>
    <w:p w14:paraId="5836D773" w14:textId="1699D898" w:rsidR="0080599A" w:rsidRPr="002235E6" w:rsidRDefault="0080599A" w:rsidP="006D6D31">
      <w:pPr>
        <w:pStyle w:val="EST2Tase"/>
        <w:rPr>
          <w:lang w:val="en-GB"/>
        </w:rPr>
      </w:pPr>
      <w:r w:rsidRPr="002235E6">
        <w:rPr>
          <w:lang w:val="en-GB"/>
        </w:rPr>
        <w:t>Appointment of Secretary General</w:t>
      </w:r>
    </w:p>
    <w:p w14:paraId="4AF43869" w14:textId="3E5ED439" w:rsidR="0080599A" w:rsidRPr="002235E6" w:rsidRDefault="0080599A" w:rsidP="006D6D31">
      <w:pPr>
        <w:pStyle w:val="EST3Tase"/>
        <w:rPr>
          <w:lang w:val="en-GB"/>
        </w:rPr>
      </w:pPr>
      <w:r w:rsidRPr="002235E6">
        <w:rPr>
          <w:lang w:val="en-GB"/>
        </w:rPr>
        <w:t>The Secretary General is appointed to office by the Executive Board.</w:t>
      </w:r>
    </w:p>
    <w:p w14:paraId="1624E1A0" w14:textId="31710627" w:rsidR="0080599A" w:rsidRPr="002235E6" w:rsidRDefault="0080599A" w:rsidP="006D6D31">
      <w:pPr>
        <w:pStyle w:val="EST2Tase"/>
        <w:rPr>
          <w:lang w:val="en-GB"/>
        </w:rPr>
      </w:pPr>
      <w:r w:rsidRPr="002235E6">
        <w:rPr>
          <w:lang w:val="en-GB"/>
        </w:rPr>
        <w:t>The Secretary General:</w:t>
      </w:r>
    </w:p>
    <w:p w14:paraId="1FF0638F" w14:textId="093ED579" w:rsidR="0080599A" w:rsidRPr="002235E6" w:rsidRDefault="0080599A" w:rsidP="006D6D31">
      <w:pPr>
        <w:pStyle w:val="EST3Tase"/>
        <w:rPr>
          <w:lang w:val="en-GB"/>
        </w:rPr>
      </w:pPr>
      <w:r w:rsidRPr="002235E6">
        <w:rPr>
          <w:lang w:val="en-GB"/>
        </w:rPr>
        <w:t>is the chief executive office of the EOK;</w:t>
      </w:r>
    </w:p>
    <w:p w14:paraId="642833C6" w14:textId="4A90450B" w:rsidR="0080599A" w:rsidRPr="002235E6" w:rsidRDefault="0080599A" w:rsidP="006D6D31">
      <w:pPr>
        <w:pStyle w:val="EST3Tase"/>
        <w:rPr>
          <w:lang w:val="en-GB"/>
        </w:rPr>
      </w:pPr>
      <w:r w:rsidRPr="002235E6">
        <w:rPr>
          <w:lang w:val="en-GB"/>
        </w:rPr>
        <w:t>manages the work of the EOK Secretariat;</w:t>
      </w:r>
    </w:p>
    <w:p w14:paraId="75571010" w14:textId="1BB598C8" w:rsidR="0080599A" w:rsidRPr="002235E6" w:rsidRDefault="0080599A" w:rsidP="006D6D31">
      <w:pPr>
        <w:pStyle w:val="EST3Tase"/>
        <w:rPr>
          <w:lang w:val="en-GB"/>
        </w:rPr>
      </w:pPr>
      <w:r w:rsidRPr="002235E6">
        <w:rPr>
          <w:lang w:val="en-GB"/>
        </w:rPr>
        <w:t>is required to report their activities and the activities of the Secretariat to the Executive Board.</w:t>
      </w:r>
    </w:p>
    <w:p w14:paraId="28102D8D" w14:textId="77777777" w:rsidR="0080599A" w:rsidRPr="002235E6" w:rsidRDefault="0080599A" w:rsidP="00B37CB2">
      <w:pPr>
        <w:jc w:val="both"/>
        <w:rPr>
          <w:lang w:val="en-GB"/>
        </w:rPr>
      </w:pPr>
    </w:p>
    <w:p w14:paraId="0FB037E4" w14:textId="48BFE723" w:rsidR="0080599A" w:rsidRPr="002235E6" w:rsidRDefault="0080599A" w:rsidP="006D6D31">
      <w:pPr>
        <w:pStyle w:val="EST1Tase"/>
        <w:rPr>
          <w:lang w:val="en-GB"/>
        </w:rPr>
      </w:pPr>
      <w:r w:rsidRPr="002235E6">
        <w:rPr>
          <w:lang w:val="en-GB"/>
        </w:rPr>
        <w:t>Working groups and commissions</w:t>
      </w:r>
    </w:p>
    <w:p w14:paraId="765CEC1C" w14:textId="19C5B2EF" w:rsidR="0080599A" w:rsidRPr="002235E6" w:rsidRDefault="0080599A" w:rsidP="006D6D31">
      <w:pPr>
        <w:pStyle w:val="EST2Tase"/>
        <w:rPr>
          <w:lang w:val="en-GB"/>
        </w:rPr>
      </w:pPr>
      <w:r w:rsidRPr="002235E6">
        <w:rPr>
          <w:lang w:val="en-GB"/>
        </w:rPr>
        <w:t>To achieve the mission and fulfil the objectives of the EOK, working groups and commissions may be formed from persons put forward by members of the EOK.</w:t>
      </w:r>
    </w:p>
    <w:p w14:paraId="176593C0" w14:textId="0044C405" w:rsidR="0080599A" w:rsidRPr="002235E6" w:rsidRDefault="0080599A" w:rsidP="006D6D31">
      <w:pPr>
        <w:pStyle w:val="EST2Tase"/>
        <w:rPr>
          <w:lang w:val="en-GB"/>
        </w:rPr>
      </w:pPr>
      <w:r w:rsidRPr="002235E6">
        <w:rPr>
          <w:lang w:val="en-GB"/>
        </w:rPr>
        <w:t>The working groups and commissions of the EOK are not legal persons or departments of the EOK. The structure and composition of the working groups and commissions are approved by the Executive Board, except where the Articles of Association provide that the General Assembly has the authority to form a working group or a commission. The activities of the working groups and commissions are financed by the EOK.</w:t>
      </w:r>
    </w:p>
    <w:p w14:paraId="2EE1ECE4" w14:textId="6EBF7909" w:rsidR="0080599A" w:rsidRPr="002235E6" w:rsidRDefault="0080599A" w:rsidP="006D6D31">
      <w:pPr>
        <w:pStyle w:val="EST2Tase"/>
        <w:rPr>
          <w:lang w:val="en-GB"/>
        </w:rPr>
      </w:pPr>
      <w:r w:rsidRPr="002235E6">
        <w:rPr>
          <w:lang w:val="en-GB"/>
        </w:rPr>
        <w:t>Estonian Anti-Doping Disciplinary Panel</w:t>
      </w:r>
    </w:p>
    <w:p w14:paraId="2C49ACE3" w14:textId="612F13BC" w:rsidR="0080599A" w:rsidRPr="002235E6" w:rsidRDefault="0080599A" w:rsidP="006D6D31">
      <w:pPr>
        <w:pStyle w:val="EST3Tase"/>
        <w:rPr>
          <w:lang w:val="en-GB"/>
        </w:rPr>
      </w:pPr>
      <w:bookmarkStart w:id="5" w:name="_Hlk176883106"/>
      <w:r w:rsidRPr="002235E6">
        <w:rPr>
          <w:lang w:val="en-GB"/>
        </w:rPr>
        <w:t>The Estonian Anti-Doping Disciplinary Panel (hereinafter: Disciplinary Panel) deals with cases of breach of the Estonian Anti-Doping Rules established by the EOK.</w:t>
      </w:r>
    </w:p>
    <w:p w14:paraId="217A53F0" w14:textId="6614F3A7" w:rsidR="0080599A" w:rsidRPr="002235E6" w:rsidRDefault="0080599A" w:rsidP="006D6D31">
      <w:pPr>
        <w:pStyle w:val="EST3Tase"/>
        <w:rPr>
          <w:lang w:val="en-GB"/>
        </w:rPr>
      </w:pPr>
      <w:r w:rsidRPr="002235E6">
        <w:rPr>
          <w:lang w:val="en-GB"/>
        </w:rPr>
        <w:t>Formation of Disciplinary Panel</w:t>
      </w:r>
    </w:p>
    <w:p w14:paraId="6CF2DF00" w14:textId="77777777" w:rsidR="0080599A" w:rsidRPr="002235E6" w:rsidRDefault="0080599A" w:rsidP="00A438E6">
      <w:pPr>
        <w:pStyle w:val="EST4Tasenr"/>
        <w:rPr>
          <w:lang w:val="en-GB"/>
        </w:rPr>
      </w:pPr>
      <w:r w:rsidRPr="002235E6">
        <w:rPr>
          <w:lang w:val="en-GB"/>
        </w:rPr>
        <w:t>25.3.2.1.</w:t>
      </w:r>
      <w:r w:rsidRPr="002235E6">
        <w:rPr>
          <w:lang w:val="en-GB"/>
        </w:rPr>
        <w:tab/>
        <w:t>The Disciplinary Panel consists of at least five natural person members, of whom at least one person has higher legal education, one person has higher medical education and at least one person is or has been a sports manager or an athlete.</w:t>
      </w:r>
    </w:p>
    <w:p w14:paraId="3C61E169" w14:textId="77777777" w:rsidR="0080599A" w:rsidRPr="002235E6" w:rsidRDefault="0080599A" w:rsidP="00A438E6">
      <w:pPr>
        <w:pStyle w:val="EST4Tasenr"/>
        <w:rPr>
          <w:lang w:val="en-GB"/>
        </w:rPr>
      </w:pPr>
      <w:r w:rsidRPr="002235E6">
        <w:rPr>
          <w:lang w:val="en-GB"/>
        </w:rPr>
        <w:t>25.3.2.2.</w:t>
      </w:r>
      <w:r w:rsidRPr="002235E6">
        <w:rPr>
          <w:lang w:val="en-GB"/>
        </w:rPr>
        <w:tab/>
        <w:t>Members of the Disciplinary Panel are appointed by the Executive Board of the EOK. Every member of the Disciplinary Panel is appointed to office for a term of three years. A member is appointed to office taking into account their ability to deal with cases fairly, impartially and independently.</w:t>
      </w:r>
    </w:p>
    <w:p w14:paraId="12114DE4" w14:textId="77777777" w:rsidR="0080599A" w:rsidRPr="002235E6" w:rsidRDefault="0080599A" w:rsidP="00A438E6">
      <w:pPr>
        <w:pStyle w:val="EST4Tasenr"/>
        <w:rPr>
          <w:lang w:val="en-GB"/>
        </w:rPr>
      </w:pPr>
      <w:r w:rsidRPr="002235E6">
        <w:rPr>
          <w:lang w:val="en-GB"/>
        </w:rPr>
        <w:t>25.3.2.3.</w:t>
      </w:r>
      <w:r w:rsidRPr="002235E6">
        <w:rPr>
          <w:lang w:val="en-GB"/>
        </w:rPr>
        <w:tab/>
        <w:t>Upon the death or resignation of a member of the Disciplinary Panel, the Executive Board of the EOK appoints an independent person as a member of the Panel to fill the vacancy. The person appointed as a member of the Disciplinary Panel in such an event and in such a way is appointed to office until the expiry of the term of office of the member who vacated the office.</w:t>
      </w:r>
    </w:p>
    <w:p w14:paraId="3CE5E803" w14:textId="77777777" w:rsidR="0080599A" w:rsidRPr="002235E6" w:rsidRDefault="0080599A" w:rsidP="00A438E6">
      <w:pPr>
        <w:pStyle w:val="EST4Tasenr"/>
        <w:rPr>
          <w:lang w:val="en-GB"/>
        </w:rPr>
      </w:pPr>
      <w:r w:rsidRPr="002235E6">
        <w:rPr>
          <w:lang w:val="en-GB"/>
        </w:rPr>
        <w:t>25.3.2.4.</w:t>
      </w:r>
      <w:r w:rsidRPr="002235E6">
        <w:rPr>
          <w:lang w:val="en-GB"/>
        </w:rPr>
        <w:tab/>
        <w:t>The Executive Board of the EOK may remove a member of the Disciplinary Panel at any time regardless of the reason.</w:t>
      </w:r>
    </w:p>
    <w:p w14:paraId="5B02A02B" w14:textId="2ACBC138" w:rsidR="0080599A" w:rsidRPr="002235E6" w:rsidRDefault="0080599A" w:rsidP="00A438E6">
      <w:pPr>
        <w:pStyle w:val="EST4Tasenr"/>
        <w:rPr>
          <w:lang w:val="en-GB"/>
        </w:rPr>
      </w:pPr>
      <w:r w:rsidRPr="002235E6">
        <w:rPr>
          <w:lang w:val="en-GB"/>
        </w:rPr>
        <w:t>25.3.2.5.</w:t>
      </w:r>
      <w:r w:rsidRPr="002235E6">
        <w:rPr>
          <w:lang w:val="en-GB"/>
        </w:rPr>
        <w:tab/>
        <w:t>A member of the Disciplinary Panel may not be a member of the Estonian Anti-Doping Appeal Committee, a member of the Management Board or Supervisory Board of the Estonian Center for Integrity in Sports (ESTCIS), or a member of the Executive Board of the EOK.</w:t>
      </w:r>
    </w:p>
    <w:p w14:paraId="0EC76CBD" w14:textId="77777777" w:rsidR="0080599A" w:rsidRPr="002235E6" w:rsidRDefault="0080599A" w:rsidP="00A438E6">
      <w:pPr>
        <w:pStyle w:val="EST4Tasenr"/>
        <w:rPr>
          <w:lang w:val="en-GB"/>
        </w:rPr>
      </w:pPr>
      <w:r w:rsidRPr="002235E6">
        <w:rPr>
          <w:lang w:val="en-GB"/>
        </w:rPr>
        <w:t>25.3.2.6.</w:t>
      </w:r>
      <w:r w:rsidRPr="002235E6">
        <w:rPr>
          <w:lang w:val="en-GB"/>
        </w:rPr>
        <w:tab/>
        <w:t>Members of the Disciplinary Panel elect a chair from among themselves who organises the work of the Disciplinary Panel and the vice-chair(s) who substitute(s) for the chair as and when necessary.</w:t>
      </w:r>
    </w:p>
    <w:p w14:paraId="13A33D58" w14:textId="65BA3D95" w:rsidR="0080599A" w:rsidRPr="002235E6" w:rsidRDefault="0080599A" w:rsidP="006D6D31">
      <w:pPr>
        <w:pStyle w:val="EST3Tase"/>
        <w:rPr>
          <w:lang w:val="en-GB"/>
        </w:rPr>
      </w:pPr>
      <w:r w:rsidRPr="002235E6">
        <w:rPr>
          <w:lang w:val="en-GB"/>
        </w:rPr>
        <w:t>The proceedings of the Disciplinary Panel are mandatory for a member of the EOK. Every member of the EOK is required to make subordination to the Estonian Anti-Doping Rules and to the proceedings of the Disciplinary Panel mandatory for participants in the events, competitions or other activities organised by them, as well as for their members.</w:t>
      </w:r>
    </w:p>
    <w:p w14:paraId="3E59D85A" w14:textId="48BCB97B" w:rsidR="0080599A" w:rsidRPr="002235E6" w:rsidRDefault="0080599A" w:rsidP="006D6D31">
      <w:pPr>
        <w:pStyle w:val="EST3Tase"/>
        <w:rPr>
          <w:lang w:val="en-GB"/>
        </w:rPr>
      </w:pPr>
      <w:r w:rsidRPr="002235E6">
        <w:rPr>
          <w:lang w:val="en-GB"/>
        </w:rPr>
        <w:t>Each case is dealt with by the Disciplinary Panel composed of at least three members. The procedural rules have been determined in the Estonian Anti-Doping Rules established by the EOK.</w:t>
      </w:r>
    </w:p>
    <w:p w14:paraId="17CDD162" w14:textId="77777777" w:rsidR="0080599A" w:rsidRPr="002235E6" w:rsidRDefault="0080599A" w:rsidP="006D6D31">
      <w:pPr>
        <w:pStyle w:val="EST3Tase"/>
        <w:numPr>
          <w:ilvl w:val="0"/>
          <w:numId w:val="0"/>
        </w:numPr>
        <w:ind w:left="993"/>
        <w:rPr>
          <w:lang w:val="en-GB"/>
        </w:rPr>
      </w:pPr>
      <w:r w:rsidRPr="002235E6">
        <w:rPr>
          <w:lang w:val="en-GB"/>
        </w:rPr>
        <w:t>In issues not regulated, the Disciplinary Panel has the right to themselves regulate the procedural rules.</w:t>
      </w:r>
    </w:p>
    <w:p w14:paraId="4DE66A87" w14:textId="0B248372" w:rsidR="0080599A" w:rsidRPr="002235E6" w:rsidRDefault="0080599A" w:rsidP="006D6D31">
      <w:pPr>
        <w:pStyle w:val="EST3Tase"/>
        <w:rPr>
          <w:lang w:val="en-GB"/>
        </w:rPr>
      </w:pPr>
      <w:r w:rsidRPr="002235E6">
        <w:rPr>
          <w:lang w:val="en-GB"/>
        </w:rPr>
        <w:lastRenderedPageBreak/>
        <w:t>An appeal may be filed against a decision of the Disciplinary Panel with the Estonian Anti-Doping Appeal Panel.</w:t>
      </w:r>
    </w:p>
    <w:bookmarkEnd w:id="5"/>
    <w:p w14:paraId="1B91934A" w14:textId="1B0C2C32" w:rsidR="0080599A" w:rsidRPr="002235E6" w:rsidRDefault="0080599A" w:rsidP="006D6D31">
      <w:pPr>
        <w:pStyle w:val="EST2Tase"/>
        <w:rPr>
          <w:lang w:val="en-GB"/>
        </w:rPr>
      </w:pPr>
      <w:r w:rsidRPr="002235E6">
        <w:rPr>
          <w:lang w:val="en-GB"/>
        </w:rPr>
        <w:t>Estonian Anti-Doping Appeal Panel</w:t>
      </w:r>
    </w:p>
    <w:p w14:paraId="3ACC33FB" w14:textId="7DC3815F" w:rsidR="0080599A" w:rsidRPr="002235E6" w:rsidRDefault="0080599A" w:rsidP="006D6D31">
      <w:pPr>
        <w:pStyle w:val="EST3Tase"/>
        <w:rPr>
          <w:lang w:val="en-GB"/>
        </w:rPr>
      </w:pPr>
      <w:r w:rsidRPr="002235E6">
        <w:rPr>
          <w:lang w:val="en-GB"/>
        </w:rPr>
        <w:t>The Estonian Anti-Doping Appeal Panel (hereinafter: Appeal Panel) hears and deals with appeals against decisions of the Disciplinary Panel. The Appeal Panel also deals with appeals filed by an athlete who is not an international-level athlete against a decision of the ESTCIS not to grant a Therapeutic Use Exemption (TUE).</w:t>
      </w:r>
    </w:p>
    <w:p w14:paraId="46F30391" w14:textId="01B89178" w:rsidR="0080599A" w:rsidRPr="002235E6" w:rsidRDefault="0080599A" w:rsidP="006D6D31">
      <w:pPr>
        <w:pStyle w:val="EST3Tase"/>
        <w:rPr>
          <w:lang w:val="en-GB"/>
        </w:rPr>
      </w:pPr>
      <w:r w:rsidRPr="002235E6">
        <w:rPr>
          <w:lang w:val="en-GB"/>
        </w:rPr>
        <w:t>Formation of Appeal Panel</w:t>
      </w:r>
    </w:p>
    <w:p w14:paraId="74FD097E" w14:textId="6F7CFB8F" w:rsidR="0080599A" w:rsidRPr="002235E6" w:rsidRDefault="0080599A" w:rsidP="00A438E6">
      <w:pPr>
        <w:pStyle w:val="EST4Tasenr"/>
        <w:rPr>
          <w:lang w:val="en-GB"/>
        </w:rPr>
      </w:pPr>
      <w:r w:rsidRPr="002235E6">
        <w:rPr>
          <w:lang w:val="en-GB"/>
        </w:rPr>
        <w:t>25.4.2.1.</w:t>
      </w:r>
      <w:r w:rsidRPr="002235E6">
        <w:rPr>
          <w:lang w:val="en-GB"/>
        </w:rPr>
        <w:tab/>
        <w:t>The Appeal Panel consists of at least four natural person members who are appointed by the Executive Board of the EOK for a term of three years. The Appeal Panel must comprise at least one person having higher legal education, at least one person having higher medical education and at least one person who is or has been a sports manager or an athlete.</w:t>
      </w:r>
    </w:p>
    <w:p w14:paraId="2A6210CC" w14:textId="65C054F6" w:rsidR="0080599A" w:rsidRPr="002235E6" w:rsidRDefault="0080599A" w:rsidP="00A438E6">
      <w:pPr>
        <w:pStyle w:val="EST4Tasenr"/>
        <w:rPr>
          <w:lang w:val="en-GB"/>
        </w:rPr>
      </w:pPr>
      <w:r w:rsidRPr="002235E6">
        <w:rPr>
          <w:lang w:val="en-GB"/>
        </w:rPr>
        <w:t>25.4.2.2.</w:t>
      </w:r>
      <w:r w:rsidRPr="002235E6">
        <w:rPr>
          <w:lang w:val="en-GB"/>
        </w:rPr>
        <w:tab/>
        <w:t>A member of the Appeal Panel may not be a member of the Estonian Anti-Doping Disciplinary Panel</w:t>
      </w:r>
      <w:r w:rsidRPr="002235E6">
        <w:rPr>
          <w:color w:val="00B050"/>
          <w:lang w:val="en-GB"/>
        </w:rPr>
        <w:t>,</w:t>
      </w:r>
      <w:r w:rsidRPr="002235E6">
        <w:rPr>
          <w:lang w:val="en-GB"/>
        </w:rPr>
        <w:t xml:space="preserve"> a member of the Management Board or Supervisory Board of the ESTCIS, or a member of the Executive Board of the EOK.</w:t>
      </w:r>
    </w:p>
    <w:p w14:paraId="0F2B3CDA" w14:textId="77777777" w:rsidR="0080599A" w:rsidRPr="002235E6" w:rsidRDefault="0080599A" w:rsidP="00A438E6">
      <w:pPr>
        <w:pStyle w:val="EST4Tasenr"/>
        <w:rPr>
          <w:lang w:val="en-GB"/>
        </w:rPr>
      </w:pPr>
      <w:r w:rsidRPr="002235E6">
        <w:rPr>
          <w:lang w:val="en-GB"/>
        </w:rPr>
        <w:t>25.4.2.3.</w:t>
      </w:r>
      <w:r w:rsidRPr="002235E6">
        <w:rPr>
          <w:lang w:val="en-GB"/>
        </w:rPr>
        <w:tab/>
        <w:t>Upon the death or resignation of a member of the Appeal Panel, the Executive Board of the EOK appoints a new person to fill the vacancy. The person appointed as a member of the Appeal Panel in such an event and in such a way is appointed to office until the expiry of the term of office of the member who vacated the office.</w:t>
      </w:r>
    </w:p>
    <w:p w14:paraId="08CA2967" w14:textId="77777777" w:rsidR="0080599A" w:rsidRPr="002235E6" w:rsidRDefault="0080599A" w:rsidP="00A438E6">
      <w:pPr>
        <w:pStyle w:val="EST4Tasenr"/>
        <w:rPr>
          <w:lang w:val="en-GB"/>
        </w:rPr>
      </w:pPr>
      <w:r w:rsidRPr="002235E6">
        <w:rPr>
          <w:lang w:val="en-GB"/>
        </w:rPr>
        <w:t>25.4.2.4.</w:t>
      </w:r>
      <w:r w:rsidRPr="002235E6">
        <w:rPr>
          <w:lang w:val="en-GB"/>
        </w:rPr>
        <w:tab/>
        <w:t>The Executive Board of the EOK may remove a member of the Appeal Panel at any time regardless of the reason.</w:t>
      </w:r>
    </w:p>
    <w:p w14:paraId="4EA2FC5B" w14:textId="77777777" w:rsidR="0080599A" w:rsidRPr="002235E6" w:rsidRDefault="0080599A" w:rsidP="00A438E6">
      <w:pPr>
        <w:pStyle w:val="EST4Tasenr"/>
        <w:rPr>
          <w:lang w:val="en-GB"/>
        </w:rPr>
      </w:pPr>
      <w:r w:rsidRPr="002235E6">
        <w:rPr>
          <w:lang w:val="en-GB"/>
        </w:rPr>
        <w:t>25.4.2.5.</w:t>
      </w:r>
      <w:r w:rsidRPr="002235E6">
        <w:rPr>
          <w:lang w:val="en-GB"/>
        </w:rPr>
        <w:tab/>
        <w:t>Members of the Appeal Panel elect a chair from among themselves who organises the work of the Appeal Panel and the vice-chair who substitutes for the chair as and when necessary.</w:t>
      </w:r>
    </w:p>
    <w:p w14:paraId="5DB801C7" w14:textId="16781B4F" w:rsidR="0080599A" w:rsidRPr="002235E6" w:rsidRDefault="0080599A" w:rsidP="006D6D31">
      <w:pPr>
        <w:pStyle w:val="EST3Tase"/>
        <w:rPr>
          <w:lang w:val="en-GB"/>
        </w:rPr>
      </w:pPr>
      <w:r w:rsidRPr="002235E6">
        <w:rPr>
          <w:lang w:val="en-GB"/>
        </w:rPr>
        <w:t>In appeal proceedings, the provisions in force in respect of the proceedings of the Disciplinary Panel apply unless otherwise provided for appeal proceedings or unless the provisions concerning the Disciplinary Panel are contrary to the nature of appeal proceedings. In issues not regulated, the Appeal Panel has the right to themselves regulate the procedural rules.</w:t>
      </w:r>
    </w:p>
    <w:p w14:paraId="1D8F8AB6" w14:textId="6E93C432" w:rsidR="00B608BA" w:rsidRPr="002235E6" w:rsidRDefault="00B608BA" w:rsidP="006D6D31">
      <w:pPr>
        <w:pStyle w:val="EST2Tase"/>
        <w:rPr>
          <w:lang w:val="en-GB"/>
        </w:rPr>
      </w:pPr>
      <w:r w:rsidRPr="002235E6">
        <w:rPr>
          <w:lang w:val="en-GB"/>
        </w:rPr>
        <w:t>Sports Ethics Disciplinary Panel of EOK</w:t>
      </w:r>
    </w:p>
    <w:p w14:paraId="38E59072" w14:textId="6C5A569E" w:rsidR="00B608BA" w:rsidRPr="002235E6" w:rsidRDefault="00B608BA" w:rsidP="00B608BA">
      <w:pPr>
        <w:pStyle w:val="EST3Tase"/>
        <w:rPr>
          <w:lang w:val="en-GB"/>
        </w:rPr>
      </w:pPr>
      <w:r w:rsidRPr="002235E6">
        <w:rPr>
          <w:lang w:val="en-GB"/>
        </w:rPr>
        <w:t>The Sports Ethics Disciplinary Panel of the EOK (hereinafter: Sports Ethics Disciplinary Panel) deals with cases of breach of the Estonian Sports Ethics Rules established by the EOK.</w:t>
      </w:r>
    </w:p>
    <w:p w14:paraId="59E3489E" w14:textId="33EABE22" w:rsidR="00B608BA" w:rsidRPr="002235E6" w:rsidRDefault="00A00A3A" w:rsidP="00B608BA">
      <w:pPr>
        <w:pStyle w:val="EST3Tase"/>
        <w:rPr>
          <w:lang w:val="en-GB"/>
        </w:rPr>
      </w:pPr>
      <w:r w:rsidRPr="002235E6">
        <w:rPr>
          <w:lang w:val="en-GB"/>
        </w:rPr>
        <w:t>Formation of Sports Ethics Disciplinary Panel</w:t>
      </w:r>
    </w:p>
    <w:p w14:paraId="7F65C21E" w14:textId="66783886" w:rsidR="00B608BA" w:rsidRPr="002235E6" w:rsidRDefault="00B608BA" w:rsidP="00B608BA">
      <w:pPr>
        <w:pStyle w:val="EST4Tasenr"/>
        <w:rPr>
          <w:lang w:val="en-GB"/>
        </w:rPr>
      </w:pPr>
      <w:r w:rsidRPr="002235E6">
        <w:rPr>
          <w:lang w:val="en-GB"/>
        </w:rPr>
        <w:t>25.5.2.1.</w:t>
      </w:r>
      <w:r w:rsidRPr="002235E6">
        <w:rPr>
          <w:lang w:val="en-GB"/>
        </w:rPr>
        <w:tab/>
        <w:t>The Sports Ethics Disciplinary Panel consists of at least five natural person members, of whom at least two persons have higher legal education and at least two persons are or have been sports managers or athletes.</w:t>
      </w:r>
    </w:p>
    <w:p w14:paraId="7DD4E83D" w14:textId="59045885" w:rsidR="00B608BA" w:rsidRPr="002235E6" w:rsidRDefault="00B608BA" w:rsidP="00B608BA">
      <w:pPr>
        <w:pStyle w:val="EST4Tasenr"/>
        <w:rPr>
          <w:lang w:val="en-GB"/>
        </w:rPr>
      </w:pPr>
      <w:r w:rsidRPr="002235E6">
        <w:rPr>
          <w:lang w:val="en-GB"/>
        </w:rPr>
        <w:t>25.5.2.2.</w:t>
      </w:r>
      <w:r w:rsidRPr="002235E6">
        <w:rPr>
          <w:lang w:val="en-GB"/>
        </w:rPr>
        <w:tab/>
        <w:t>Members of the Sports Ethics Disciplinary Panel are appointed and removed by the General Assembly of the EOK. Every member of the Sports Ethics Disciplinary Panel is appointed to office for a term of three years. A member is appointed to office taking into account their ability to deal with cases fairly, impartially and independently.</w:t>
      </w:r>
    </w:p>
    <w:p w14:paraId="1BC75B59" w14:textId="77777777" w:rsidR="002235E6" w:rsidRPr="002235E6" w:rsidRDefault="00B608BA" w:rsidP="00E5444F">
      <w:pPr>
        <w:pStyle w:val="EST4Tasenr"/>
        <w:rPr>
          <w:lang w:val="en-GB"/>
        </w:rPr>
      </w:pPr>
      <w:r w:rsidRPr="002235E6">
        <w:rPr>
          <w:lang w:val="en-GB"/>
        </w:rPr>
        <w:t>25.5.2.3.</w:t>
      </w:r>
      <w:r w:rsidRPr="002235E6">
        <w:rPr>
          <w:lang w:val="en-GB"/>
        </w:rPr>
        <w:tab/>
        <w:t>Upon the resignation, removal or death of a member of the Sports Ethics Disciplinary Panel, the General Assembly of the EOK appoints a new member to fill the vacancy in accordance with the provisions applicable to the appointment of members of the Sports Ethics Disciplinary Panel until the expiry of the term of office of the member of the Sports Ethics Disciplinary Panel who vacated the office.</w:t>
      </w:r>
    </w:p>
    <w:p w14:paraId="4E7D02B4" w14:textId="12E2A457" w:rsidR="00B608BA" w:rsidRPr="002235E6" w:rsidRDefault="00B608BA" w:rsidP="00B608BA">
      <w:pPr>
        <w:pStyle w:val="EST4Tasenr"/>
        <w:rPr>
          <w:lang w:val="en-GB"/>
        </w:rPr>
      </w:pPr>
      <w:r w:rsidRPr="002235E6">
        <w:rPr>
          <w:lang w:val="en-GB"/>
        </w:rPr>
        <w:t>25.5.2.4.</w:t>
      </w:r>
      <w:r w:rsidRPr="002235E6">
        <w:rPr>
          <w:lang w:val="en-GB"/>
        </w:rPr>
        <w:tab/>
        <w:t>A member of the Sports Ethics Disciplinary Panel</w:t>
      </w:r>
      <w:r w:rsidRPr="002235E6">
        <w:rPr>
          <w:rFonts w:asciiTheme="minorBidi" w:hAnsiTheme="minorBidi"/>
          <w:lang w:val="en-GB"/>
        </w:rPr>
        <w:t xml:space="preserve"> may be removed by the General Assembly of the EOK if the member refuses to comply, is prevented from complying or is unable to comply with their obligations arising from their membership status in the Sports Ethics Disciplinary Panel and the procedural rules of the Sports Ethics Disciplinary Panel within a reasonable time or if the member does not meet the requirements set for a member of the Sports Ethics Disciplinary Panel. </w:t>
      </w:r>
      <w:r w:rsidRPr="002235E6">
        <w:rPr>
          <w:lang w:val="en-GB"/>
        </w:rPr>
        <w:t>A member of the Sports Ethics Disciplinary Panel may resign at any time regardless of the reason.</w:t>
      </w:r>
    </w:p>
    <w:p w14:paraId="37896262" w14:textId="77777777" w:rsidR="002235E6" w:rsidRPr="002235E6" w:rsidRDefault="00B608BA" w:rsidP="00B956AD">
      <w:pPr>
        <w:pStyle w:val="EST4Tasenr"/>
        <w:rPr>
          <w:lang w:val="en-GB"/>
        </w:rPr>
      </w:pPr>
      <w:r w:rsidRPr="002235E6">
        <w:rPr>
          <w:lang w:val="en-GB"/>
        </w:rPr>
        <w:t>25.5.2.5.</w:t>
      </w:r>
      <w:r w:rsidRPr="002235E6">
        <w:rPr>
          <w:lang w:val="en-GB"/>
        </w:rPr>
        <w:tab/>
        <w:t>A member of the Sports Ethics Disciplinary Panel may not be a member of any body of the ESTCIS or a member of any body of the EOK or a member of a managing body of a member organisation of the EOK.</w:t>
      </w:r>
    </w:p>
    <w:p w14:paraId="4D31C311" w14:textId="4A083295" w:rsidR="00B608BA" w:rsidRPr="002235E6" w:rsidRDefault="00B608BA" w:rsidP="00B608BA">
      <w:pPr>
        <w:pStyle w:val="EST4Tasenr"/>
        <w:rPr>
          <w:lang w:val="en-GB"/>
        </w:rPr>
      </w:pPr>
      <w:r w:rsidRPr="002235E6">
        <w:rPr>
          <w:lang w:val="en-GB"/>
        </w:rPr>
        <w:lastRenderedPageBreak/>
        <w:t>25.5.2.6.</w:t>
      </w:r>
      <w:r w:rsidRPr="002235E6">
        <w:rPr>
          <w:lang w:val="en-GB"/>
        </w:rPr>
        <w:tab/>
        <w:t>Members of the Sports Ethics Disciplinary Panel elect a chair from among themselves who organises the work of the Disciplinary Panel and the vice-chair(s) who substitute(s) for the chair as and when necessary.</w:t>
      </w:r>
    </w:p>
    <w:p w14:paraId="091544F6" w14:textId="63994B94" w:rsidR="00B608BA" w:rsidRPr="002235E6" w:rsidRDefault="004D1688" w:rsidP="00B608BA">
      <w:pPr>
        <w:pStyle w:val="EST3Tase"/>
        <w:rPr>
          <w:lang w:val="en-GB"/>
        </w:rPr>
      </w:pPr>
      <w:r w:rsidRPr="002235E6">
        <w:rPr>
          <w:lang w:val="en-GB"/>
        </w:rPr>
        <w:t>The proceedings of the Sports Ethics Disciplinary Panel are mandatory for a member of the EOK. Every member of the EOK is required to make subordination to the Estonian Sports Ethics Rules and to the proceedings of the Sports Ethics Disciplinary Panel mandatory for participants in the events, competitions or other activities organised by them, as well as for their members.</w:t>
      </w:r>
    </w:p>
    <w:p w14:paraId="1003466B" w14:textId="3D467EA9" w:rsidR="00B608BA" w:rsidRPr="002235E6" w:rsidRDefault="004D1688" w:rsidP="00B608BA">
      <w:pPr>
        <w:pStyle w:val="EST3Tase"/>
        <w:rPr>
          <w:lang w:val="en-GB"/>
        </w:rPr>
      </w:pPr>
      <w:bookmarkStart w:id="6" w:name="_Hlk176889944"/>
      <w:r w:rsidRPr="002235E6">
        <w:rPr>
          <w:lang w:val="en-GB"/>
        </w:rPr>
        <w:t>Each case is dealt with by the Sports Ethics Disciplinary Panel composed of at least three members. The procedural rules have been determined in the procedural rules of the Sports Ethics Disciplinary Panel of the EOK established by the General Assembly of the EOK.</w:t>
      </w:r>
    </w:p>
    <w:bookmarkEnd w:id="6"/>
    <w:p w14:paraId="68B1416C" w14:textId="1AD781A1" w:rsidR="00B608BA" w:rsidRPr="002235E6" w:rsidRDefault="00B608BA" w:rsidP="004C1BE3">
      <w:pPr>
        <w:pStyle w:val="EST3Tase"/>
        <w:numPr>
          <w:ilvl w:val="0"/>
          <w:numId w:val="0"/>
        </w:numPr>
        <w:ind w:left="993"/>
        <w:rPr>
          <w:lang w:val="en-GB"/>
        </w:rPr>
      </w:pPr>
      <w:r w:rsidRPr="002235E6">
        <w:rPr>
          <w:lang w:val="en-GB"/>
        </w:rPr>
        <w:t xml:space="preserve">In issues not regulated, the Sports Ethics Disciplinary Panel has the right to themselves regulate the procedural rules </w:t>
      </w:r>
      <w:bookmarkStart w:id="7" w:name="_Hlk176888014"/>
      <w:r w:rsidRPr="002235E6">
        <w:rPr>
          <w:lang w:val="en-GB"/>
        </w:rPr>
        <w:t>on the basis of the principles of civil law and civil procedure</w:t>
      </w:r>
      <w:bookmarkEnd w:id="7"/>
      <w:r w:rsidRPr="002235E6">
        <w:rPr>
          <w:lang w:val="en-GB"/>
        </w:rPr>
        <w:t>.</w:t>
      </w:r>
    </w:p>
    <w:p w14:paraId="7327C22B" w14:textId="40543EC7" w:rsidR="00B608BA" w:rsidRPr="002235E6" w:rsidRDefault="004D1688" w:rsidP="00B608BA">
      <w:pPr>
        <w:pStyle w:val="EST3Tase"/>
        <w:rPr>
          <w:lang w:val="en-GB"/>
        </w:rPr>
      </w:pPr>
      <w:r w:rsidRPr="002235E6">
        <w:rPr>
          <w:lang w:val="en-GB"/>
        </w:rPr>
        <w:t>An appeal may be filed against a decision of the Sports Ethics Disciplinary Panel with the Estonian Sports Court.</w:t>
      </w:r>
    </w:p>
    <w:p w14:paraId="015FEE55" w14:textId="01A1A753" w:rsidR="00B608BA" w:rsidRPr="002235E6" w:rsidRDefault="00B608BA" w:rsidP="00646764">
      <w:pPr>
        <w:pStyle w:val="EST3Tase"/>
        <w:numPr>
          <w:ilvl w:val="0"/>
          <w:numId w:val="0"/>
        </w:numPr>
        <w:ind w:left="993"/>
        <w:rPr>
          <w:lang w:val="en-GB"/>
        </w:rPr>
      </w:pPr>
    </w:p>
    <w:p w14:paraId="59CE751F" w14:textId="0D1C9BBE" w:rsidR="00860B92" w:rsidRPr="002235E6" w:rsidRDefault="00860B92" w:rsidP="006D6D31">
      <w:pPr>
        <w:pStyle w:val="EST2Tase"/>
        <w:rPr>
          <w:lang w:val="en-GB"/>
        </w:rPr>
      </w:pPr>
      <w:r w:rsidRPr="002235E6">
        <w:rPr>
          <w:lang w:val="en-GB"/>
        </w:rPr>
        <w:t>Estonian Sports Court</w:t>
      </w:r>
    </w:p>
    <w:p w14:paraId="792A552E" w14:textId="43CE6B1E" w:rsidR="00860B92" w:rsidRPr="002235E6" w:rsidRDefault="00860B92" w:rsidP="00860B92">
      <w:pPr>
        <w:pStyle w:val="EST3Tase"/>
        <w:rPr>
          <w:lang w:val="en-GB"/>
        </w:rPr>
      </w:pPr>
      <w:r w:rsidRPr="002235E6">
        <w:rPr>
          <w:lang w:val="en-GB"/>
        </w:rPr>
        <w:t>The Estonian Sports Court is an independent and impartial arbitration tribunal (hereinafter also Sports Court) that deals with disputes related to sports (except for disputes related to doping) if the parties are bound by the relevant arbitration agreement or have given jurisdiction to the arbitration tribunal to resolve the dispute.</w:t>
      </w:r>
    </w:p>
    <w:p w14:paraId="2B58680C" w14:textId="60F03C15" w:rsidR="00860B92" w:rsidRPr="002235E6" w:rsidRDefault="00E3068A" w:rsidP="00860B92">
      <w:pPr>
        <w:pStyle w:val="EST3Tase"/>
        <w:rPr>
          <w:lang w:val="en-GB"/>
        </w:rPr>
      </w:pPr>
      <w:r w:rsidRPr="002235E6">
        <w:rPr>
          <w:lang w:val="en-GB"/>
        </w:rPr>
        <w:t>Formation of Sports Court</w:t>
      </w:r>
    </w:p>
    <w:p w14:paraId="593DF03B" w14:textId="5BFC1F9C" w:rsidR="0080599A" w:rsidRPr="002235E6" w:rsidRDefault="0080599A" w:rsidP="00B11C2E">
      <w:pPr>
        <w:pStyle w:val="EST4Tasenr"/>
        <w:rPr>
          <w:lang w:val="en-GB"/>
        </w:rPr>
      </w:pPr>
      <w:r w:rsidRPr="002235E6">
        <w:rPr>
          <w:lang w:val="en-GB"/>
        </w:rPr>
        <w:t>25.5.2.1.</w:t>
      </w:r>
      <w:r w:rsidRPr="002235E6">
        <w:rPr>
          <w:lang w:val="en-GB"/>
        </w:rPr>
        <w:tab/>
      </w:r>
      <w:r w:rsidRPr="002235E6">
        <w:rPr>
          <w:rFonts w:asciiTheme="minorBidi" w:hAnsiTheme="minorBidi"/>
          <w:lang w:val="en-GB"/>
        </w:rPr>
        <w:t>The Sports Court has a permanent composition and consists of seven to nine natural person members (incl. the President and Vice-President).</w:t>
      </w:r>
      <w:r w:rsidRPr="002235E6">
        <w:rPr>
          <w:lang w:val="en-GB"/>
        </w:rPr>
        <w:t xml:space="preserve"> The Sports Court consists of at least three members having higher legal education and at least three members who are or have been sports managers or athletes.</w:t>
      </w:r>
    </w:p>
    <w:p w14:paraId="30E03565" w14:textId="77777777" w:rsidR="002235E6" w:rsidRPr="002235E6" w:rsidRDefault="0080599A" w:rsidP="00B11C2E">
      <w:pPr>
        <w:pStyle w:val="EST4Tasenr"/>
        <w:rPr>
          <w:lang w:val="en-GB"/>
        </w:rPr>
      </w:pPr>
      <w:r w:rsidRPr="002235E6">
        <w:rPr>
          <w:lang w:val="en-GB"/>
        </w:rPr>
        <w:t>25.5.2.2.</w:t>
      </w:r>
      <w:r w:rsidRPr="002235E6">
        <w:rPr>
          <w:lang w:val="en-GB"/>
        </w:rPr>
        <w:tab/>
        <w:t>Members of the Sports Court and the President and Vice-President of the Sports Court are appointed and removed by the General Assembly of the EOK. The President and Vice-President are appointed to office for a term of five years, the other members of the Sports Court for a term of three years. A member is appointed to office taking into account their ability to deal with cases fairly, impartially and independently.</w:t>
      </w:r>
    </w:p>
    <w:p w14:paraId="0E2ED876" w14:textId="77777777" w:rsidR="002235E6" w:rsidRPr="002235E6" w:rsidRDefault="0080599A" w:rsidP="0072480F">
      <w:pPr>
        <w:pStyle w:val="EST4Tasenr"/>
        <w:rPr>
          <w:rFonts w:asciiTheme="minorBidi" w:hAnsiTheme="minorBidi"/>
          <w:szCs w:val="22"/>
          <w:lang w:val="en-GB"/>
        </w:rPr>
      </w:pPr>
      <w:r w:rsidRPr="002235E6">
        <w:rPr>
          <w:lang w:val="en-GB"/>
        </w:rPr>
        <w:t>25.5.2.3.</w:t>
      </w:r>
      <w:r w:rsidRPr="002235E6">
        <w:rPr>
          <w:lang w:val="en-GB"/>
        </w:rPr>
        <w:tab/>
      </w:r>
      <w:bookmarkStart w:id="8" w:name="_Hlk176887587"/>
      <w:r w:rsidRPr="002235E6">
        <w:rPr>
          <w:rFonts w:asciiTheme="minorBidi" w:hAnsiTheme="minorBidi"/>
          <w:lang w:val="en-GB"/>
        </w:rPr>
        <w:t xml:space="preserve">A member of the Sports Court may be removed by the General Assembly of the EOK if the member refuses to comply, is prevented from complying or is unable to comply with their obligations arising from their membership status in the Sports Court and the procedural rules of the Sports Court within a reasonable time or if the member does not meet the requirements set for a member of the Sports Court. </w:t>
      </w:r>
      <w:r w:rsidRPr="002235E6">
        <w:rPr>
          <w:lang w:val="en-GB"/>
        </w:rPr>
        <w:t>A member of the Sports Court may resign at any time regardless of the reason.</w:t>
      </w:r>
      <w:bookmarkEnd w:id="8"/>
    </w:p>
    <w:p w14:paraId="29F88861" w14:textId="246D3FA1" w:rsidR="00A37412" w:rsidRPr="002235E6" w:rsidRDefault="0072480F" w:rsidP="0072480F">
      <w:pPr>
        <w:pStyle w:val="EST4Tasenr"/>
        <w:rPr>
          <w:lang w:val="en-GB"/>
        </w:rPr>
      </w:pPr>
      <w:r w:rsidRPr="002235E6">
        <w:rPr>
          <w:lang w:val="en-GB"/>
        </w:rPr>
        <w:t>25.5.2.4. Upon the resignation, removal or death of a member of the Sports Court, the General Assembly of the EOK appoints a new member to fill the vacancy in accordance with the provisions applicable to the appointment of members of the Sports Court until the expiry of the term of office of the member of the Sports Court who vacated the office.</w:t>
      </w:r>
    </w:p>
    <w:p w14:paraId="25348376" w14:textId="4575674A" w:rsidR="0080599A" w:rsidRPr="002235E6" w:rsidRDefault="0080599A" w:rsidP="00B11C2E">
      <w:pPr>
        <w:pStyle w:val="EST4Tasenr"/>
        <w:rPr>
          <w:lang w:val="en-GB"/>
        </w:rPr>
      </w:pPr>
      <w:r w:rsidRPr="002235E6">
        <w:rPr>
          <w:lang w:val="en-GB"/>
        </w:rPr>
        <w:t>25.5.2.5.</w:t>
      </w:r>
      <w:r w:rsidRPr="002235E6">
        <w:rPr>
          <w:lang w:val="en-GB"/>
        </w:rPr>
        <w:tab/>
        <w:t>A member of the Sports Court may not be a member of any body of the ESTCIS or a member of any body of the EOK or a member of a managing body of a member organisation of the EOK.</w:t>
      </w:r>
    </w:p>
    <w:p w14:paraId="224C769E" w14:textId="2AB957F9" w:rsidR="00A37412" w:rsidRPr="002235E6" w:rsidRDefault="00E3068A" w:rsidP="00517316">
      <w:pPr>
        <w:pStyle w:val="EST3Tase"/>
        <w:rPr>
          <w:lang w:val="en-GB"/>
        </w:rPr>
      </w:pPr>
      <w:r w:rsidRPr="002235E6">
        <w:rPr>
          <w:lang w:val="en-GB"/>
        </w:rPr>
        <w:t>The proceedings of the Sports Court are mandatory for a member of the EOK. Every member of the EOK is required to make subordination to the Estonian Sports Ethics Rules and to the disciplinary bodies (intra-sport disciplinary bodies, the Estonian Sports Court and CAS) mandatory for participants in the events, competitions or other activities organised by them, as well as for their members.</w:t>
      </w:r>
    </w:p>
    <w:p w14:paraId="6D136E50" w14:textId="06536167" w:rsidR="00A37412" w:rsidRPr="002235E6" w:rsidRDefault="002D3112" w:rsidP="002D3112">
      <w:pPr>
        <w:pStyle w:val="EST3Tase"/>
        <w:rPr>
          <w:lang w:val="en-GB"/>
        </w:rPr>
      </w:pPr>
      <w:r w:rsidRPr="002235E6">
        <w:rPr>
          <w:lang w:val="en-GB"/>
        </w:rPr>
        <w:t xml:space="preserve">Each panel resolving a sports dispute must consist of an odd number of members of the Sports Court and, as a minimum, a panel resolving a sports dispute must comprise five members of the Sports Court. Each panel resolving a sports dispute must comprise at least two members of the Sports Court having higher legal education and at least one member of the Sports Court who is or has been a sports manager or an athlete. The procedural rules have been determined in the procedural rules established by the </w:t>
      </w:r>
      <w:r w:rsidRPr="002235E6">
        <w:rPr>
          <w:lang w:val="en-GB"/>
        </w:rPr>
        <w:lastRenderedPageBreak/>
        <w:t xml:space="preserve">General Assembly of the EOK. In issues not regulated, the Sports Court has the right to themselves regulate the </w:t>
      </w:r>
      <w:r w:rsidR="002235E6" w:rsidRPr="002235E6">
        <w:rPr>
          <w:lang w:val="en-GB"/>
        </w:rPr>
        <w:t>procedural</w:t>
      </w:r>
      <w:r w:rsidRPr="002235E6">
        <w:rPr>
          <w:lang w:val="en-GB"/>
        </w:rPr>
        <w:t xml:space="preserve"> rules on the basis of the principles of civil law and civil procedure.</w:t>
      </w:r>
    </w:p>
    <w:p w14:paraId="24A77050" w14:textId="77777777" w:rsidR="0080599A" w:rsidRPr="002235E6" w:rsidRDefault="0080599A" w:rsidP="00B37CB2">
      <w:pPr>
        <w:jc w:val="both"/>
        <w:rPr>
          <w:lang w:val="en-GB"/>
        </w:rPr>
      </w:pPr>
    </w:p>
    <w:p w14:paraId="468C7225" w14:textId="180C7E7E" w:rsidR="0080599A" w:rsidRPr="002235E6" w:rsidRDefault="0080599A" w:rsidP="00517316">
      <w:pPr>
        <w:pStyle w:val="EST1Tase"/>
        <w:rPr>
          <w:lang w:val="en-GB"/>
        </w:rPr>
      </w:pPr>
      <w:r w:rsidRPr="002235E6">
        <w:rPr>
          <w:lang w:val="en-GB"/>
        </w:rPr>
        <w:t>Right of representation</w:t>
      </w:r>
    </w:p>
    <w:p w14:paraId="1503E16B" w14:textId="11447310" w:rsidR="0080599A" w:rsidRPr="002235E6" w:rsidRDefault="0080599A" w:rsidP="00517316">
      <w:pPr>
        <w:pStyle w:val="EST2Tase"/>
        <w:rPr>
          <w:lang w:val="en-GB"/>
        </w:rPr>
      </w:pPr>
      <w:r w:rsidRPr="002235E6">
        <w:rPr>
          <w:lang w:val="en-GB"/>
        </w:rPr>
        <w:t>The EOK is represented by:</w:t>
      </w:r>
    </w:p>
    <w:p w14:paraId="50EB6F88" w14:textId="6C08BC84" w:rsidR="0080599A" w:rsidRPr="002235E6" w:rsidRDefault="0080599A" w:rsidP="00517316">
      <w:pPr>
        <w:pStyle w:val="EST3Tase"/>
        <w:rPr>
          <w:lang w:val="en-GB"/>
        </w:rPr>
      </w:pPr>
      <w:r w:rsidRPr="002235E6">
        <w:rPr>
          <w:lang w:val="en-GB"/>
        </w:rPr>
        <w:t>the President in making all transactions;</w:t>
      </w:r>
    </w:p>
    <w:p w14:paraId="73228DF1" w14:textId="2634F43D" w:rsidR="0080599A" w:rsidRPr="002235E6" w:rsidRDefault="0080599A" w:rsidP="00517316">
      <w:pPr>
        <w:pStyle w:val="EST3Tase"/>
        <w:rPr>
          <w:lang w:val="en-GB"/>
        </w:rPr>
      </w:pPr>
      <w:r w:rsidRPr="002235E6">
        <w:rPr>
          <w:lang w:val="en-GB"/>
        </w:rPr>
        <w:t>a Vice-President in making all transactions if they substitute for the President on the basis of a decision of the Executive Board;</w:t>
      </w:r>
    </w:p>
    <w:p w14:paraId="0FAC5914" w14:textId="588A8B5F" w:rsidR="0080599A" w:rsidRPr="002235E6" w:rsidRDefault="0080599A" w:rsidP="00517316">
      <w:pPr>
        <w:pStyle w:val="EST3Tase"/>
        <w:rPr>
          <w:lang w:val="en-GB"/>
        </w:rPr>
      </w:pPr>
      <w:r w:rsidRPr="002235E6">
        <w:rPr>
          <w:lang w:val="en-GB"/>
        </w:rPr>
        <w:t>other members of the Executive Board in making all transactions only jointly.</w:t>
      </w:r>
    </w:p>
    <w:p w14:paraId="61E217ED" w14:textId="1E0CF050" w:rsidR="0080599A" w:rsidRPr="002235E6" w:rsidRDefault="0080599A" w:rsidP="00517316">
      <w:pPr>
        <w:pStyle w:val="EST2Tase"/>
        <w:rPr>
          <w:lang w:val="en-GB"/>
        </w:rPr>
      </w:pPr>
      <w:r w:rsidRPr="002235E6">
        <w:rPr>
          <w:lang w:val="en-GB"/>
        </w:rPr>
        <w:t>Immovables and registered movables may be transferred or encumbered with a real right only on the basis of a corresponding decision of the Executive Board.</w:t>
      </w:r>
    </w:p>
    <w:p w14:paraId="39BCB9C3" w14:textId="716BFBA9" w:rsidR="0080599A" w:rsidRPr="002235E6" w:rsidRDefault="0080599A" w:rsidP="00B37CB2">
      <w:pPr>
        <w:jc w:val="both"/>
        <w:rPr>
          <w:lang w:val="en-GB"/>
        </w:rPr>
      </w:pPr>
    </w:p>
    <w:p w14:paraId="182F3F71" w14:textId="77777777" w:rsidR="0080599A" w:rsidRPr="002235E6" w:rsidRDefault="0080599A" w:rsidP="00517316">
      <w:pPr>
        <w:tabs>
          <w:tab w:val="left" w:pos="284"/>
        </w:tabs>
        <w:jc w:val="both"/>
        <w:rPr>
          <w:lang w:val="en-GB"/>
        </w:rPr>
      </w:pPr>
      <w:r w:rsidRPr="002235E6">
        <w:rPr>
          <w:lang w:val="en-GB"/>
        </w:rPr>
        <w:t>V</w:t>
      </w:r>
      <w:r w:rsidRPr="002235E6">
        <w:rPr>
          <w:lang w:val="en-GB"/>
        </w:rPr>
        <w:tab/>
        <w:t>FUNDS, ASSETS, ACCOUNTING AND SUPERVISION</w:t>
      </w:r>
    </w:p>
    <w:p w14:paraId="67A17E1B" w14:textId="47D4B77F" w:rsidR="0080599A" w:rsidRPr="002235E6" w:rsidRDefault="0080599A" w:rsidP="00517316">
      <w:pPr>
        <w:pStyle w:val="EST1Tase"/>
        <w:rPr>
          <w:lang w:val="en-GB"/>
        </w:rPr>
      </w:pPr>
      <w:r w:rsidRPr="002235E6">
        <w:rPr>
          <w:lang w:val="en-GB"/>
        </w:rPr>
        <w:t>Assets and funds</w:t>
      </w:r>
    </w:p>
    <w:p w14:paraId="396FCA85" w14:textId="49735EA1" w:rsidR="0080599A" w:rsidRPr="002235E6" w:rsidRDefault="0080599A" w:rsidP="00517316">
      <w:pPr>
        <w:pStyle w:val="EST2Tase"/>
        <w:rPr>
          <w:lang w:val="en-GB"/>
        </w:rPr>
      </w:pPr>
      <w:r w:rsidRPr="002235E6">
        <w:rPr>
          <w:lang w:val="en-GB"/>
        </w:rPr>
        <w:t>The assets and funds of the EOK consist of:</w:t>
      </w:r>
    </w:p>
    <w:p w14:paraId="10B91BB3" w14:textId="6F022E6D" w:rsidR="0080599A" w:rsidRPr="002235E6" w:rsidRDefault="0080599A" w:rsidP="00517316">
      <w:pPr>
        <w:pStyle w:val="EST3Tase"/>
        <w:rPr>
          <w:lang w:val="en-GB"/>
        </w:rPr>
      </w:pPr>
      <w:r w:rsidRPr="002235E6">
        <w:rPr>
          <w:lang w:val="en-GB"/>
        </w:rPr>
        <w:t>donations and support from natural and legal persons;</w:t>
      </w:r>
    </w:p>
    <w:p w14:paraId="28684B2A" w14:textId="41BBF087" w:rsidR="0080599A" w:rsidRPr="002235E6" w:rsidRDefault="0080599A" w:rsidP="00517316">
      <w:pPr>
        <w:pStyle w:val="EST3Tase"/>
        <w:rPr>
          <w:lang w:val="en-GB"/>
        </w:rPr>
      </w:pPr>
      <w:r w:rsidRPr="002235E6">
        <w:rPr>
          <w:lang w:val="en-GB"/>
        </w:rPr>
        <w:t>support from state and local authorities;</w:t>
      </w:r>
    </w:p>
    <w:p w14:paraId="44185962" w14:textId="6207384B" w:rsidR="0080599A" w:rsidRPr="002235E6" w:rsidRDefault="0080599A" w:rsidP="00517316">
      <w:pPr>
        <w:pStyle w:val="EST3Tase"/>
        <w:rPr>
          <w:lang w:val="en-GB"/>
        </w:rPr>
      </w:pPr>
      <w:r w:rsidRPr="002235E6">
        <w:rPr>
          <w:lang w:val="en-GB"/>
        </w:rPr>
        <w:t>support from funds and foundations;</w:t>
      </w:r>
    </w:p>
    <w:p w14:paraId="7529D73F" w14:textId="4A077980" w:rsidR="0080599A" w:rsidRPr="002235E6" w:rsidRDefault="0080599A" w:rsidP="00517316">
      <w:pPr>
        <w:pStyle w:val="EST3Tase"/>
        <w:rPr>
          <w:lang w:val="en-GB"/>
        </w:rPr>
      </w:pPr>
      <w:r w:rsidRPr="002235E6">
        <w:rPr>
          <w:lang w:val="en-GB"/>
        </w:rPr>
        <w:t>the revenue received from the assignment of the rights to use the insignia of the EOK;</w:t>
      </w:r>
    </w:p>
    <w:p w14:paraId="61337323" w14:textId="1BCCFEB1" w:rsidR="0080599A" w:rsidRPr="002235E6" w:rsidRDefault="0080599A" w:rsidP="00517316">
      <w:pPr>
        <w:pStyle w:val="EST3Tase"/>
        <w:rPr>
          <w:lang w:val="en-GB"/>
        </w:rPr>
      </w:pPr>
      <w:r w:rsidRPr="002235E6">
        <w:rPr>
          <w:lang w:val="en-GB"/>
        </w:rPr>
        <w:t>revenues from the main activity of the EOK.</w:t>
      </w:r>
    </w:p>
    <w:p w14:paraId="0DD4EB3F" w14:textId="123FC6A2" w:rsidR="0080599A" w:rsidRPr="002235E6" w:rsidRDefault="0080599A" w:rsidP="00517316">
      <w:pPr>
        <w:pStyle w:val="EST2Tase"/>
        <w:rPr>
          <w:lang w:val="en-GB"/>
        </w:rPr>
      </w:pPr>
      <w:r w:rsidRPr="002235E6">
        <w:rPr>
          <w:lang w:val="en-GB"/>
        </w:rPr>
        <w:t>Use of assets and funds</w:t>
      </w:r>
    </w:p>
    <w:p w14:paraId="3C518815" w14:textId="5A555B4D" w:rsidR="0080599A" w:rsidRPr="002235E6" w:rsidRDefault="0080599A" w:rsidP="00517316">
      <w:pPr>
        <w:pStyle w:val="EST3Tase"/>
        <w:rPr>
          <w:lang w:val="en-GB"/>
        </w:rPr>
      </w:pPr>
      <w:r w:rsidRPr="002235E6">
        <w:rPr>
          <w:lang w:val="en-GB"/>
        </w:rPr>
        <w:t>The assets and funds of the EOK belong to the EOK and are used and disposed of to achieve the mission and fulfil the objectives of the EOK in accordance with the legislation in force and these Articles of Association.</w:t>
      </w:r>
    </w:p>
    <w:p w14:paraId="1EDE7050" w14:textId="179C6C85" w:rsidR="0080599A" w:rsidRPr="002235E6" w:rsidRDefault="0080599A" w:rsidP="00517316">
      <w:pPr>
        <w:pStyle w:val="EST3Tase"/>
        <w:rPr>
          <w:lang w:val="en-GB"/>
        </w:rPr>
      </w:pPr>
      <w:r w:rsidRPr="002235E6">
        <w:rPr>
          <w:lang w:val="en-GB"/>
        </w:rPr>
        <w:t>The EOK bears no proprietary liability for the proprietary obligations of its members and members bear no proprietary liability for the obligations of the EOK.</w:t>
      </w:r>
    </w:p>
    <w:p w14:paraId="56876901" w14:textId="2523FFE4" w:rsidR="0080599A" w:rsidRPr="002235E6" w:rsidRDefault="0080599A" w:rsidP="00517316">
      <w:pPr>
        <w:pStyle w:val="EST2Tase"/>
        <w:rPr>
          <w:lang w:val="en-GB"/>
        </w:rPr>
      </w:pPr>
      <w:r w:rsidRPr="002235E6">
        <w:rPr>
          <w:lang w:val="en-GB"/>
        </w:rPr>
        <w:t>Accounting and supervision</w:t>
      </w:r>
    </w:p>
    <w:p w14:paraId="23D43131" w14:textId="5D5F57B1" w:rsidR="0080599A" w:rsidRPr="002235E6" w:rsidRDefault="0080599A" w:rsidP="00517316">
      <w:pPr>
        <w:pStyle w:val="EST3Tase"/>
        <w:rPr>
          <w:lang w:val="en-GB"/>
        </w:rPr>
      </w:pPr>
      <w:r w:rsidRPr="002235E6">
        <w:rPr>
          <w:lang w:val="en-GB"/>
        </w:rPr>
        <w:t>The financial year of the EOK begins on 1 January and ends on 31 December.</w:t>
      </w:r>
    </w:p>
    <w:p w14:paraId="1E6FF8DF" w14:textId="2DB40675" w:rsidR="0080599A" w:rsidRPr="002235E6" w:rsidRDefault="0080599A" w:rsidP="00517316">
      <w:pPr>
        <w:pStyle w:val="EST3Tase"/>
        <w:rPr>
          <w:lang w:val="en-GB"/>
        </w:rPr>
      </w:pPr>
      <w:r w:rsidRPr="002235E6">
        <w:rPr>
          <w:lang w:val="en-GB"/>
        </w:rPr>
        <w:t>The Executive Board organises the accounting of the EOK in accordance with the Accounting Act. After the end of the financial year, the Secretary General prepares a management report and ensures the preparation of annual accounts and submits these to the Executive Board for endorsement and to the General Assembly for approval.</w:t>
      </w:r>
    </w:p>
    <w:p w14:paraId="48AB5535" w14:textId="77777777" w:rsidR="0080599A" w:rsidRPr="002235E6" w:rsidRDefault="0080599A" w:rsidP="00517316">
      <w:pPr>
        <w:pStyle w:val="EST3Tase"/>
        <w:numPr>
          <w:ilvl w:val="0"/>
          <w:numId w:val="0"/>
        </w:numPr>
        <w:ind w:left="993"/>
        <w:rPr>
          <w:lang w:val="en-GB"/>
        </w:rPr>
      </w:pPr>
      <w:r w:rsidRPr="002235E6">
        <w:rPr>
          <w:lang w:val="en-GB"/>
        </w:rPr>
        <w:t>The approved annual report is signed by all members of the Executive Board.</w:t>
      </w:r>
    </w:p>
    <w:p w14:paraId="6FF0B60E" w14:textId="6E687238" w:rsidR="0080599A" w:rsidRPr="002235E6" w:rsidRDefault="0080599A" w:rsidP="00517316">
      <w:pPr>
        <w:pStyle w:val="EST3Tase"/>
        <w:rPr>
          <w:lang w:val="en-GB"/>
        </w:rPr>
      </w:pPr>
      <w:r w:rsidRPr="002235E6">
        <w:rPr>
          <w:lang w:val="en-GB"/>
        </w:rPr>
        <w:t>The EOK pays taxes to the state and local budget and submits a tax return to the local office of the Tax Board pursuant to the procedure provided in legislation.</w:t>
      </w:r>
    </w:p>
    <w:p w14:paraId="00853532" w14:textId="37F2C5A1" w:rsidR="0080599A" w:rsidRPr="002235E6" w:rsidRDefault="0080599A" w:rsidP="00517316">
      <w:pPr>
        <w:pStyle w:val="EST3Tase"/>
        <w:rPr>
          <w:lang w:val="en-GB"/>
        </w:rPr>
      </w:pPr>
      <w:r w:rsidRPr="002235E6">
        <w:rPr>
          <w:lang w:val="en-GB"/>
        </w:rPr>
        <w:t>An auditor audits the economic activities of the EOK at least once a year and submits the auditor’s report to the General Assembly for approval.</w:t>
      </w:r>
    </w:p>
    <w:p w14:paraId="11566741" w14:textId="77777777" w:rsidR="0080599A" w:rsidRPr="002235E6" w:rsidRDefault="0080599A" w:rsidP="00B37CB2">
      <w:pPr>
        <w:jc w:val="both"/>
        <w:rPr>
          <w:lang w:val="en-GB"/>
        </w:rPr>
      </w:pPr>
    </w:p>
    <w:p w14:paraId="3AC3E2E9" w14:textId="77777777" w:rsidR="0080599A" w:rsidRPr="002235E6" w:rsidRDefault="0080599A" w:rsidP="00517316">
      <w:pPr>
        <w:tabs>
          <w:tab w:val="left" w:pos="284"/>
        </w:tabs>
        <w:jc w:val="both"/>
        <w:rPr>
          <w:lang w:val="en-GB"/>
        </w:rPr>
      </w:pPr>
      <w:r w:rsidRPr="002235E6">
        <w:rPr>
          <w:lang w:val="en-GB"/>
        </w:rPr>
        <w:t>VI</w:t>
      </w:r>
      <w:r w:rsidRPr="002235E6">
        <w:rPr>
          <w:lang w:val="en-GB"/>
        </w:rPr>
        <w:tab/>
        <w:t>DISSOLUTION, MERGER AND DIVISION</w:t>
      </w:r>
    </w:p>
    <w:p w14:paraId="07E4CFC4" w14:textId="51318B65" w:rsidR="0080599A" w:rsidRPr="002235E6" w:rsidRDefault="0080599A" w:rsidP="00517316">
      <w:pPr>
        <w:pStyle w:val="EST1Tase"/>
        <w:rPr>
          <w:lang w:val="en-GB"/>
        </w:rPr>
      </w:pPr>
      <w:r w:rsidRPr="002235E6">
        <w:rPr>
          <w:lang w:val="en-GB"/>
        </w:rPr>
        <w:t>Voluntary dissolution</w:t>
      </w:r>
    </w:p>
    <w:p w14:paraId="7003362B" w14:textId="4421DB72" w:rsidR="0080599A" w:rsidRPr="002235E6" w:rsidRDefault="0080599A" w:rsidP="00517316">
      <w:pPr>
        <w:pStyle w:val="EST2Tase"/>
        <w:rPr>
          <w:lang w:val="en-GB"/>
        </w:rPr>
      </w:pPr>
      <w:r w:rsidRPr="002235E6">
        <w:rPr>
          <w:lang w:val="en-GB"/>
        </w:rPr>
        <w:t>Adoption of decision on voluntary dissolution</w:t>
      </w:r>
    </w:p>
    <w:p w14:paraId="4641F0A7" w14:textId="41796842" w:rsidR="0080599A" w:rsidRPr="002235E6" w:rsidRDefault="0080599A" w:rsidP="00517316">
      <w:pPr>
        <w:pStyle w:val="EST3Tase"/>
        <w:rPr>
          <w:lang w:val="en-GB"/>
        </w:rPr>
      </w:pPr>
      <w:r w:rsidRPr="002235E6">
        <w:rPr>
          <w:lang w:val="en-GB"/>
        </w:rPr>
        <w:t>The decision to terminate the activities of the EOK is adopted by the General Assembly.</w:t>
      </w:r>
    </w:p>
    <w:p w14:paraId="6ABA1932" w14:textId="69A18BF5" w:rsidR="0080599A" w:rsidRPr="002235E6" w:rsidRDefault="0080599A" w:rsidP="00517316">
      <w:pPr>
        <w:pStyle w:val="EST3Tase"/>
        <w:rPr>
          <w:lang w:val="en-GB"/>
        </w:rPr>
      </w:pPr>
      <w:r w:rsidRPr="002235E6">
        <w:rPr>
          <w:lang w:val="en-GB"/>
        </w:rPr>
        <w:t>The decision is adopted if more than 2/3 of the members who participated and were represented in the General Assembly have voted in favour of the decision.</w:t>
      </w:r>
    </w:p>
    <w:p w14:paraId="00658DE7" w14:textId="58070FDE" w:rsidR="0080599A" w:rsidRPr="002235E6" w:rsidRDefault="0080599A" w:rsidP="00517316">
      <w:pPr>
        <w:pStyle w:val="EST2Tase"/>
        <w:rPr>
          <w:lang w:val="en-GB"/>
        </w:rPr>
      </w:pPr>
      <w:r w:rsidRPr="002235E6">
        <w:rPr>
          <w:lang w:val="en-GB"/>
        </w:rPr>
        <w:t>Distribution of assets upon liquidation</w:t>
      </w:r>
    </w:p>
    <w:p w14:paraId="53017843" w14:textId="7C55A26D" w:rsidR="0080599A" w:rsidRPr="002235E6" w:rsidRDefault="0080599A" w:rsidP="00517316">
      <w:pPr>
        <w:pStyle w:val="EST3Tase"/>
        <w:rPr>
          <w:lang w:val="en-GB"/>
        </w:rPr>
      </w:pPr>
      <w:r w:rsidRPr="002235E6">
        <w:rPr>
          <w:lang w:val="en-GB"/>
        </w:rPr>
        <w:t>The EOK is liquidated upon dissolution in accordance with the legislation in force.</w:t>
      </w:r>
    </w:p>
    <w:p w14:paraId="7A6F75A9" w14:textId="672B25EB" w:rsidR="0080599A" w:rsidRPr="002235E6" w:rsidRDefault="0080599A" w:rsidP="00517316">
      <w:pPr>
        <w:pStyle w:val="EST3Tase"/>
        <w:rPr>
          <w:lang w:val="en-GB"/>
        </w:rPr>
      </w:pPr>
      <w:r w:rsidRPr="002235E6">
        <w:rPr>
          <w:lang w:val="en-GB"/>
        </w:rPr>
        <w:t>The assets remaining after satisfying all the claims of creditors and depositing the money of known creditors who have not filed a claim are to be delivered to an association that has been entered in the list of non-profit associations and foundations benefitting from income tax incentives or to a legal person in public law.</w:t>
      </w:r>
      <w:r w:rsidRPr="002235E6">
        <w:rPr>
          <w:lang w:val="en-GB"/>
        </w:rPr>
        <w:tab/>
      </w:r>
    </w:p>
    <w:p w14:paraId="2101BC06" w14:textId="0EC31442" w:rsidR="0080599A" w:rsidRPr="002235E6" w:rsidRDefault="0080599A" w:rsidP="00517316">
      <w:pPr>
        <w:pStyle w:val="EST3Tase"/>
        <w:rPr>
          <w:lang w:val="en-GB"/>
        </w:rPr>
      </w:pPr>
      <w:r w:rsidRPr="002235E6">
        <w:rPr>
          <w:lang w:val="en-GB"/>
        </w:rPr>
        <w:lastRenderedPageBreak/>
        <w:t>The General Assembly decides on the set of entitled persons within the scope provided in Article 28.2.2 of the Articles of Association to whom the assets are granted.</w:t>
      </w:r>
    </w:p>
    <w:p w14:paraId="5A96EDBF" w14:textId="77777777" w:rsidR="0080599A" w:rsidRPr="002235E6" w:rsidRDefault="0080599A" w:rsidP="00517316">
      <w:pPr>
        <w:pStyle w:val="EST3Tase"/>
        <w:numPr>
          <w:ilvl w:val="0"/>
          <w:numId w:val="0"/>
        </w:numPr>
        <w:rPr>
          <w:lang w:val="en-GB"/>
        </w:rPr>
      </w:pPr>
    </w:p>
    <w:p w14:paraId="6B2BA1BC" w14:textId="2C851401" w:rsidR="0080599A" w:rsidRPr="002235E6" w:rsidRDefault="0080599A" w:rsidP="00517316">
      <w:pPr>
        <w:pStyle w:val="EST1Tase"/>
        <w:rPr>
          <w:lang w:val="en-GB"/>
        </w:rPr>
      </w:pPr>
      <w:r w:rsidRPr="002235E6">
        <w:rPr>
          <w:lang w:val="en-GB"/>
        </w:rPr>
        <w:t>Merger and division</w:t>
      </w:r>
    </w:p>
    <w:p w14:paraId="03E891FA" w14:textId="370E694D" w:rsidR="0080599A" w:rsidRPr="002235E6" w:rsidRDefault="0080599A" w:rsidP="00517316">
      <w:pPr>
        <w:pStyle w:val="EST2Tase"/>
        <w:rPr>
          <w:lang w:val="en-GB"/>
        </w:rPr>
      </w:pPr>
      <w:r w:rsidRPr="002235E6">
        <w:rPr>
          <w:lang w:val="en-GB"/>
        </w:rPr>
        <w:t>The merger or division of the EOK is decided by the General Assembly.</w:t>
      </w:r>
    </w:p>
    <w:p w14:paraId="0C34CDDC" w14:textId="3EEA90AE" w:rsidR="0080599A" w:rsidRPr="002235E6" w:rsidRDefault="0080599A" w:rsidP="00517316">
      <w:pPr>
        <w:pStyle w:val="EST2Tase"/>
        <w:rPr>
          <w:lang w:val="en-GB"/>
        </w:rPr>
      </w:pPr>
      <w:r w:rsidRPr="002235E6">
        <w:rPr>
          <w:lang w:val="en-GB"/>
        </w:rPr>
        <w:t>The decision is adopted if more than 2/3 of the members who participated and were represented in the General Assembly have voted in favour of the decision.</w:t>
      </w:r>
    </w:p>
    <w:p w14:paraId="60CA2093" w14:textId="77777777" w:rsidR="0080599A" w:rsidRPr="002235E6" w:rsidRDefault="0080599A" w:rsidP="00B37CB2">
      <w:pPr>
        <w:jc w:val="both"/>
        <w:rPr>
          <w:lang w:val="en-GB"/>
        </w:rPr>
      </w:pPr>
    </w:p>
    <w:p w14:paraId="45509552" w14:textId="77777777" w:rsidR="0080599A" w:rsidRPr="002235E6" w:rsidRDefault="0080599A" w:rsidP="00517316">
      <w:pPr>
        <w:tabs>
          <w:tab w:val="left" w:pos="426"/>
        </w:tabs>
        <w:jc w:val="both"/>
        <w:rPr>
          <w:lang w:val="en-GB"/>
        </w:rPr>
      </w:pPr>
      <w:r w:rsidRPr="002235E6">
        <w:rPr>
          <w:lang w:val="en-GB"/>
        </w:rPr>
        <w:t>VII</w:t>
      </w:r>
      <w:r w:rsidRPr="002235E6">
        <w:rPr>
          <w:lang w:val="en-GB"/>
        </w:rPr>
        <w:tab/>
        <w:t>RESOLUTION OF DISPUTES</w:t>
      </w:r>
    </w:p>
    <w:p w14:paraId="3F7D5689" w14:textId="519715FA" w:rsidR="0080599A" w:rsidRPr="002235E6" w:rsidRDefault="0080599A" w:rsidP="00517316">
      <w:pPr>
        <w:pStyle w:val="EST1Tase"/>
        <w:rPr>
          <w:lang w:val="en-GB"/>
        </w:rPr>
      </w:pPr>
      <w:r w:rsidRPr="002235E6">
        <w:rPr>
          <w:lang w:val="en-GB"/>
        </w:rPr>
        <w:t>Interpretation of Articles of Association</w:t>
      </w:r>
    </w:p>
    <w:p w14:paraId="77B62826" w14:textId="53929B4E" w:rsidR="0080599A" w:rsidRPr="002235E6" w:rsidRDefault="0080599A" w:rsidP="00517316">
      <w:pPr>
        <w:pStyle w:val="EST2Tase"/>
        <w:rPr>
          <w:lang w:val="en-GB"/>
        </w:rPr>
      </w:pPr>
      <w:r w:rsidRPr="002235E6">
        <w:rPr>
          <w:lang w:val="en-GB"/>
        </w:rPr>
        <w:t>Disputes related to the interpretation of these Articles of Association are governed by the laws and other legislation in force in Estonia. In the event of any conflict between the provisions of the Articles of Association of the EOK and the provisions of the Olympic Charter, or upon the interpretation thereof in matters concerning the Olympic Movement, the Olympic Charter is followed.</w:t>
      </w:r>
    </w:p>
    <w:p w14:paraId="57D274EF" w14:textId="77777777" w:rsidR="002235E6" w:rsidRPr="002235E6" w:rsidRDefault="0080599A" w:rsidP="00517316">
      <w:pPr>
        <w:pStyle w:val="EST2Tase"/>
        <w:rPr>
          <w:lang w:val="en-GB"/>
        </w:rPr>
      </w:pPr>
      <w:r w:rsidRPr="002235E6">
        <w:rPr>
          <w:lang w:val="en-GB"/>
        </w:rPr>
        <w:t>A decision of the Executive Board of the EOK adopted upon resolving disputes between members on the basis of Article 21.3.11 of the Articles of Association may be contested in the Court of Arbitration for Sport in Lausanne, Switzerland, where the dispute is resolved in accordance with the Code of Sports-related Arbitration. A corresponding appeal must be submitted within 21 days of the receipt of the decision of the Executive Board.</w:t>
      </w:r>
    </w:p>
    <w:p w14:paraId="283A8E81" w14:textId="3632D998" w:rsidR="00A37412" w:rsidRPr="002235E6" w:rsidRDefault="00A37412" w:rsidP="00365373">
      <w:pPr>
        <w:pStyle w:val="EST2Tase"/>
        <w:numPr>
          <w:ilvl w:val="0"/>
          <w:numId w:val="0"/>
        </w:numPr>
        <w:rPr>
          <w:lang w:val="en-GB"/>
        </w:rPr>
      </w:pPr>
    </w:p>
    <w:p w14:paraId="6725ED87" w14:textId="0283ACE2" w:rsidR="00365373" w:rsidRPr="002235E6" w:rsidRDefault="00365373" w:rsidP="00365373">
      <w:pPr>
        <w:pStyle w:val="EST2Tase"/>
        <w:numPr>
          <w:ilvl w:val="0"/>
          <w:numId w:val="0"/>
        </w:numPr>
        <w:rPr>
          <w:lang w:val="en-GB"/>
        </w:rPr>
      </w:pPr>
      <w:r w:rsidRPr="002235E6">
        <w:rPr>
          <w:lang w:val="en-GB"/>
        </w:rPr>
        <w:t>Article 31. Arbitration agreement</w:t>
      </w:r>
    </w:p>
    <w:p w14:paraId="154D1D4B" w14:textId="77777777" w:rsidR="002235E6" w:rsidRPr="002235E6" w:rsidRDefault="00045A7F" w:rsidP="00045A7F">
      <w:pPr>
        <w:pStyle w:val="EST2Tase"/>
        <w:numPr>
          <w:ilvl w:val="0"/>
          <w:numId w:val="0"/>
        </w:numPr>
        <w:rPr>
          <w:lang w:val="en-GB"/>
        </w:rPr>
      </w:pPr>
      <w:r w:rsidRPr="002235E6">
        <w:rPr>
          <w:lang w:val="en-GB"/>
        </w:rPr>
        <w:t>31.1. The Sports Ethics Disciplinary Panel of the EOK and the Estonian Sports Court established pursuant to the procedure prescribed in the Articles of Association of the EOK have the exclusive jurisdiction to resolve disputes related to sports or sports ethics arising in Estonia where the parties to the dispute are members of the EOK or officials of the EOK, following the dispute resolution procedure (incl. procedural rules) prescribed in these Articles of Association and in other documents of the EOK. It is prohibited to resort to a national court in order to obtain a final decision (of the last instance) in disputes as well as in the event of the disputes arising in Estonia whose resolution is not within the jurisdiction of the sports federation or the sports arbitration tribunal. Such disputes may only be submitted for resolution to the Estonian Sports Court and CAS (to the CAS if prescribed so in the applicable rules). A decision of the Estonian Sports Court (or of the CAS) is final and subject to execution.</w:t>
      </w:r>
    </w:p>
    <w:p w14:paraId="67BDFAC4" w14:textId="3FDCD110" w:rsidR="00365373" w:rsidRPr="002235E6" w:rsidRDefault="00365373" w:rsidP="00365373">
      <w:pPr>
        <w:pStyle w:val="EST2Tase"/>
        <w:numPr>
          <w:ilvl w:val="0"/>
          <w:numId w:val="0"/>
        </w:numPr>
        <w:rPr>
          <w:lang w:val="en-GB"/>
        </w:rPr>
      </w:pPr>
    </w:p>
    <w:p w14:paraId="7C95F422" w14:textId="14B4A825" w:rsidR="00365373" w:rsidRPr="002235E6" w:rsidRDefault="00045A7F" w:rsidP="00045A7F">
      <w:pPr>
        <w:pStyle w:val="EST2Tase"/>
        <w:numPr>
          <w:ilvl w:val="0"/>
          <w:numId w:val="0"/>
        </w:numPr>
        <w:rPr>
          <w:lang w:val="en-GB"/>
        </w:rPr>
      </w:pPr>
      <w:r w:rsidRPr="002235E6">
        <w:rPr>
          <w:lang w:val="en-GB"/>
        </w:rPr>
        <w:t>31.2. If a member or official of the EOK or another person has the right, pursuant to applicable rules, to appeal a decision of a national arbitration tribunal to the CAS, the CAS has the exclusive jurisdiction over final resolution of the respective dispute and national courts have no jurisdiction to resolve such disputes. Upon resolution of disputes, the EOK, its members, officials and other persons related to the EOK are bound by the procedural rules and final decision of the CAS, which are subject to execution.</w:t>
      </w:r>
    </w:p>
    <w:p w14:paraId="3DFAC230" w14:textId="54AB9DED" w:rsidR="00045A7F" w:rsidRPr="002235E6" w:rsidRDefault="00045A7F" w:rsidP="00365373">
      <w:pPr>
        <w:pStyle w:val="EST2Tase"/>
        <w:numPr>
          <w:ilvl w:val="0"/>
          <w:numId w:val="0"/>
        </w:numPr>
        <w:rPr>
          <w:lang w:val="en-GB"/>
        </w:rPr>
      </w:pPr>
    </w:p>
    <w:p w14:paraId="08FF2E68" w14:textId="77777777" w:rsidR="0080599A" w:rsidRPr="002235E6" w:rsidRDefault="0080599A" w:rsidP="00517316">
      <w:pPr>
        <w:pStyle w:val="EST2Tase"/>
        <w:numPr>
          <w:ilvl w:val="0"/>
          <w:numId w:val="0"/>
        </w:numPr>
        <w:ind w:left="993"/>
        <w:rPr>
          <w:lang w:val="en-GB"/>
        </w:rPr>
      </w:pPr>
    </w:p>
    <w:p w14:paraId="711C5AC5" w14:textId="53E3C5CA" w:rsidR="0080599A" w:rsidRPr="002235E6" w:rsidRDefault="0080599A" w:rsidP="00B37CB2">
      <w:pPr>
        <w:jc w:val="both"/>
        <w:rPr>
          <w:color w:val="00B050"/>
          <w:lang w:val="en-GB"/>
        </w:rPr>
      </w:pPr>
      <w:r w:rsidRPr="002235E6">
        <w:rPr>
          <w:lang w:val="en-GB"/>
        </w:rPr>
        <w:t>These Articles of Association were approved at the general meetings of the Estonian Olympic Committee and the Estonian Sports Confederation</w:t>
      </w:r>
      <w:r w:rsidR="009C121B">
        <w:rPr>
          <w:lang w:val="en-GB"/>
        </w:rPr>
        <w:t xml:space="preserve"> in </w:t>
      </w:r>
      <w:r w:rsidRPr="002235E6">
        <w:rPr>
          <w:lang w:val="en-GB"/>
        </w:rPr>
        <w:t>Tallinn on 21 November 2001. The Articles of Association were amended at the meeting of the General Assembly of the Estonian Olympic Committee on 24 April 2003, 28 April 2005, 26 April 2007, 29 April 2010, 26 April 2012, 18 April 2013, 15 April 2016, 17 May 2017, 22 May 2019, 4 May 2021</w:t>
      </w:r>
      <w:r w:rsidR="008D1781">
        <w:rPr>
          <w:lang w:val="en-GB"/>
        </w:rPr>
        <w:t xml:space="preserve">, </w:t>
      </w:r>
      <w:r w:rsidRPr="002235E6">
        <w:rPr>
          <w:lang w:val="en-GB"/>
        </w:rPr>
        <w:t>26 May 2023, 23 November 2023 and 11 October 2024.</w:t>
      </w:r>
    </w:p>
    <w:p w14:paraId="67D33E6F" w14:textId="77777777" w:rsidR="0080599A" w:rsidRPr="002235E6" w:rsidRDefault="0080599A" w:rsidP="00B37CB2">
      <w:pPr>
        <w:jc w:val="both"/>
        <w:rPr>
          <w:lang w:val="en-GB"/>
        </w:rPr>
      </w:pPr>
    </w:p>
    <w:p w14:paraId="2E0F26BB" w14:textId="77777777" w:rsidR="0080599A" w:rsidRPr="002235E6" w:rsidRDefault="0080599A" w:rsidP="00B37CB2">
      <w:pPr>
        <w:jc w:val="both"/>
        <w:rPr>
          <w:lang w:val="en-GB"/>
        </w:rPr>
      </w:pPr>
    </w:p>
    <w:p w14:paraId="164D97D2" w14:textId="77777777" w:rsidR="0080599A" w:rsidRPr="002235E6" w:rsidRDefault="0080599A" w:rsidP="00B37CB2">
      <w:pPr>
        <w:jc w:val="both"/>
        <w:rPr>
          <w:lang w:val="en-GB"/>
        </w:rPr>
      </w:pPr>
    </w:p>
    <w:p w14:paraId="003FF960" w14:textId="77777777" w:rsidR="0080599A" w:rsidRPr="002235E6" w:rsidRDefault="0080599A" w:rsidP="00B37CB2">
      <w:pPr>
        <w:jc w:val="both"/>
        <w:rPr>
          <w:lang w:val="en-GB"/>
        </w:rPr>
      </w:pPr>
    </w:p>
    <w:p w14:paraId="314E850F" w14:textId="4F91DAAB" w:rsidR="0080599A" w:rsidRPr="002235E6" w:rsidRDefault="003E4A0C" w:rsidP="00B37CB2">
      <w:pPr>
        <w:jc w:val="both"/>
        <w:rPr>
          <w:lang w:val="en-GB"/>
        </w:rPr>
      </w:pPr>
      <w:r w:rsidRPr="002235E6">
        <w:rPr>
          <w:lang w:val="en-GB"/>
        </w:rPr>
        <w:t>Kersti Kaljulaid</w:t>
      </w:r>
      <w:r w:rsidRPr="002235E6">
        <w:rPr>
          <w:lang w:val="en-GB"/>
        </w:rPr>
        <w:tab/>
      </w:r>
      <w:r w:rsidRPr="002235E6">
        <w:rPr>
          <w:lang w:val="en-GB"/>
        </w:rPr>
        <w:tab/>
      </w:r>
      <w:r w:rsidRPr="002235E6">
        <w:rPr>
          <w:lang w:val="en-GB"/>
        </w:rPr>
        <w:tab/>
      </w:r>
      <w:r w:rsidRPr="002235E6">
        <w:rPr>
          <w:lang w:val="en-GB"/>
        </w:rPr>
        <w:tab/>
      </w:r>
      <w:r w:rsidRPr="002235E6">
        <w:rPr>
          <w:lang w:val="en-GB"/>
        </w:rPr>
        <w:tab/>
      </w:r>
      <w:r w:rsidRPr="002235E6">
        <w:rPr>
          <w:lang w:val="en-GB"/>
        </w:rPr>
        <w:tab/>
      </w:r>
      <w:r w:rsidRPr="002235E6">
        <w:rPr>
          <w:lang w:val="en-GB"/>
        </w:rPr>
        <w:tab/>
      </w:r>
      <w:r w:rsidRPr="002235E6">
        <w:rPr>
          <w:lang w:val="en-GB"/>
        </w:rPr>
        <w:tab/>
        <w:t>Siim Sukles</w:t>
      </w:r>
    </w:p>
    <w:p w14:paraId="454C809A" w14:textId="1C20182C" w:rsidR="00657215" w:rsidRPr="002235E6" w:rsidRDefault="0080599A" w:rsidP="00B37CB2">
      <w:pPr>
        <w:jc w:val="both"/>
        <w:rPr>
          <w:lang w:val="en-GB"/>
        </w:rPr>
      </w:pPr>
      <w:r w:rsidRPr="002235E6">
        <w:rPr>
          <w:lang w:val="en-GB"/>
        </w:rPr>
        <w:t>President</w:t>
      </w:r>
      <w:r w:rsidRPr="002235E6">
        <w:rPr>
          <w:lang w:val="en-GB"/>
        </w:rPr>
        <w:tab/>
      </w:r>
      <w:r w:rsidRPr="002235E6">
        <w:rPr>
          <w:lang w:val="en-GB"/>
        </w:rPr>
        <w:tab/>
      </w:r>
      <w:r w:rsidRPr="002235E6">
        <w:rPr>
          <w:lang w:val="en-GB"/>
        </w:rPr>
        <w:tab/>
      </w:r>
      <w:r w:rsidRPr="002235E6">
        <w:rPr>
          <w:lang w:val="en-GB"/>
        </w:rPr>
        <w:tab/>
      </w:r>
      <w:r w:rsidRPr="002235E6">
        <w:rPr>
          <w:lang w:val="en-GB"/>
        </w:rPr>
        <w:tab/>
      </w:r>
      <w:r w:rsidRPr="002235E6">
        <w:rPr>
          <w:lang w:val="en-GB"/>
        </w:rPr>
        <w:tab/>
      </w:r>
      <w:r w:rsidRPr="002235E6">
        <w:rPr>
          <w:lang w:val="en-GB"/>
        </w:rPr>
        <w:tab/>
      </w:r>
      <w:r w:rsidRPr="002235E6">
        <w:rPr>
          <w:lang w:val="en-GB"/>
        </w:rPr>
        <w:tab/>
        <w:t>Secretary General</w:t>
      </w:r>
    </w:p>
    <w:sectPr w:rsidR="00657215" w:rsidRPr="002235E6" w:rsidSect="001B7273">
      <w:pgSz w:w="11900" w:h="16850"/>
      <w:pgMar w:top="1361" w:right="1559" w:bottom="1276" w:left="16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altName w:val="Arial"/>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E5F"/>
    <w:multiLevelType w:val="multilevel"/>
    <w:tmpl w:val="F3327F0E"/>
    <w:lvl w:ilvl="0">
      <w:start w:val="7"/>
      <w:numFmt w:val="decimal"/>
      <w:lvlText w:val="%1"/>
      <w:lvlJc w:val="left"/>
      <w:pPr>
        <w:ind w:left="540" w:hanging="420"/>
      </w:pPr>
      <w:rPr>
        <w:rFonts w:hint="default"/>
        <w:lang w:val="en-US" w:eastAsia="en-US" w:bidi="ar-SA"/>
      </w:rPr>
    </w:lvl>
    <w:lvl w:ilvl="1">
      <w:start w:val="1"/>
      <w:numFmt w:val="decimal"/>
      <w:lvlText w:val="%1.%2."/>
      <w:lvlJc w:val="left"/>
      <w:pPr>
        <w:ind w:left="540" w:hanging="4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63" w:hanging="420"/>
      </w:pPr>
      <w:rPr>
        <w:rFonts w:hint="default"/>
        <w:lang w:val="en-US" w:eastAsia="en-US" w:bidi="ar-SA"/>
      </w:rPr>
    </w:lvl>
    <w:lvl w:ilvl="3">
      <w:numFmt w:val="bullet"/>
      <w:lvlText w:val="•"/>
      <w:lvlJc w:val="left"/>
      <w:pPr>
        <w:ind w:left="2975" w:hanging="420"/>
      </w:pPr>
      <w:rPr>
        <w:rFonts w:hint="default"/>
        <w:lang w:val="en-US" w:eastAsia="en-US" w:bidi="ar-SA"/>
      </w:rPr>
    </w:lvl>
    <w:lvl w:ilvl="4">
      <w:numFmt w:val="bullet"/>
      <w:lvlText w:val="•"/>
      <w:lvlJc w:val="left"/>
      <w:pPr>
        <w:ind w:left="3787" w:hanging="420"/>
      </w:pPr>
      <w:rPr>
        <w:rFonts w:hint="default"/>
        <w:lang w:val="en-US" w:eastAsia="en-US" w:bidi="ar-SA"/>
      </w:rPr>
    </w:lvl>
    <w:lvl w:ilvl="5">
      <w:numFmt w:val="bullet"/>
      <w:lvlText w:val="•"/>
      <w:lvlJc w:val="left"/>
      <w:pPr>
        <w:ind w:left="4599" w:hanging="420"/>
      </w:pPr>
      <w:rPr>
        <w:rFonts w:hint="default"/>
        <w:lang w:val="en-US" w:eastAsia="en-US" w:bidi="ar-SA"/>
      </w:rPr>
    </w:lvl>
    <w:lvl w:ilvl="6">
      <w:numFmt w:val="bullet"/>
      <w:lvlText w:val="•"/>
      <w:lvlJc w:val="left"/>
      <w:pPr>
        <w:ind w:left="5411" w:hanging="420"/>
      </w:pPr>
      <w:rPr>
        <w:rFonts w:hint="default"/>
        <w:lang w:val="en-US" w:eastAsia="en-US" w:bidi="ar-SA"/>
      </w:rPr>
    </w:lvl>
    <w:lvl w:ilvl="7">
      <w:numFmt w:val="bullet"/>
      <w:lvlText w:val="•"/>
      <w:lvlJc w:val="left"/>
      <w:pPr>
        <w:ind w:left="6223" w:hanging="420"/>
      </w:pPr>
      <w:rPr>
        <w:rFonts w:hint="default"/>
        <w:lang w:val="en-US" w:eastAsia="en-US" w:bidi="ar-SA"/>
      </w:rPr>
    </w:lvl>
    <w:lvl w:ilvl="8">
      <w:numFmt w:val="bullet"/>
      <w:lvlText w:val="•"/>
      <w:lvlJc w:val="left"/>
      <w:pPr>
        <w:ind w:left="7035" w:hanging="420"/>
      </w:pPr>
      <w:rPr>
        <w:rFonts w:hint="default"/>
        <w:lang w:val="en-US" w:eastAsia="en-US" w:bidi="ar-SA"/>
      </w:rPr>
    </w:lvl>
  </w:abstractNum>
  <w:abstractNum w:abstractNumId="1" w15:restartNumberingAfterBreak="0">
    <w:nsid w:val="133B6729"/>
    <w:multiLevelType w:val="multilevel"/>
    <w:tmpl w:val="A7BC5EE0"/>
    <w:lvl w:ilvl="0">
      <w:start w:val="10"/>
      <w:numFmt w:val="decimal"/>
      <w:lvlText w:val="%1"/>
      <w:lvlJc w:val="left"/>
      <w:pPr>
        <w:ind w:left="540" w:hanging="720"/>
      </w:pPr>
      <w:rPr>
        <w:rFonts w:hint="default"/>
        <w:lang w:val="en-US" w:eastAsia="en-US" w:bidi="ar-SA"/>
      </w:rPr>
    </w:lvl>
    <w:lvl w:ilvl="1">
      <w:start w:val="1"/>
      <w:numFmt w:val="decimal"/>
      <w:lvlText w:val="%1.%2."/>
      <w:lvlJc w:val="left"/>
      <w:pPr>
        <w:ind w:left="5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63" w:hanging="720"/>
      </w:pPr>
      <w:rPr>
        <w:rFonts w:hint="default"/>
        <w:lang w:val="en-US" w:eastAsia="en-US" w:bidi="ar-SA"/>
      </w:rPr>
    </w:lvl>
    <w:lvl w:ilvl="3">
      <w:numFmt w:val="bullet"/>
      <w:lvlText w:val="•"/>
      <w:lvlJc w:val="left"/>
      <w:pPr>
        <w:ind w:left="2975" w:hanging="720"/>
      </w:pPr>
      <w:rPr>
        <w:rFonts w:hint="default"/>
        <w:lang w:val="en-US" w:eastAsia="en-US" w:bidi="ar-SA"/>
      </w:rPr>
    </w:lvl>
    <w:lvl w:ilvl="4">
      <w:numFmt w:val="bullet"/>
      <w:lvlText w:val="•"/>
      <w:lvlJc w:val="left"/>
      <w:pPr>
        <w:ind w:left="3787" w:hanging="720"/>
      </w:pPr>
      <w:rPr>
        <w:rFonts w:hint="default"/>
        <w:lang w:val="en-US" w:eastAsia="en-US" w:bidi="ar-SA"/>
      </w:rPr>
    </w:lvl>
    <w:lvl w:ilvl="5">
      <w:numFmt w:val="bullet"/>
      <w:lvlText w:val="•"/>
      <w:lvlJc w:val="left"/>
      <w:pPr>
        <w:ind w:left="4599" w:hanging="720"/>
      </w:pPr>
      <w:rPr>
        <w:rFonts w:hint="default"/>
        <w:lang w:val="en-US" w:eastAsia="en-US" w:bidi="ar-SA"/>
      </w:rPr>
    </w:lvl>
    <w:lvl w:ilvl="6">
      <w:numFmt w:val="bullet"/>
      <w:lvlText w:val="•"/>
      <w:lvlJc w:val="left"/>
      <w:pPr>
        <w:ind w:left="5411" w:hanging="720"/>
      </w:pPr>
      <w:rPr>
        <w:rFonts w:hint="default"/>
        <w:lang w:val="en-US" w:eastAsia="en-US" w:bidi="ar-SA"/>
      </w:rPr>
    </w:lvl>
    <w:lvl w:ilvl="7">
      <w:numFmt w:val="bullet"/>
      <w:lvlText w:val="•"/>
      <w:lvlJc w:val="left"/>
      <w:pPr>
        <w:ind w:left="6223" w:hanging="720"/>
      </w:pPr>
      <w:rPr>
        <w:rFonts w:hint="default"/>
        <w:lang w:val="en-US" w:eastAsia="en-US" w:bidi="ar-SA"/>
      </w:rPr>
    </w:lvl>
    <w:lvl w:ilvl="8">
      <w:numFmt w:val="bullet"/>
      <w:lvlText w:val="•"/>
      <w:lvlJc w:val="left"/>
      <w:pPr>
        <w:ind w:left="7035" w:hanging="720"/>
      </w:pPr>
      <w:rPr>
        <w:rFonts w:hint="default"/>
        <w:lang w:val="en-US" w:eastAsia="en-US" w:bidi="ar-SA"/>
      </w:rPr>
    </w:lvl>
  </w:abstractNum>
  <w:abstractNum w:abstractNumId="2" w15:restartNumberingAfterBreak="0">
    <w:nsid w:val="181E6C68"/>
    <w:multiLevelType w:val="hybridMultilevel"/>
    <w:tmpl w:val="4896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03F0D"/>
    <w:multiLevelType w:val="multilevel"/>
    <w:tmpl w:val="AE103F86"/>
    <w:lvl w:ilvl="0">
      <w:start w:val="20"/>
      <w:numFmt w:val="decimal"/>
      <w:lvlText w:val="%1"/>
      <w:lvlJc w:val="left"/>
      <w:pPr>
        <w:ind w:left="730" w:hanging="730"/>
      </w:pPr>
      <w:rPr>
        <w:rFonts w:hint="default"/>
      </w:rPr>
    </w:lvl>
    <w:lvl w:ilvl="1">
      <w:start w:val="2"/>
      <w:numFmt w:val="decimal"/>
      <w:lvlText w:val="%1.%2"/>
      <w:lvlJc w:val="left"/>
      <w:pPr>
        <w:ind w:left="824" w:hanging="730"/>
      </w:pPr>
      <w:rPr>
        <w:rFonts w:hint="default"/>
      </w:rPr>
    </w:lvl>
    <w:lvl w:ilvl="2">
      <w:start w:val="2"/>
      <w:numFmt w:val="decimal"/>
      <w:lvlText w:val="%1.%2.%3"/>
      <w:lvlJc w:val="left"/>
      <w:pPr>
        <w:ind w:left="918" w:hanging="730"/>
      </w:pPr>
      <w:rPr>
        <w:rFonts w:hint="default"/>
      </w:rPr>
    </w:lvl>
    <w:lvl w:ilvl="3">
      <w:start w:val="1"/>
      <w:numFmt w:val="decimal"/>
      <w:lvlText w:val="%1.%2.%3.%4"/>
      <w:lvlJc w:val="left"/>
      <w:pPr>
        <w:ind w:left="1012" w:hanging="73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4" w15:restartNumberingAfterBreak="0">
    <w:nsid w:val="20E07A0B"/>
    <w:multiLevelType w:val="multilevel"/>
    <w:tmpl w:val="ABF2FD00"/>
    <w:lvl w:ilvl="0">
      <w:start w:val="21"/>
      <w:numFmt w:val="decimal"/>
      <w:lvlText w:val="%1."/>
      <w:lvlJc w:val="left"/>
      <w:pPr>
        <w:ind w:left="790" w:hanging="790"/>
      </w:pPr>
      <w:rPr>
        <w:rFonts w:hint="default"/>
      </w:rPr>
    </w:lvl>
    <w:lvl w:ilvl="1">
      <w:start w:val="2"/>
      <w:numFmt w:val="decimal"/>
      <w:lvlText w:val="%1.%2."/>
      <w:lvlJc w:val="left"/>
      <w:pPr>
        <w:ind w:left="790" w:hanging="790"/>
      </w:pPr>
      <w:rPr>
        <w:rFonts w:hint="default"/>
      </w:rPr>
    </w:lvl>
    <w:lvl w:ilvl="2">
      <w:start w:val="6"/>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516C2E"/>
    <w:multiLevelType w:val="multilevel"/>
    <w:tmpl w:val="DEBED7A0"/>
    <w:lvl w:ilvl="0">
      <w:start w:val="1"/>
      <w:numFmt w:val="decimal"/>
      <w:pStyle w:val="ENG1Tase"/>
      <w:lvlText w:val="%1."/>
      <w:lvlJc w:val="left"/>
      <w:pPr>
        <w:ind w:left="360" w:hanging="360"/>
      </w:pPr>
      <w:rPr>
        <w:rFonts w:hint="default"/>
      </w:rPr>
    </w:lvl>
    <w:lvl w:ilvl="1">
      <w:start w:val="1"/>
      <w:numFmt w:val="decimal"/>
      <w:pStyle w:val="ENG2Tase"/>
      <w:lvlText w:val="%1.%2."/>
      <w:lvlJc w:val="left"/>
      <w:pPr>
        <w:ind w:left="573" w:hanging="432"/>
      </w:pPr>
      <w:rPr>
        <w:rFonts w:hint="default"/>
        <w:b w:val="0"/>
        <w:bCs/>
        <w:lang w:val="et-EE"/>
      </w:rPr>
    </w:lvl>
    <w:lvl w:ilvl="2">
      <w:start w:val="1"/>
      <w:numFmt w:val="decimal"/>
      <w:pStyle w:val="ENG3Tase"/>
      <w:lvlText w:val="%1.%2.%3."/>
      <w:lvlJc w:val="left"/>
      <w:pPr>
        <w:ind w:left="1224" w:hanging="504"/>
      </w:pPr>
    </w:lvl>
    <w:lvl w:ilvl="3">
      <w:start w:val="1"/>
      <w:numFmt w:val="lowerLetter"/>
      <w:pStyle w:val="ENG4Tas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BF0FB0"/>
    <w:multiLevelType w:val="multilevel"/>
    <w:tmpl w:val="FE92C75C"/>
    <w:lvl w:ilvl="0">
      <w:start w:val="1"/>
      <w:numFmt w:val="decimal"/>
      <w:lvlText w:val="%1."/>
      <w:lvlJc w:val="left"/>
      <w:pPr>
        <w:ind w:left="540" w:hanging="257"/>
      </w:pPr>
      <w:rPr>
        <w:rFonts w:ascii="Times New Roman" w:eastAsia="Times New Roman" w:hAnsi="Times New Roman" w:cs="Times New Roman" w:hint="default"/>
        <w:b/>
        <w:bCs/>
        <w:i w:val="0"/>
        <w:iCs w:val="0"/>
        <w:spacing w:val="-5"/>
        <w:w w:val="100"/>
        <w:sz w:val="24"/>
        <w:szCs w:val="24"/>
        <w:lang w:val="en-US" w:eastAsia="en-US" w:bidi="ar-SA"/>
      </w:rPr>
    </w:lvl>
    <w:lvl w:ilvl="1">
      <w:start w:val="1"/>
      <w:numFmt w:val="decimal"/>
      <w:lvlText w:val="%1.%2."/>
      <w:lvlJc w:val="left"/>
      <w:pPr>
        <w:ind w:left="703" w:hanging="4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840" w:hanging="720"/>
      </w:pPr>
      <w:rPr>
        <w:rFonts w:ascii="Times New Roman" w:eastAsia="Times New Roman" w:hAnsi="Times New Roman" w:cs="Times New Roman" w:hint="default"/>
        <w:b w:val="0"/>
        <w:bCs w:val="0"/>
        <w:i w:val="0"/>
        <w:iCs w:val="0"/>
        <w:spacing w:val="-29"/>
        <w:w w:val="100"/>
        <w:sz w:val="24"/>
        <w:szCs w:val="24"/>
        <w:lang w:val="en-US" w:eastAsia="en-US" w:bidi="ar-SA"/>
      </w:rPr>
    </w:lvl>
    <w:lvl w:ilvl="3">
      <w:start w:val="1"/>
      <w:numFmt w:val="decimal"/>
      <w:lvlText w:val="%4)"/>
      <w:lvlJc w:val="left"/>
      <w:pPr>
        <w:ind w:left="840" w:hanging="360"/>
      </w:pPr>
      <w:rPr>
        <w:rFonts w:ascii="Times New Roman" w:eastAsia="Times New Roman" w:hAnsi="Times New Roman" w:cs="Times New Roman" w:hint="default"/>
        <w:b w:val="0"/>
        <w:bCs w:val="0"/>
        <w:i w:val="0"/>
        <w:iCs w:val="0"/>
        <w:spacing w:val="-20"/>
        <w:w w:val="99"/>
        <w:sz w:val="24"/>
        <w:szCs w:val="24"/>
        <w:lang w:val="en-US" w:eastAsia="en-US" w:bidi="ar-SA"/>
      </w:rPr>
    </w:lvl>
    <w:lvl w:ilvl="4">
      <w:numFmt w:val="bullet"/>
      <w:lvlText w:val="•"/>
      <w:lvlJc w:val="left"/>
      <w:pPr>
        <w:ind w:left="2794" w:hanging="360"/>
      </w:pPr>
      <w:rPr>
        <w:rFonts w:hint="default"/>
        <w:lang w:val="en-US" w:eastAsia="en-US" w:bidi="ar-SA"/>
      </w:rPr>
    </w:lvl>
    <w:lvl w:ilvl="5">
      <w:numFmt w:val="bullet"/>
      <w:lvlText w:val="•"/>
      <w:lvlJc w:val="left"/>
      <w:pPr>
        <w:ind w:left="3772" w:hanging="360"/>
      </w:pPr>
      <w:rPr>
        <w:rFonts w:hint="default"/>
        <w:lang w:val="en-US" w:eastAsia="en-US" w:bidi="ar-SA"/>
      </w:rPr>
    </w:lvl>
    <w:lvl w:ilvl="6">
      <w:numFmt w:val="bullet"/>
      <w:lvlText w:val="•"/>
      <w:lvlJc w:val="left"/>
      <w:pPr>
        <w:ind w:left="4749" w:hanging="360"/>
      </w:pPr>
      <w:rPr>
        <w:rFonts w:hint="default"/>
        <w:lang w:val="en-US" w:eastAsia="en-US" w:bidi="ar-SA"/>
      </w:rPr>
    </w:lvl>
    <w:lvl w:ilvl="7">
      <w:numFmt w:val="bullet"/>
      <w:lvlText w:val="•"/>
      <w:lvlJc w:val="left"/>
      <w:pPr>
        <w:ind w:left="5727" w:hanging="360"/>
      </w:pPr>
      <w:rPr>
        <w:rFonts w:hint="default"/>
        <w:lang w:val="en-US" w:eastAsia="en-US" w:bidi="ar-SA"/>
      </w:rPr>
    </w:lvl>
    <w:lvl w:ilvl="8">
      <w:numFmt w:val="bullet"/>
      <w:lvlText w:val="•"/>
      <w:lvlJc w:val="left"/>
      <w:pPr>
        <w:ind w:left="6704" w:hanging="360"/>
      </w:pPr>
      <w:rPr>
        <w:rFonts w:hint="default"/>
        <w:lang w:val="en-US" w:eastAsia="en-US" w:bidi="ar-SA"/>
      </w:rPr>
    </w:lvl>
  </w:abstractNum>
  <w:abstractNum w:abstractNumId="7" w15:restartNumberingAfterBreak="0">
    <w:nsid w:val="40780BE2"/>
    <w:multiLevelType w:val="multilevel"/>
    <w:tmpl w:val="00D2C392"/>
    <w:lvl w:ilvl="0">
      <w:start w:val="2"/>
      <w:numFmt w:val="decimal"/>
      <w:lvlText w:val="%1"/>
      <w:lvlJc w:val="left"/>
      <w:pPr>
        <w:ind w:left="883" w:hanging="737"/>
      </w:pPr>
      <w:rPr>
        <w:rFonts w:hint="default"/>
        <w:lang w:val="en-US" w:eastAsia="en-US" w:bidi="ar-SA"/>
      </w:rPr>
    </w:lvl>
    <w:lvl w:ilvl="1">
      <w:start w:val="2"/>
      <w:numFmt w:val="decimal"/>
      <w:lvlText w:val="%1.%2"/>
      <w:lvlJc w:val="left"/>
      <w:pPr>
        <w:ind w:left="883" w:hanging="737"/>
      </w:pPr>
      <w:rPr>
        <w:rFonts w:hint="default"/>
        <w:lang w:val="en-US" w:eastAsia="en-US" w:bidi="ar-SA"/>
      </w:rPr>
    </w:lvl>
    <w:lvl w:ilvl="2">
      <w:start w:val="1"/>
      <w:numFmt w:val="decimal"/>
      <w:lvlText w:val="%1.%2.%3."/>
      <w:lvlJc w:val="left"/>
      <w:pPr>
        <w:ind w:left="883" w:hanging="737"/>
      </w:pPr>
      <w:rPr>
        <w:rFonts w:ascii="Times New Roman" w:eastAsia="Times New Roman" w:hAnsi="Times New Roman" w:cs="Times New Roman" w:hint="default"/>
        <w:b w:val="0"/>
        <w:bCs w:val="0"/>
        <w:i w:val="0"/>
        <w:iCs w:val="0"/>
        <w:spacing w:val="-32"/>
        <w:w w:val="100"/>
        <w:sz w:val="24"/>
        <w:szCs w:val="24"/>
        <w:lang w:val="en-US" w:eastAsia="en-US" w:bidi="ar-SA"/>
      </w:rPr>
    </w:lvl>
    <w:lvl w:ilvl="3">
      <w:numFmt w:val="bullet"/>
      <w:lvlText w:val="•"/>
      <w:lvlJc w:val="left"/>
      <w:pPr>
        <w:ind w:left="3213" w:hanging="737"/>
      </w:pPr>
      <w:rPr>
        <w:rFonts w:hint="default"/>
        <w:lang w:val="en-US" w:eastAsia="en-US" w:bidi="ar-SA"/>
      </w:rPr>
    </w:lvl>
    <w:lvl w:ilvl="4">
      <w:numFmt w:val="bullet"/>
      <w:lvlText w:val="•"/>
      <w:lvlJc w:val="left"/>
      <w:pPr>
        <w:ind w:left="3991" w:hanging="737"/>
      </w:pPr>
      <w:rPr>
        <w:rFonts w:hint="default"/>
        <w:lang w:val="en-US" w:eastAsia="en-US" w:bidi="ar-SA"/>
      </w:rPr>
    </w:lvl>
    <w:lvl w:ilvl="5">
      <w:numFmt w:val="bullet"/>
      <w:lvlText w:val="•"/>
      <w:lvlJc w:val="left"/>
      <w:pPr>
        <w:ind w:left="4769" w:hanging="737"/>
      </w:pPr>
      <w:rPr>
        <w:rFonts w:hint="default"/>
        <w:lang w:val="en-US" w:eastAsia="en-US" w:bidi="ar-SA"/>
      </w:rPr>
    </w:lvl>
    <w:lvl w:ilvl="6">
      <w:numFmt w:val="bullet"/>
      <w:lvlText w:val="•"/>
      <w:lvlJc w:val="left"/>
      <w:pPr>
        <w:ind w:left="5547" w:hanging="737"/>
      </w:pPr>
      <w:rPr>
        <w:rFonts w:hint="default"/>
        <w:lang w:val="en-US" w:eastAsia="en-US" w:bidi="ar-SA"/>
      </w:rPr>
    </w:lvl>
    <w:lvl w:ilvl="7">
      <w:numFmt w:val="bullet"/>
      <w:lvlText w:val="•"/>
      <w:lvlJc w:val="left"/>
      <w:pPr>
        <w:ind w:left="6325" w:hanging="737"/>
      </w:pPr>
      <w:rPr>
        <w:rFonts w:hint="default"/>
        <w:lang w:val="en-US" w:eastAsia="en-US" w:bidi="ar-SA"/>
      </w:rPr>
    </w:lvl>
    <w:lvl w:ilvl="8">
      <w:numFmt w:val="bullet"/>
      <w:lvlText w:val="•"/>
      <w:lvlJc w:val="left"/>
      <w:pPr>
        <w:ind w:left="7103" w:hanging="737"/>
      </w:pPr>
      <w:rPr>
        <w:rFonts w:hint="default"/>
        <w:lang w:val="en-US" w:eastAsia="en-US" w:bidi="ar-SA"/>
      </w:rPr>
    </w:lvl>
  </w:abstractNum>
  <w:abstractNum w:abstractNumId="8" w15:restartNumberingAfterBreak="0">
    <w:nsid w:val="5AAA69F6"/>
    <w:multiLevelType w:val="hybridMultilevel"/>
    <w:tmpl w:val="94FA9F32"/>
    <w:lvl w:ilvl="0" w:tplc="AB8EEDFE">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A34166"/>
    <w:multiLevelType w:val="hybridMultilevel"/>
    <w:tmpl w:val="428E9E0A"/>
    <w:lvl w:ilvl="0" w:tplc="3D6CDF5A">
      <w:start w:val="3"/>
      <w:numFmt w:val="bullet"/>
      <w:lvlText w:val="-"/>
      <w:lvlJc w:val="left"/>
      <w:pPr>
        <w:ind w:left="720" w:hanging="360"/>
      </w:pPr>
      <w:rPr>
        <w:rFonts w:ascii="Georgia" w:eastAsia="Calibri" w:hAnsi="Georgi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BCB2A3C"/>
    <w:multiLevelType w:val="multilevel"/>
    <w:tmpl w:val="5B08B752"/>
    <w:lvl w:ilvl="0">
      <w:start w:val="21"/>
      <w:numFmt w:val="decimal"/>
      <w:lvlText w:val="%1."/>
      <w:lvlJc w:val="left"/>
      <w:pPr>
        <w:ind w:left="790" w:hanging="790"/>
      </w:pPr>
      <w:rPr>
        <w:rFonts w:hint="default"/>
      </w:rPr>
    </w:lvl>
    <w:lvl w:ilvl="1">
      <w:start w:val="2"/>
      <w:numFmt w:val="decimal"/>
      <w:lvlText w:val="%1.%2."/>
      <w:lvlJc w:val="left"/>
      <w:pPr>
        <w:ind w:left="790" w:hanging="790"/>
      </w:pPr>
      <w:rPr>
        <w:rFonts w:hint="default"/>
      </w:rPr>
    </w:lvl>
    <w:lvl w:ilvl="2">
      <w:start w:val="6"/>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256DB1"/>
    <w:multiLevelType w:val="multilevel"/>
    <w:tmpl w:val="1F3A4F92"/>
    <w:lvl w:ilvl="0">
      <w:start w:val="1"/>
      <w:numFmt w:val="decimal"/>
      <w:pStyle w:val="EST1Tase"/>
      <w:lvlText w:val="Article %1."/>
      <w:lvlJc w:val="left"/>
      <w:pPr>
        <w:ind w:left="360" w:hanging="360"/>
      </w:pPr>
      <w:rPr>
        <w:rFonts w:ascii="Arial" w:hAnsi="Arial" w:hint="default"/>
        <w:b w:val="0"/>
        <w:i w:val="0"/>
      </w:rPr>
    </w:lvl>
    <w:lvl w:ilvl="1">
      <w:start w:val="1"/>
      <w:numFmt w:val="decimal"/>
      <w:pStyle w:val="EST2Tase"/>
      <w:lvlText w:val="%1.%2."/>
      <w:lvlJc w:val="left"/>
      <w:pPr>
        <w:ind w:left="1282" w:hanging="432"/>
      </w:pPr>
      <w:rPr>
        <w:rFonts w:hint="default"/>
      </w:rPr>
    </w:lvl>
    <w:lvl w:ilvl="2">
      <w:start w:val="1"/>
      <w:numFmt w:val="decimal"/>
      <w:pStyle w:val="EST3Tase"/>
      <w:lvlText w:val="%1.%2.%3."/>
      <w:lvlJc w:val="left"/>
      <w:pPr>
        <w:ind w:left="1224" w:hanging="504"/>
      </w:pPr>
      <w:rPr>
        <w:rFonts w:hint="default"/>
      </w:rPr>
    </w:lvl>
    <w:lvl w:ilvl="3">
      <w:start w:val="1"/>
      <w:numFmt w:val="lowerLetter"/>
      <w:lvlText w:val="%4."/>
      <w:lvlJc w:val="left"/>
      <w:pPr>
        <w:tabs>
          <w:tab w:val="num" w:pos="856"/>
        </w:tabs>
        <w:ind w:left="856" w:hanging="43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2F03CD4"/>
    <w:multiLevelType w:val="multilevel"/>
    <w:tmpl w:val="C14AB9CA"/>
    <w:lvl w:ilvl="0">
      <w:start w:val="4"/>
      <w:numFmt w:val="decimal"/>
      <w:lvlText w:val="%1"/>
      <w:lvlJc w:val="left"/>
      <w:pPr>
        <w:ind w:left="840" w:hanging="677"/>
      </w:pPr>
      <w:rPr>
        <w:rFonts w:hint="default"/>
        <w:lang w:val="en-US" w:eastAsia="en-US" w:bidi="ar-SA"/>
      </w:rPr>
    </w:lvl>
    <w:lvl w:ilvl="1">
      <w:start w:val="1"/>
      <w:numFmt w:val="decimal"/>
      <w:lvlText w:val="%1.%2"/>
      <w:lvlJc w:val="left"/>
      <w:pPr>
        <w:ind w:left="840" w:hanging="677"/>
      </w:pPr>
      <w:rPr>
        <w:rFonts w:hint="default"/>
        <w:lang w:val="en-US" w:eastAsia="en-US" w:bidi="ar-SA"/>
      </w:rPr>
    </w:lvl>
    <w:lvl w:ilvl="2">
      <w:start w:val="1"/>
      <w:numFmt w:val="decimal"/>
      <w:lvlText w:val="%1.%2.%3."/>
      <w:lvlJc w:val="left"/>
      <w:pPr>
        <w:ind w:left="840" w:hanging="677"/>
      </w:pPr>
      <w:rPr>
        <w:rFonts w:ascii="Times New Roman" w:eastAsia="Times New Roman" w:hAnsi="Times New Roman" w:cs="Times New Roman" w:hint="default"/>
        <w:b w:val="0"/>
        <w:bCs w:val="0"/>
        <w:i w:val="0"/>
        <w:iCs w:val="0"/>
        <w:spacing w:val="-32"/>
        <w:w w:val="100"/>
        <w:sz w:val="24"/>
        <w:szCs w:val="24"/>
        <w:lang w:val="en-US" w:eastAsia="en-US" w:bidi="ar-SA"/>
      </w:rPr>
    </w:lvl>
    <w:lvl w:ilvl="3">
      <w:numFmt w:val="bullet"/>
      <w:lvlText w:val="•"/>
      <w:lvlJc w:val="left"/>
      <w:pPr>
        <w:ind w:left="3185" w:hanging="677"/>
      </w:pPr>
      <w:rPr>
        <w:rFonts w:hint="default"/>
        <w:lang w:val="en-US" w:eastAsia="en-US" w:bidi="ar-SA"/>
      </w:rPr>
    </w:lvl>
    <w:lvl w:ilvl="4">
      <w:numFmt w:val="bullet"/>
      <w:lvlText w:val="•"/>
      <w:lvlJc w:val="left"/>
      <w:pPr>
        <w:ind w:left="3967" w:hanging="677"/>
      </w:pPr>
      <w:rPr>
        <w:rFonts w:hint="default"/>
        <w:lang w:val="en-US" w:eastAsia="en-US" w:bidi="ar-SA"/>
      </w:rPr>
    </w:lvl>
    <w:lvl w:ilvl="5">
      <w:numFmt w:val="bullet"/>
      <w:lvlText w:val="•"/>
      <w:lvlJc w:val="left"/>
      <w:pPr>
        <w:ind w:left="4749" w:hanging="677"/>
      </w:pPr>
      <w:rPr>
        <w:rFonts w:hint="default"/>
        <w:lang w:val="en-US" w:eastAsia="en-US" w:bidi="ar-SA"/>
      </w:rPr>
    </w:lvl>
    <w:lvl w:ilvl="6">
      <w:numFmt w:val="bullet"/>
      <w:lvlText w:val="•"/>
      <w:lvlJc w:val="left"/>
      <w:pPr>
        <w:ind w:left="5531" w:hanging="677"/>
      </w:pPr>
      <w:rPr>
        <w:rFonts w:hint="default"/>
        <w:lang w:val="en-US" w:eastAsia="en-US" w:bidi="ar-SA"/>
      </w:rPr>
    </w:lvl>
    <w:lvl w:ilvl="7">
      <w:numFmt w:val="bullet"/>
      <w:lvlText w:val="•"/>
      <w:lvlJc w:val="left"/>
      <w:pPr>
        <w:ind w:left="6313" w:hanging="677"/>
      </w:pPr>
      <w:rPr>
        <w:rFonts w:hint="default"/>
        <w:lang w:val="en-US" w:eastAsia="en-US" w:bidi="ar-SA"/>
      </w:rPr>
    </w:lvl>
    <w:lvl w:ilvl="8">
      <w:numFmt w:val="bullet"/>
      <w:lvlText w:val="•"/>
      <w:lvlJc w:val="left"/>
      <w:pPr>
        <w:ind w:left="7095" w:hanging="677"/>
      </w:pPr>
      <w:rPr>
        <w:rFonts w:hint="default"/>
        <w:lang w:val="en-US" w:eastAsia="en-US" w:bidi="ar-SA"/>
      </w:rPr>
    </w:lvl>
  </w:abstractNum>
  <w:abstractNum w:abstractNumId="13" w15:restartNumberingAfterBreak="0">
    <w:nsid w:val="7D4812D2"/>
    <w:multiLevelType w:val="multilevel"/>
    <w:tmpl w:val="83E0940C"/>
    <w:lvl w:ilvl="0">
      <w:start w:val="5"/>
      <w:numFmt w:val="decimal"/>
      <w:lvlText w:val="%1"/>
      <w:lvlJc w:val="left"/>
      <w:pPr>
        <w:ind w:left="840" w:hanging="677"/>
      </w:pPr>
      <w:rPr>
        <w:rFonts w:hint="default"/>
        <w:lang w:val="en-US" w:eastAsia="en-US" w:bidi="ar-SA"/>
      </w:rPr>
    </w:lvl>
    <w:lvl w:ilvl="1">
      <w:start w:val="2"/>
      <w:numFmt w:val="decimal"/>
      <w:lvlText w:val="%1.%2"/>
      <w:lvlJc w:val="left"/>
      <w:pPr>
        <w:ind w:left="840" w:hanging="677"/>
      </w:pPr>
      <w:rPr>
        <w:rFonts w:hint="default"/>
        <w:lang w:val="en-US" w:eastAsia="en-US" w:bidi="ar-SA"/>
      </w:rPr>
    </w:lvl>
    <w:lvl w:ilvl="2">
      <w:start w:val="1"/>
      <w:numFmt w:val="decimal"/>
      <w:lvlText w:val="%1.%2.%3."/>
      <w:lvlJc w:val="left"/>
      <w:pPr>
        <w:ind w:left="840" w:hanging="677"/>
      </w:pPr>
      <w:rPr>
        <w:rFonts w:ascii="Times New Roman" w:eastAsia="Times New Roman" w:hAnsi="Times New Roman" w:cs="Times New Roman" w:hint="default"/>
        <w:b w:val="0"/>
        <w:bCs w:val="0"/>
        <w:i w:val="0"/>
        <w:iCs w:val="0"/>
        <w:spacing w:val="-32"/>
        <w:w w:val="100"/>
        <w:sz w:val="24"/>
        <w:szCs w:val="24"/>
        <w:lang w:val="en-US" w:eastAsia="en-US" w:bidi="ar-SA"/>
      </w:rPr>
    </w:lvl>
    <w:lvl w:ilvl="3">
      <w:numFmt w:val="bullet"/>
      <w:lvlText w:val="•"/>
      <w:lvlJc w:val="left"/>
      <w:pPr>
        <w:ind w:left="3185" w:hanging="677"/>
      </w:pPr>
      <w:rPr>
        <w:rFonts w:hint="default"/>
        <w:lang w:val="en-US" w:eastAsia="en-US" w:bidi="ar-SA"/>
      </w:rPr>
    </w:lvl>
    <w:lvl w:ilvl="4">
      <w:numFmt w:val="bullet"/>
      <w:lvlText w:val="•"/>
      <w:lvlJc w:val="left"/>
      <w:pPr>
        <w:ind w:left="3967" w:hanging="677"/>
      </w:pPr>
      <w:rPr>
        <w:rFonts w:hint="default"/>
        <w:lang w:val="en-US" w:eastAsia="en-US" w:bidi="ar-SA"/>
      </w:rPr>
    </w:lvl>
    <w:lvl w:ilvl="5">
      <w:numFmt w:val="bullet"/>
      <w:lvlText w:val="•"/>
      <w:lvlJc w:val="left"/>
      <w:pPr>
        <w:ind w:left="4749" w:hanging="677"/>
      </w:pPr>
      <w:rPr>
        <w:rFonts w:hint="default"/>
        <w:lang w:val="en-US" w:eastAsia="en-US" w:bidi="ar-SA"/>
      </w:rPr>
    </w:lvl>
    <w:lvl w:ilvl="6">
      <w:numFmt w:val="bullet"/>
      <w:lvlText w:val="•"/>
      <w:lvlJc w:val="left"/>
      <w:pPr>
        <w:ind w:left="5531" w:hanging="677"/>
      </w:pPr>
      <w:rPr>
        <w:rFonts w:hint="default"/>
        <w:lang w:val="en-US" w:eastAsia="en-US" w:bidi="ar-SA"/>
      </w:rPr>
    </w:lvl>
    <w:lvl w:ilvl="7">
      <w:numFmt w:val="bullet"/>
      <w:lvlText w:val="•"/>
      <w:lvlJc w:val="left"/>
      <w:pPr>
        <w:ind w:left="6313" w:hanging="677"/>
      </w:pPr>
      <w:rPr>
        <w:rFonts w:hint="default"/>
        <w:lang w:val="en-US" w:eastAsia="en-US" w:bidi="ar-SA"/>
      </w:rPr>
    </w:lvl>
    <w:lvl w:ilvl="8">
      <w:numFmt w:val="bullet"/>
      <w:lvlText w:val="•"/>
      <w:lvlJc w:val="left"/>
      <w:pPr>
        <w:ind w:left="7095" w:hanging="677"/>
      </w:pPr>
      <w:rPr>
        <w:rFonts w:hint="default"/>
        <w:lang w:val="en-US" w:eastAsia="en-US" w:bidi="ar-SA"/>
      </w:rPr>
    </w:lvl>
  </w:abstractNum>
  <w:num w:numId="1" w16cid:durableId="97599501">
    <w:abstractNumId w:val="1"/>
  </w:num>
  <w:num w:numId="2" w16cid:durableId="885995553">
    <w:abstractNumId w:val="0"/>
  </w:num>
  <w:num w:numId="3" w16cid:durableId="1951819405">
    <w:abstractNumId w:val="13"/>
  </w:num>
  <w:num w:numId="4" w16cid:durableId="532352637">
    <w:abstractNumId w:val="12"/>
  </w:num>
  <w:num w:numId="5" w16cid:durableId="1235124206">
    <w:abstractNumId w:val="7"/>
  </w:num>
  <w:num w:numId="6" w16cid:durableId="157814378">
    <w:abstractNumId w:val="6"/>
  </w:num>
  <w:num w:numId="7" w16cid:durableId="1321302958">
    <w:abstractNumId w:val="5"/>
  </w:num>
  <w:num w:numId="8" w16cid:durableId="327174904">
    <w:abstractNumId w:val="11"/>
  </w:num>
  <w:num w:numId="9" w16cid:durableId="1741173794">
    <w:abstractNumId w:val="11"/>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335105">
    <w:abstractNumId w:val="9"/>
  </w:num>
  <w:num w:numId="11" w16cid:durableId="502742497">
    <w:abstractNumId w:val="5"/>
    <w:lvlOverride w:ilvl="0">
      <w:lvl w:ilvl="0">
        <w:start w:val="1"/>
        <w:numFmt w:val="decimal"/>
        <w:pStyle w:val="ENG1Tase"/>
        <w:lvlText w:val="%1."/>
        <w:lvlJc w:val="left"/>
        <w:pPr>
          <w:ind w:left="360" w:hanging="360"/>
        </w:pPr>
        <w:rPr>
          <w:rFonts w:hint="default"/>
        </w:rPr>
      </w:lvl>
    </w:lvlOverride>
    <w:lvlOverride w:ilvl="1">
      <w:lvl w:ilvl="1">
        <w:start w:val="1"/>
        <w:numFmt w:val="decimal"/>
        <w:pStyle w:val="ENG2Tase"/>
        <w:lvlText w:val="%1.%2."/>
        <w:lvlJc w:val="left"/>
        <w:pPr>
          <w:ind w:left="792" w:hanging="432"/>
        </w:pPr>
        <w:rPr>
          <w:rFonts w:hint="default"/>
        </w:rPr>
      </w:lvl>
    </w:lvlOverride>
    <w:lvlOverride w:ilvl="2">
      <w:lvl w:ilvl="2">
        <w:start w:val="1"/>
        <w:numFmt w:val="lowerLetter"/>
        <w:pStyle w:val="ENG3Tase"/>
        <w:lvlText w:val="%3."/>
        <w:lvlJc w:val="left"/>
        <w:pPr>
          <w:ind w:left="1224" w:hanging="504"/>
        </w:pPr>
        <w:rPr>
          <w:rFonts w:hint="default"/>
        </w:rPr>
      </w:lvl>
    </w:lvlOverride>
    <w:lvlOverride w:ilvl="3">
      <w:lvl w:ilvl="3">
        <w:start w:val="1"/>
        <w:numFmt w:val="decimal"/>
        <w:pStyle w:val="ENG4Tase"/>
        <w:lvlText w:val="%1.%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2114932157">
    <w:abstractNumId w:val="5"/>
    <w:lvlOverride w:ilvl="0">
      <w:lvl w:ilvl="0">
        <w:start w:val="1"/>
        <w:numFmt w:val="decimal"/>
        <w:pStyle w:val="ENG1Tase"/>
        <w:lvlText w:val="%1."/>
        <w:lvlJc w:val="left"/>
        <w:pPr>
          <w:ind w:left="360" w:hanging="360"/>
        </w:pPr>
        <w:rPr>
          <w:rFonts w:hint="default"/>
        </w:rPr>
      </w:lvl>
    </w:lvlOverride>
    <w:lvlOverride w:ilvl="1">
      <w:lvl w:ilvl="1">
        <w:start w:val="1"/>
        <w:numFmt w:val="decimal"/>
        <w:pStyle w:val="ENG2Tase"/>
        <w:lvlText w:val="%1.%2."/>
        <w:lvlJc w:val="left"/>
        <w:pPr>
          <w:ind w:left="792" w:hanging="432"/>
        </w:pPr>
        <w:rPr>
          <w:rFonts w:hint="default"/>
        </w:rPr>
      </w:lvl>
    </w:lvlOverride>
    <w:lvlOverride w:ilvl="2">
      <w:lvl w:ilvl="2">
        <w:start w:val="1"/>
        <w:numFmt w:val="lowerLetter"/>
        <w:pStyle w:val="ENG3Tase"/>
        <w:lvlText w:val="%3."/>
        <w:lvlJc w:val="left"/>
        <w:pPr>
          <w:ind w:left="1224" w:hanging="504"/>
        </w:pPr>
        <w:rPr>
          <w:rFonts w:hint="default"/>
        </w:rPr>
      </w:lvl>
    </w:lvlOverride>
    <w:lvlOverride w:ilvl="3">
      <w:lvl w:ilvl="3">
        <w:start w:val="1"/>
        <w:numFmt w:val="decimal"/>
        <w:pStyle w:val="ENG4Tase"/>
        <w:lvlText w:val="%1.%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611283694">
    <w:abstractNumId w:val="5"/>
    <w:lvlOverride w:ilvl="0">
      <w:lvl w:ilvl="0">
        <w:start w:val="1"/>
        <w:numFmt w:val="decimal"/>
        <w:pStyle w:val="ENG1Tase"/>
        <w:lvlText w:val="%1."/>
        <w:lvlJc w:val="left"/>
        <w:pPr>
          <w:ind w:left="360" w:hanging="360"/>
        </w:pPr>
        <w:rPr>
          <w:rFonts w:hint="default"/>
        </w:rPr>
      </w:lvl>
    </w:lvlOverride>
    <w:lvlOverride w:ilvl="1">
      <w:lvl w:ilvl="1">
        <w:start w:val="1"/>
        <w:numFmt w:val="decimal"/>
        <w:pStyle w:val="ENG2Tase"/>
        <w:lvlText w:val="%1.%2."/>
        <w:lvlJc w:val="left"/>
        <w:pPr>
          <w:ind w:left="792" w:hanging="432"/>
        </w:pPr>
        <w:rPr>
          <w:rFonts w:hint="default"/>
        </w:rPr>
      </w:lvl>
    </w:lvlOverride>
    <w:lvlOverride w:ilvl="2">
      <w:lvl w:ilvl="2">
        <w:start w:val="1"/>
        <w:numFmt w:val="lowerLetter"/>
        <w:pStyle w:val="ENG3Tase"/>
        <w:lvlText w:val="%3."/>
        <w:lvlJc w:val="left"/>
        <w:pPr>
          <w:ind w:left="1224" w:hanging="504"/>
        </w:pPr>
        <w:rPr>
          <w:rFonts w:hint="default"/>
        </w:rPr>
      </w:lvl>
    </w:lvlOverride>
    <w:lvlOverride w:ilvl="3">
      <w:lvl w:ilvl="3">
        <w:start w:val="1"/>
        <w:numFmt w:val="decimal"/>
        <w:pStyle w:val="ENG4Tase"/>
        <w:lvlText w:val="%1.%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060398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1685068">
    <w:abstractNumId w:val="5"/>
    <w:lvlOverride w:ilvl="0">
      <w:lvl w:ilvl="0">
        <w:start w:val="1"/>
        <w:numFmt w:val="decimal"/>
        <w:pStyle w:val="ENG1Tase"/>
        <w:lvlText w:val="%1."/>
        <w:lvlJc w:val="left"/>
        <w:pPr>
          <w:ind w:left="360" w:hanging="360"/>
        </w:pPr>
        <w:rPr>
          <w:rFonts w:hint="default"/>
        </w:rPr>
      </w:lvl>
    </w:lvlOverride>
    <w:lvlOverride w:ilvl="1">
      <w:lvl w:ilvl="1">
        <w:start w:val="1"/>
        <w:numFmt w:val="decimal"/>
        <w:pStyle w:val="ENG2Tase"/>
        <w:lvlText w:val="%1.%2."/>
        <w:lvlJc w:val="left"/>
        <w:pPr>
          <w:ind w:left="792" w:hanging="432"/>
        </w:pPr>
        <w:rPr>
          <w:rFonts w:hint="default"/>
        </w:rPr>
      </w:lvl>
    </w:lvlOverride>
    <w:lvlOverride w:ilvl="2">
      <w:lvl w:ilvl="2">
        <w:start w:val="1"/>
        <w:numFmt w:val="lowerLetter"/>
        <w:pStyle w:val="ENG3Tase"/>
        <w:lvlText w:val="%3."/>
        <w:lvlJc w:val="left"/>
        <w:pPr>
          <w:ind w:left="1224" w:hanging="504"/>
        </w:pPr>
        <w:rPr>
          <w:rFonts w:hint="default"/>
        </w:rPr>
      </w:lvl>
    </w:lvlOverride>
    <w:lvlOverride w:ilvl="3">
      <w:lvl w:ilvl="3">
        <w:start w:val="1"/>
        <w:numFmt w:val="decimal"/>
        <w:pStyle w:val="ENG4Tase"/>
        <w:lvlText w:val="%1.%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671566661">
    <w:abstractNumId w:val="5"/>
  </w:num>
  <w:num w:numId="17" w16cid:durableId="2035842242">
    <w:abstractNumId w:val="5"/>
  </w:num>
  <w:num w:numId="18" w16cid:durableId="1272008052">
    <w:abstractNumId w:val="2"/>
  </w:num>
  <w:num w:numId="19" w16cid:durableId="1907648434">
    <w:abstractNumId w:val="8"/>
  </w:num>
  <w:num w:numId="20" w16cid:durableId="333841070">
    <w:abstractNumId w:val="3"/>
  </w:num>
  <w:num w:numId="21" w16cid:durableId="1474642806">
    <w:abstractNumId w:val="4"/>
  </w:num>
  <w:num w:numId="22" w16cid:durableId="1979533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9A"/>
    <w:rsid w:val="000029B4"/>
    <w:rsid w:val="000029EF"/>
    <w:rsid w:val="00004998"/>
    <w:rsid w:val="00045A7F"/>
    <w:rsid w:val="00053825"/>
    <w:rsid w:val="00061713"/>
    <w:rsid w:val="000A3DCF"/>
    <w:rsid w:val="000B2973"/>
    <w:rsid w:val="000B4073"/>
    <w:rsid w:val="000B6C66"/>
    <w:rsid w:val="000D77ED"/>
    <w:rsid w:val="0014123E"/>
    <w:rsid w:val="00160EBF"/>
    <w:rsid w:val="00161D4E"/>
    <w:rsid w:val="0017442D"/>
    <w:rsid w:val="001B7273"/>
    <w:rsid w:val="001C0FE9"/>
    <w:rsid w:val="001C671A"/>
    <w:rsid w:val="001D4661"/>
    <w:rsid w:val="001D67EE"/>
    <w:rsid w:val="001E70B0"/>
    <w:rsid w:val="001F17B2"/>
    <w:rsid w:val="001F1CC2"/>
    <w:rsid w:val="001F4827"/>
    <w:rsid w:val="00205EE5"/>
    <w:rsid w:val="002147A8"/>
    <w:rsid w:val="002235E6"/>
    <w:rsid w:val="00245A84"/>
    <w:rsid w:val="002467E0"/>
    <w:rsid w:val="002512B8"/>
    <w:rsid w:val="0025175C"/>
    <w:rsid w:val="002737C7"/>
    <w:rsid w:val="002A6CC6"/>
    <w:rsid w:val="002B0522"/>
    <w:rsid w:val="002C3786"/>
    <w:rsid w:val="002D12E2"/>
    <w:rsid w:val="002D3112"/>
    <w:rsid w:val="002E7720"/>
    <w:rsid w:val="002F795A"/>
    <w:rsid w:val="00305B66"/>
    <w:rsid w:val="003179AD"/>
    <w:rsid w:val="00322ECA"/>
    <w:rsid w:val="003438B6"/>
    <w:rsid w:val="00365373"/>
    <w:rsid w:val="00373D8F"/>
    <w:rsid w:val="00382B5B"/>
    <w:rsid w:val="003E4A0C"/>
    <w:rsid w:val="00405A73"/>
    <w:rsid w:val="00432B22"/>
    <w:rsid w:val="00435C26"/>
    <w:rsid w:val="004376DA"/>
    <w:rsid w:val="00444BD5"/>
    <w:rsid w:val="004579EF"/>
    <w:rsid w:val="004615BF"/>
    <w:rsid w:val="004739C1"/>
    <w:rsid w:val="00481CFA"/>
    <w:rsid w:val="004C1BE3"/>
    <w:rsid w:val="004C74F6"/>
    <w:rsid w:val="004D1688"/>
    <w:rsid w:val="004D63AE"/>
    <w:rsid w:val="004E52FF"/>
    <w:rsid w:val="004F028B"/>
    <w:rsid w:val="004F503A"/>
    <w:rsid w:val="004F695E"/>
    <w:rsid w:val="00517316"/>
    <w:rsid w:val="00523B06"/>
    <w:rsid w:val="00524AFC"/>
    <w:rsid w:val="00546BE2"/>
    <w:rsid w:val="005841EC"/>
    <w:rsid w:val="005B254C"/>
    <w:rsid w:val="005C2101"/>
    <w:rsid w:val="005D6FDD"/>
    <w:rsid w:val="005F3009"/>
    <w:rsid w:val="006437B7"/>
    <w:rsid w:val="00646764"/>
    <w:rsid w:val="0065201E"/>
    <w:rsid w:val="00657215"/>
    <w:rsid w:val="006611F3"/>
    <w:rsid w:val="0067323B"/>
    <w:rsid w:val="0067585B"/>
    <w:rsid w:val="00690AAE"/>
    <w:rsid w:val="006A1955"/>
    <w:rsid w:val="006A1A74"/>
    <w:rsid w:val="006C7F65"/>
    <w:rsid w:val="006D6D31"/>
    <w:rsid w:val="006F667F"/>
    <w:rsid w:val="0071756D"/>
    <w:rsid w:val="0072480F"/>
    <w:rsid w:val="00726EA2"/>
    <w:rsid w:val="00730D2C"/>
    <w:rsid w:val="00731D54"/>
    <w:rsid w:val="00733036"/>
    <w:rsid w:val="00744DD9"/>
    <w:rsid w:val="007570BF"/>
    <w:rsid w:val="007623BA"/>
    <w:rsid w:val="0076518A"/>
    <w:rsid w:val="007966CD"/>
    <w:rsid w:val="007C144D"/>
    <w:rsid w:val="007E450D"/>
    <w:rsid w:val="007F0997"/>
    <w:rsid w:val="0080599A"/>
    <w:rsid w:val="00811B26"/>
    <w:rsid w:val="00833063"/>
    <w:rsid w:val="00834883"/>
    <w:rsid w:val="00860B92"/>
    <w:rsid w:val="008668AC"/>
    <w:rsid w:val="0087065D"/>
    <w:rsid w:val="008759AD"/>
    <w:rsid w:val="008B4536"/>
    <w:rsid w:val="008B747A"/>
    <w:rsid w:val="008D1781"/>
    <w:rsid w:val="00920D19"/>
    <w:rsid w:val="009363A0"/>
    <w:rsid w:val="009414B4"/>
    <w:rsid w:val="00954FFC"/>
    <w:rsid w:val="00965AA7"/>
    <w:rsid w:val="009B5896"/>
    <w:rsid w:val="009C121B"/>
    <w:rsid w:val="009C5505"/>
    <w:rsid w:val="009E5F4F"/>
    <w:rsid w:val="00A00A3A"/>
    <w:rsid w:val="00A06D71"/>
    <w:rsid w:val="00A075D2"/>
    <w:rsid w:val="00A124E4"/>
    <w:rsid w:val="00A265B6"/>
    <w:rsid w:val="00A37412"/>
    <w:rsid w:val="00A37C3F"/>
    <w:rsid w:val="00A438E6"/>
    <w:rsid w:val="00AA2F2F"/>
    <w:rsid w:val="00AB7835"/>
    <w:rsid w:val="00AC7ACA"/>
    <w:rsid w:val="00AE00AD"/>
    <w:rsid w:val="00AE0DCC"/>
    <w:rsid w:val="00AF0A4A"/>
    <w:rsid w:val="00B06352"/>
    <w:rsid w:val="00B11C2E"/>
    <w:rsid w:val="00B37CB2"/>
    <w:rsid w:val="00B43052"/>
    <w:rsid w:val="00B608BA"/>
    <w:rsid w:val="00B675B2"/>
    <w:rsid w:val="00B711D6"/>
    <w:rsid w:val="00B90306"/>
    <w:rsid w:val="00B928BF"/>
    <w:rsid w:val="00B956AD"/>
    <w:rsid w:val="00BC0728"/>
    <w:rsid w:val="00BD00D3"/>
    <w:rsid w:val="00BE6E60"/>
    <w:rsid w:val="00C00E1A"/>
    <w:rsid w:val="00C15DB7"/>
    <w:rsid w:val="00C4618D"/>
    <w:rsid w:val="00C654C7"/>
    <w:rsid w:val="00C74080"/>
    <w:rsid w:val="00C93AC0"/>
    <w:rsid w:val="00CC44FA"/>
    <w:rsid w:val="00CE5E73"/>
    <w:rsid w:val="00CF02C5"/>
    <w:rsid w:val="00CF0EA4"/>
    <w:rsid w:val="00D03BC7"/>
    <w:rsid w:val="00D17525"/>
    <w:rsid w:val="00D40108"/>
    <w:rsid w:val="00D7557E"/>
    <w:rsid w:val="00DC5372"/>
    <w:rsid w:val="00DD448A"/>
    <w:rsid w:val="00DD7F83"/>
    <w:rsid w:val="00DF0007"/>
    <w:rsid w:val="00E07D7D"/>
    <w:rsid w:val="00E203DB"/>
    <w:rsid w:val="00E3068A"/>
    <w:rsid w:val="00E32078"/>
    <w:rsid w:val="00E5444F"/>
    <w:rsid w:val="00E825D7"/>
    <w:rsid w:val="00E833DC"/>
    <w:rsid w:val="00EA0E1A"/>
    <w:rsid w:val="00EE1A04"/>
    <w:rsid w:val="00F1269D"/>
    <w:rsid w:val="00F26E0F"/>
    <w:rsid w:val="00F26E65"/>
    <w:rsid w:val="00F40535"/>
    <w:rsid w:val="00F4059E"/>
    <w:rsid w:val="00F40FAA"/>
    <w:rsid w:val="00F57CD1"/>
    <w:rsid w:val="00F65B2E"/>
    <w:rsid w:val="00F66E24"/>
    <w:rsid w:val="00F82C66"/>
    <w:rsid w:val="00F8639D"/>
    <w:rsid w:val="00FA6FCD"/>
    <w:rsid w:val="00FB4C24"/>
    <w:rsid w:val="00FC5E66"/>
    <w:rsid w:val="00FC7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81C2"/>
  <w15:docId w15:val="{7C15A51B-8DE4-4E68-BC7A-08C2B0E4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54C"/>
    <w:pPr>
      <w:spacing w:before="60"/>
    </w:pPr>
    <w:rPr>
      <w:rFonts w:ascii="Arial" w:eastAsia="Times New Roman" w:hAnsi="Arial" w:cstheme="minorHAnsi"/>
      <w:sz w:val="20"/>
      <w:szCs w:val="20"/>
      <w:lang w:val="et-EE"/>
    </w:rPr>
  </w:style>
  <w:style w:type="paragraph" w:styleId="Heading1">
    <w:name w:val="heading 1"/>
    <w:basedOn w:val="Normal"/>
    <w:uiPriority w:val="9"/>
    <w:qFormat/>
    <w:rsid w:val="0080599A"/>
    <w:pPr>
      <w:spacing w:before="225"/>
      <w:ind w:left="540" w:hanging="258"/>
      <w:jc w:val="center"/>
      <w:outlineLvl w:val="0"/>
    </w:pPr>
    <w:rPr>
      <w:bCs/>
      <w:sz w:val="24"/>
      <w:szCs w:val="24"/>
    </w:rPr>
  </w:style>
  <w:style w:type="paragraph" w:styleId="Heading2">
    <w:name w:val="heading 2"/>
    <w:basedOn w:val="Normal"/>
    <w:next w:val="Normal"/>
    <w:link w:val="Heading2Char"/>
    <w:uiPriority w:val="9"/>
    <w:unhideWhenUsed/>
    <w:rsid w:val="00805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59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0599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0599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0599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0599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0599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1A04"/>
    <w:pPr>
      <w:ind w:left="840" w:hanging="840"/>
    </w:pPr>
    <w:rPr>
      <w:rFonts w:eastAsia="Calibri"/>
      <w:szCs w:val="24"/>
    </w:rPr>
  </w:style>
  <w:style w:type="paragraph" w:styleId="Title">
    <w:name w:val="Title"/>
    <w:basedOn w:val="Normal"/>
    <w:uiPriority w:val="10"/>
    <w:pPr>
      <w:spacing w:before="124"/>
      <w:ind w:left="3137" w:right="3254"/>
      <w:jc w:val="center"/>
    </w:pPr>
    <w:rPr>
      <w:b/>
      <w:bCs/>
      <w:sz w:val="32"/>
      <w:szCs w:val="32"/>
    </w:rPr>
  </w:style>
  <w:style w:type="paragraph" w:styleId="ListParagraph">
    <w:name w:val="List Paragraph"/>
    <w:basedOn w:val="Normal"/>
    <w:uiPriority w:val="1"/>
    <w:qFormat/>
    <w:pPr>
      <w:ind w:left="840" w:hanging="420"/>
    </w:pPr>
  </w:style>
  <w:style w:type="paragraph" w:customStyle="1" w:styleId="TableParagraph">
    <w:name w:val="Table Paragraph"/>
    <w:basedOn w:val="Normal"/>
    <w:uiPriority w:val="1"/>
  </w:style>
  <w:style w:type="character" w:styleId="CommentReference">
    <w:name w:val="annotation reference"/>
    <w:basedOn w:val="DefaultParagraphFont"/>
    <w:uiPriority w:val="99"/>
    <w:semiHidden/>
    <w:unhideWhenUsed/>
    <w:rsid w:val="00373D8F"/>
    <w:rPr>
      <w:sz w:val="16"/>
      <w:szCs w:val="16"/>
    </w:rPr>
  </w:style>
  <w:style w:type="paragraph" w:styleId="CommentText">
    <w:name w:val="annotation text"/>
    <w:basedOn w:val="Normal"/>
    <w:link w:val="CommentTextChar"/>
    <w:uiPriority w:val="99"/>
    <w:unhideWhenUsed/>
    <w:rsid w:val="00373D8F"/>
  </w:style>
  <w:style w:type="character" w:customStyle="1" w:styleId="CommentTextChar">
    <w:name w:val="Comment Text Char"/>
    <w:basedOn w:val="DefaultParagraphFont"/>
    <w:link w:val="CommentText"/>
    <w:uiPriority w:val="99"/>
    <w:rsid w:val="00373D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D8F"/>
    <w:rPr>
      <w:b/>
      <w:bCs/>
    </w:rPr>
  </w:style>
  <w:style w:type="character" w:customStyle="1" w:styleId="CommentSubjectChar">
    <w:name w:val="Comment Subject Char"/>
    <w:basedOn w:val="CommentTextChar"/>
    <w:link w:val="CommentSubject"/>
    <w:uiPriority w:val="99"/>
    <w:semiHidden/>
    <w:rsid w:val="00373D8F"/>
    <w:rPr>
      <w:rFonts w:ascii="Times New Roman" w:eastAsia="Times New Roman" w:hAnsi="Times New Roman" w:cs="Times New Roman"/>
      <w:b/>
      <w:bCs/>
      <w:sz w:val="20"/>
      <w:szCs w:val="20"/>
    </w:rPr>
  </w:style>
  <w:style w:type="paragraph" w:customStyle="1" w:styleId="ENG1Tase">
    <w:name w:val="ENG 1. Tase"/>
    <w:basedOn w:val="ListParagraph"/>
    <w:link w:val="ENG1TaseChar"/>
    <w:qFormat/>
    <w:rsid w:val="009363A0"/>
    <w:pPr>
      <w:widowControl/>
      <w:numPr>
        <w:numId w:val="7"/>
      </w:numPr>
      <w:autoSpaceDE/>
      <w:autoSpaceDN/>
      <w:spacing w:after="60"/>
      <w:ind w:left="709" w:hanging="709"/>
      <w:jc w:val="both"/>
    </w:pPr>
    <w:rPr>
      <w:rFonts w:eastAsia="Calibri"/>
      <w:b/>
      <w:lang w:val="en-GB"/>
    </w:rPr>
  </w:style>
  <w:style w:type="paragraph" w:customStyle="1" w:styleId="ENG2Tase">
    <w:name w:val="ENG 2. Tase"/>
    <w:basedOn w:val="ListParagraph"/>
    <w:link w:val="ENG2TaseChar"/>
    <w:qFormat/>
    <w:rsid w:val="009363A0"/>
    <w:pPr>
      <w:widowControl/>
      <w:numPr>
        <w:ilvl w:val="1"/>
        <w:numId w:val="7"/>
      </w:numPr>
      <w:autoSpaceDE/>
      <w:autoSpaceDN/>
      <w:spacing w:after="60"/>
      <w:ind w:left="709" w:hanging="709"/>
      <w:jc w:val="both"/>
    </w:pPr>
    <w:rPr>
      <w:rFonts w:eastAsia="Calibri"/>
      <w:lang w:val="en-GB"/>
    </w:rPr>
  </w:style>
  <w:style w:type="character" w:customStyle="1" w:styleId="ENG1TaseChar">
    <w:name w:val="ENG 1. Tase Char"/>
    <w:link w:val="ENG1Tase"/>
    <w:rsid w:val="009363A0"/>
    <w:rPr>
      <w:rFonts w:ascii="Georgia" w:eastAsia="Calibri" w:hAnsi="Georgia" w:cs="Times New Roman"/>
      <w:b/>
      <w:sz w:val="20"/>
      <w:szCs w:val="20"/>
      <w:lang w:val="en-GB"/>
    </w:rPr>
  </w:style>
  <w:style w:type="paragraph" w:customStyle="1" w:styleId="ENG3Tase">
    <w:name w:val="ENG 3. Tase"/>
    <w:basedOn w:val="ENG2Tase"/>
    <w:link w:val="ENG3TaseChar"/>
    <w:qFormat/>
    <w:rsid w:val="009363A0"/>
    <w:pPr>
      <w:numPr>
        <w:ilvl w:val="2"/>
      </w:numPr>
      <w:ind w:left="709" w:hanging="709"/>
    </w:pPr>
  </w:style>
  <w:style w:type="character" w:customStyle="1" w:styleId="ENG2TaseChar">
    <w:name w:val="ENG 2. Tase Char"/>
    <w:link w:val="ENG2Tase"/>
    <w:rsid w:val="009363A0"/>
    <w:rPr>
      <w:rFonts w:ascii="Georgia" w:eastAsia="Calibri" w:hAnsi="Georgia" w:cs="Times New Roman"/>
      <w:sz w:val="20"/>
      <w:szCs w:val="20"/>
      <w:lang w:val="en-GB"/>
    </w:rPr>
  </w:style>
  <w:style w:type="paragraph" w:customStyle="1" w:styleId="EST1Tase">
    <w:name w:val="EST 1. Tase"/>
    <w:basedOn w:val="ListParagraph"/>
    <w:link w:val="EST1TaseChar"/>
    <w:qFormat/>
    <w:rsid w:val="005B254C"/>
    <w:pPr>
      <w:keepNext/>
      <w:widowControl/>
      <w:numPr>
        <w:numId w:val="8"/>
      </w:numPr>
      <w:tabs>
        <w:tab w:val="left" w:pos="1134"/>
      </w:tabs>
      <w:autoSpaceDE/>
      <w:autoSpaceDN/>
      <w:jc w:val="both"/>
    </w:pPr>
    <w:rPr>
      <w:rFonts w:eastAsia="Calibri"/>
    </w:rPr>
  </w:style>
  <w:style w:type="character" w:customStyle="1" w:styleId="ENG3TaseChar">
    <w:name w:val="ENG 3. Tase Char"/>
    <w:link w:val="ENG3Tase"/>
    <w:rsid w:val="009363A0"/>
    <w:rPr>
      <w:rFonts w:ascii="Georgia" w:eastAsia="Calibri" w:hAnsi="Georgia" w:cs="Times New Roman"/>
      <w:sz w:val="20"/>
      <w:szCs w:val="20"/>
      <w:lang w:val="en-GB"/>
    </w:rPr>
  </w:style>
  <w:style w:type="paragraph" w:customStyle="1" w:styleId="EST2Tase">
    <w:name w:val="EST 2. Tase"/>
    <w:basedOn w:val="EST1Tase"/>
    <w:link w:val="EST2TaseChar"/>
    <w:qFormat/>
    <w:rsid w:val="00B37CB2"/>
    <w:pPr>
      <w:keepNext w:val="0"/>
      <w:numPr>
        <w:ilvl w:val="1"/>
      </w:numPr>
      <w:tabs>
        <w:tab w:val="clear" w:pos="1134"/>
        <w:tab w:val="left" w:pos="993"/>
      </w:tabs>
      <w:ind w:left="993" w:hanging="993"/>
    </w:pPr>
  </w:style>
  <w:style w:type="character" w:customStyle="1" w:styleId="EST1TaseChar">
    <w:name w:val="EST 1. Tase Char"/>
    <w:link w:val="EST1Tase"/>
    <w:rsid w:val="005B254C"/>
    <w:rPr>
      <w:rFonts w:ascii="Arial" w:eastAsia="Calibri" w:hAnsi="Arial" w:cstheme="minorHAnsi"/>
      <w:sz w:val="20"/>
      <w:szCs w:val="20"/>
      <w:lang w:val="et-EE"/>
    </w:rPr>
  </w:style>
  <w:style w:type="paragraph" w:customStyle="1" w:styleId="EST3Tase">
    <w:name w:val="EST 3. Tase"/>
    <w:basedOn w:val="EST2Tase"/>
    <w:link w:val="EST3TaseChar"/>
    <w:qFormat/>
    <w:rsid w:val="00B37CB2"/>
    <w:pPr>
      <w:numPr>
        <w:ilvl w:val="2"/>
      </w:numPr>
      <w:ind w:left="993" w:hanging="993"/>
    </w:pPr>
  </w:style>
  <w:style w:type="character" w:customStyle="1" w:styleId="EST2TaseChar">
    <w:name w:val="EST 2. Tase Char"/>
    <w:link w:val="EST2Tase"/>
    <w:rsid w:val="00B37CB2"/>
    <w:rPr>
      <w:rFonts w:ascii="Arial" w:eastAsia="Calibri" w:hAnsi="Arial" w:cstheme="minorHAnsi"/>
      <w:sz w:val="20"/>
      <w:szCs w:val="20"/>
      <w:lang w:val="et-EE"/>
    </w:rPr>
  </w:style>
  <w:style w:type="character" w:customStyle="1" w:styleId="EST3TaseChar">
    <w:name w:val="EST 3. Tase Char"/>
    <w:link w:val="EST3Tase"/>
    <w:rsid w:val="00B37CB2"/>
    <w:rPr>
      <w:rFonts w:ascii="Arial" w:eastAsia="Calibri" w:hAnsi="Arial" w:cstheme="minorHAnsi"/>
      <w:sz w:val="20"/>
      <w:szCs w:val="20"/>
      <w:lang w:val="et-EE"/>
    </w:rPr>
  </w:style>
  <w:style w:type="character" w:customStyle="1" w:styleId="BodyTextChar">
    <w:name w:val="Body Text Char"/>
    <w:basedOn w:val="DefaultParagraphFont"/>
    <w:link w:val="BodyText"/>
    <w:uiPriority w:val="1"/>
    <w:rsid w:val="00EE1A04"/>
    <w:rPr>
      <w:rFonts w:ascii="Georgia" w:eastAsia="Calibri" w:hAnsi="Georgia" w:cs="Times New Roman"/>
      <w:sz w:val="20"/>
      <w:szCs w:val="24"/>
      <w:lang w:val="et-EE"/>
    </w:rPr>
  </w:style>
  <w:style w:type="paragraph" w:customStyle="1" w:styleId="EST4Tasenr">
    <w:name w:val="EST 4. Tase nr"/>
    <w:basedOn w:val="EST3Tase"/>
    <w:link w:val="EST4TasenrChar"/>
    <w:autoRedefine/>
    <w:qFormat/>
    <w:rsid w:val="00A438E6"/>
    <w:pPr>
      <w:numPr>
        <w:ilvl w:val="0"/>
        <w:numId w:val="0"/>
      </w:numPr>
      <w:ind w:left="993" w:hanging="993"/>
    </w:pPr>
  </w:style>
  <w:style w:type="character" w:customStyle="1" w:styleId="EST4TasenrChar">
    <w:name w:val="EST 4. Tase nr Char"/>
    <w:basedOn w:val="EST3TaseChar"/>
    <w:link w:val="EST4Tasenr"/>
    <w:rsid w:val="00A438E6"/>
    <w:rPr>
      <w:rFonts w:ascii="Arial" w:eastAsia="Calibri" w:hAnsi="Arial" w:cstheme="minorHAnsi"/>
      <w:sz w:val="20"/>
      <w:szCs w:val="20"/>
      <w:lang w:val="et-EE"/>
    </w:rPr>
  </w:style>
  <w:style w:type="paragraph" w:customStyle="1" w:styleId="ENG4Tase">
    <w:name w:val="ENG 4. Tase"/>
    <w:basedOn w:val="ENG3Tase"/>
    <w:link w:val="ENG4TaseChar"/>
    <w:qFormat/>
    <w:rsid w:val="009363A0"/>
    <w:pPr>
      <w:numPr>
        <w:ilvl w:val="3"/>
      </w:numPr>
      <w:ind w:left="709" w:hanging="359"/>
    </w:pPr>
    <w:rPr>
      <w:lang w:bidi="en-GB"/>
    </w:rPr>
  </w:style>
  <w:style w:type="character" w:customStyle="1" w:styleId="ENG4TaseChar">
    <w:name w:val="ENG 4. Tase Char"/>
    <w:basedOn w:val="ENG3TaseChar"/>
    <w:link w:val="ENG4Tase"/>
    <w:rsid w:val="009363A0"/>
    <w:rPr>
      <w:rFonts w:ascii="Georgia" w:eastAsia="Calibri" w:hAnsi="Georgia" w:cs="Times New Roman"/>
      <w:sz w:val="20"/>
      <w:szCs w:val="20"/>
      <w:lang w:val="en-GB" w:bidi="en-GB"/>
    </w:rPr>
  </w:style>
  <w:style w:type="character" w:styleId="BookTitle">
    <w:name w:val="Book Title"/>
    <w:basedOn w:val="DefaultParagraphFont"/>
    <w:uiPriority w:val="33"/>
    <w:rsid w:val="0080599A"/>
    <w:rPr>
      <w:b/>
      <w:bCs/>
      <w:i/>
      <w:iCs/>
      <w:spacing w:val="5"/>
    </w:rPr>
  </w:style>
  <w:style w:type="character" w:customStyle="1" w:styleId="Heading2Char">
    <w:name w:val="Heading 2 Char"/>
    <w:basedOn w:val="DefaultParagraphFont"/>
    <w:link w:val="Heading2"/>
    <w:uiPriority w:val="9"/>
    <w:rsid w:val="008059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599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0599A"/>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rsid w:val="0080599A"/>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rsid w:val="0080599A"/>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rsid w:val="0080599A"/>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rsid w:val="0080599A"/>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rsid w:val="0080599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80599A"/>
    <w:rPr>
      <w:rFonts w:eastAsiaTheme="minorEastAsia"/>
      <w:color w:val="5A5A5A" w:themeColor="text1" w:themeTint="A5"/>
      <w:spacing w:val="15"/>
    </w:rPr>
  </w:style>
  <w:style w:type="character" w:styleId="Strong">
    <w:name w:val="Strong"/>
    <w:basedOn w:val="DefaultParagraphFont"/>
    <w:uiPriority w:val="22"/>
    <w:rsid w:val="0080599A"/>
    <w:rPr>
      <w:b/>
      <w:bCs/>
    </w:rPr>
  </w:style>
  <w:style w:type="paragraph" w:styleId="Quote">
    <w:name w:val="Quote"/>
    <w:basedOn w:val="Normal"/>
    <w:next w:val="Normal"/>
    <w:link w:val="QuoteChar"/>
    <w:uiPriority w:val="29"/>
    <w:rsid w:val="008059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599A"/>
    <w:rPr>
      <w:rFonts w:ascii="Arial" w:eastAsia="Times New Roman" w:hAnsi="Arial" w:cs="Times New Roman"/>
      <w:i/>
      <w:iCs/>
      <w:color w:val="404040" w:themeColor="text1" w:themeTint="BF"/>
      <w:sz w:val="20"/>
    </w:rPr>
  </w:style>
  <w:style w:type="paragraph" w:styleId="Revision">
    <w:name w:val="Revision"/>
    <w:hidden/>
    <w:uiPriority w:val="99"/>
    <w:semiHidden/>
    <w:rsid w:val="001F4827"/>
    <w:pPr>
      <w:widowControl/>
      <w:autoSpaceDE/>
      <w:autoSpaceDN/>
    </w:pPr>
    <w:rPr>
      <w:rFonts w:ascii="Arial" w:eastAsia="Times New Roman" w:hAnsi="Arial" w:cstheme="minorHAnsi"/>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27195-9BD3-4094-89B2-ACF4C5F6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8824</Words>
  <Characters>60275</Characters>
  <Application>Microsoft Office Word</Application>
  <DocSecurity>0</DocSecurity>
  <Lines>2411</Lines>
  <Paragraphs>490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Sukles</dc:creator>
  <cp:lastModifiedBy>Edda Teder</cp:lastModifiedBy>
  <cp:revision>8</cp:revision>
  <cp:lastPrinted>2024-09-13T09:53:00Z</cp:lastPrinted>
  <dcterms:created xsi:type="dcterms:W3CDTF">2024-10-22T11:17:00Z</dcterms:created>
  <dcterms:modified xsi:type="dcterms:W3CDTF">2024-10-22T11:20:00Z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Microsoft® Word 2016</vt:lpwstr>
  </property>
  <property fmtid="{D5CDD505-2E9C-101B-9397-08002B2CF9AE}" pid="4" name="LastSaved">
    <vt:filetime>2022-08-23T00:00:00Z</vt:filetime>
  </property>
</Properties>
</file>