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2" w:rsidRDefault="00D33B82">
      <w:pPr>
        <w:rPr>
          <w:rStyle w:val="fontstyle01"/>
          <w:color w:val="000000"/>
        </w:rPr>
      </w:pPr>
      <w:r>
        <w:rPr>
          <w:rStyle w:val="fontstyle01"/>
        </w:rPr>
        <w:t>„Aasta Noorkokk“ võistluse korduma kippuvad küsimused</w:t>
      </w:r>
      <w:r>
        <w:rPr>
          <w:rFonts w:ascii="Calibri-Bold" w:hAnsi="Calibri-Bold"/>
          <w:b/>
          <w:bCs/>
          <w:color w:val="00B0F0"/>
          <w:sz w:val="32"/>
          <w:szCs w:val="32"/>
        </w:rPr>
        <w:br/>
      </w:r>
      <w:r>
        <w:rPr>
          <w:rStyle w:val="fontstyle01"/>
          <w:color w:val="000000"/>
        </w:rPr>
        <w:t>TOORAINE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 w:rsidRPr="003F2AC9">
        <w:rPr>
          <w:rStyle w:val="fontstyle21"/>
          <w:color w:val="000000" w:themeColor="text1"/>
        </w:rPr>
        <w:t>Maitsestamata ühe köögivilja mahl on lubatud nt porgandi, mitte porgandi-õuna. Hapukapsa mahl ei ole lubatud</w:t>
      </w:r>
      <w:r>
        <w:rPr>
          <w:rStyle w:val="fontstyle21"/>
          <w:color w:val="000000" w:themeColor="text1"/>
        </w:rPr>
        <w:t>. Maitsestamata kujul</w:t>
      </w:r>
    </w:p>
    <w:p w:rsidR="00024D8B" w:rsidRPr="003F2AC9" w:rsidRDefault="00024D8B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Meetoodetest peaks kasutama vähemalt kahte erinevat.</w:t>
      </w:r>
    </w:p>
    <w:p w:rsidR="00B638BA" w:rsidRPr="00880C3C" w:rsidRDefault="00B638BA" w:rsidP="00B638BA">
      <w:pPr>
        <w:pStyle w:val="Vahedeta"/>
        <w:numPr>
          <w:ilvl w:val="0"/>
          <w:numId w:val="1"/>
        </w:numPr>
        <w:ind w:left="284"/>
        <w:rPr>
          <w:rFonts w:ascii="Calibri" w:hAnsi="Calibri" w:cs="Calibri"/>
          <w:color w:val="000000" w:themeColor="text1"/>
        </w:rPr>
      </w:pPr>
      <w:r>
        <w:rPr>
          <w:rStyle w:val="fontstyle21"/>
          <w:b/>
          <w:color w:val="000000" w:themeColor="text1"/>
          <w:u w:val="single"/>
        </w:rPr>
        <w:t>VALIO</w:t>
      </w:r>
      <w:r w:rsidRPr="002F73F6">
        <w:rPr>
          <w:rStyle w:val="fontstyle21"/>
          <w:b/>
          <w:color w:val="000000" w:themeColor="text1"/>
          <w:u w:val="single"/>
        </w:rPr>
        <w:t xml:space="preserve"> nimekiri</w:t>
      </w:r>
      <w:r>
        <w:rPr>
          <w:rStyle w:val="fontstyle21"/>
          <w:color w:val="000000" w:themeColor="text1"/>
        </w:rPr>
        <w:t xml:space="preserve"> on järgnev: </w:t>
      </w:r>
      <w:r>
        <w:t>või 82%, keefir 4,2%, hapukoor 20%, Vahukoor 35%, maitsestamata jogurt, kohupiim 3%, täispiim 4%, Royal gouda black, hapupiim 4%, kodujuust 5%, toorjuust 13%, Gran Regale. Alternatiivseid piimatooteid pole lubatud</w:t>
      </w:r>
    </w:p>
    <w:p w:rsidR="00880C3C" w:rsidRPr="00880C3C" w:rsidRDefault="00880C3C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 w:rsidRPr="00880C3C">
        <w:rPr>
          <w:rStyle w:val="fontstyle21"/>
          <w:color w:val="000000" w:themeColor="text1"/>
        </w:rPr>
        <w:t>Subprodukte</w:t>
      </w:r>
      <w:r>
        <w:rPr>
          <w:rStyle w:val="fontstyle21"/>
          <w:color w:val="000000" w:themeColor="text1"/>
        </w:rPr>
        <w:t xml:space="preserve"> </w:t>
      </w:r>
      <w:bookmarkStart w:id="0" w:name="_GoBack"/>
      <w:bookmarkEnd w:id="0"/>
      <w:r w:rsidRPr="00880C3C">
        <w:rPr>
          <w:rStyle w:val="fontstyle21"/>
          <w:color w:val="000000" w:themeColor="text1"/>
        </w:rPr>
        <w:t>saab iga võistleja vastavalt tema poolt tellitud kogusele</w:t>
      </w:r>
    </w:p>
    <w:p w:rsidR="00B638BA" w:rsidRPr="002F73F6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t>Maitsetud ürdi või KV tolmud on lubatud</w:t>
      </w:r>
      <w:r w:rsidR="00024D8B">
        <w:t xml:space="preserve"> </w:t>
      </w:r>
      <w:r>
        <w:t>(ilma soolata)- kuid mitte segatuna erinevad kokku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Kaasavõetavaid ü</w:t>
      </w:r>
      <w:r w:rsidRPr="003F2AC9">
        <w:rPr>
          <w:rStyle w:val="fontstyle21"/>
          <w:color w:val="000000" w:themeColor="text1"/>
        </w:rPr>
        <w:t>rte ei tohi ette noppida väikesteks osadeks</w:t>
      </w:r>
    </w:p>
    <w:p w:rsidR="00880C3C" w:rsidRDefault="00880C3C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Kõik tooraine, mis ei ole ära märgitud kohustusliku toorainena või välja toodud kui organiseerija poolt pakutav tooraine, tuleb igal võistlejal ise kaasa võtta ja ainult vajaminev kogus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Luxveg ürte ja õisi palun tellida vajalik kogus grammi või tükina</w:t>
      </w:r>
    </w:p>
    <w:p w:rsidR="00B638BA" w:rsidRPr="003F2AC9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color w:val="000000" w:themeColor="text1"/>
        </w:rPr>
      </w:pPr>
      <w:r>
        <w:rPr>
          <w:rStyle w:val="fontstyle21"/>
          <w:color w:val="000000" w:themeColor="text1"/>
        </w:rPr>
        <w:t>Maitsevedelikud</w:t>
      </w:r>
      <w:r w:rsidR="00024D8B">
        <w:rPr>
          <w:rStyle w:val="fontstyle21"/>
          <w:color w:val="000000" w:themeColor="text1"/>
        </w:rPr>
        <w:t xml:space="preserve"> </w:t>
      </w:r>
      <w:r>
        <w:rPr>
          <w:rStyle w:val="fontstyle21"/>
          <w:color w:val="000000" w:themeColor="text1"/>
        </w:rPr>
        <w:t>(soja, yuzu, worchester, sinep) on lubatud, kuid lisapunkte selle eest ei saa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Kohustusliku tooraine annab igale võistlejale korraldaja vastavalt võistleja poolt tehtud tellimusele.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Pastöriseeritud munarebu ja munavalge on lubatud, kui on kohalikku päritolu.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Suitsuvedeliku kasutamine ei ole lubatud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Vadaku võib ise kaasa võtta.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Köögiviljad võivad olla kooritud kuid mitte tükeldatud ega kuumtöödeldud.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Maitsestamata isevalmistatud selgete ( puhas köögivilja, veise, kala või kanapuljong, mitte kokku</w:t>
      </w:r>
      <w:r>
        <w:br/>
      </w:r>
      <w:r>
        <w:rPr>
          <w:rStyle w:val="fontstyle21"/>
        </w:rPr>
        <w:t>keedetud) puljongite kaasa võtmine on lubatud.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Lisaproteiini kasutamine on lubatud ( näiteks peekon, muna, maks jne lisandina).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Tekstuuri kasutamine on lubatud (sosa, texturas).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Külmkuivatatud marjade, seente kasutamine on lubatud</w:t>
      </w:r>
      <w:r w:rsidRPr="0031540A">
        <w:rPr>
          <w:rStyle w:val="fontstyle21"/>
          <w:b/>
        </w:rPr>
        <w:t>(maitsestamata kujul)</w:t>
      </w:r>
      <w:r>
        <w:rPr>
          <w:rStyle w:val="fontstyle21"/>
        </w:rPr>
        <w:t>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Ise korjatud termiliselt töötlemata metsa ja aasa andide kasutamine lubatud.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</w:rPr>
      </w:pPr>
      <w:r>
        <w:rPr>
          <w:rStyle w:val="fontstyle21"/>
        </w:rPr>
        <w:t>Toore taigna võib kaasa võtta ainult järgnevast loetelust: filo, wonton, lehtaigen, riisipaber, brikk, martsipan.</w:t>
      </w:r>
    </w:p>
    <w:p w:rsidR="00B638BA" w:rsidRPr="00801608" w:rsidRDefault="00B638BA" w:rsidP="00B638BA">
      <w:pPr>
        <w:pStyle w:val="Vahedeta"/>
        <w:numPr>
          <w:ilvl w:val="0"/>
          <w:numId w:val="1"/>
        </w:numPr>
        <w:ind w:left="284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>Küpsetatud leiba või muid küpsetisi ei ole lubatud kaasa võtta.</w:t>
      </w:r>
    </w:p>
    <w:p w:rsidR="00B638BA" w:rsidRDefault="00B638BA" w:rsidP="00B638BA">
      <w:pPr>
        <w:pStyle w:val="Vahedeta"/>
        <w:numPr>
          <w:ilvl w:val="0"/>
          <w:numId w:val="1"/>
        </w:numPr>
        <w:ind w:left="284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  <w:r>
        <w:rPr>
          <w:rStyle w:val="fontstyle21"/>
        </w:rPr>
        <w:t xml:space="preserve">Maitseainete valik on see, mis on </w:t>
      </w:r>
      <w:r w:rsidRPr="00801608">
        <w:rPr>
          <w:rStyle w:val="fontstyle21"/>
          <w:b/>
          <w:u w:val="single"/>
        </w:rPr>
        <w:t>Santa Maria</w:t>
      </w:r>
      <w:r>
        <w:rPr>
          <w:rStyle w:val="fontstyle21"/>
        </w:rPr>
        <w:t xml:space="preserve"> kodulehel olemas.</w:t>
      </w:r>
      <w:r>
        <w:br/>
      </w:r>
    </w:p>
    <w:p w:rsidR="00B638BA" w:rsidRDefault="00D33B82" w:rsidP="00B638BA">
      <w:pPr>
        <w:pStyle w:val="Vahedeta"/>
        <w:ind w:left="284"/>
        <w:rPr>
          <w:rStyle w:val="fontstyle01"/>
          <w:color w:val="000000"/>
        </w:rPr>
      </w:pPr>
      <w:r w:rsidRPr="00B638BA">
        <w:rPr>
          <w:rStyle w:val="fontstyle01"/>
          <w:color w:val="000000"/>
        </w:rPr>
        <w:t>TRANSPORT JA SERVEERIMINE</w:t>
      </w:r>
    </w:p>
    <w:p w:rsidR="00024D8B" w:rsidRDefault="00024D8B" w:rsidP="00B638BA">
      <w:pPr>
        <w:pStyle w:val="Vahedeta"/>
        <w:ind w:left="284"/>
        <w:rPr>
          <w:rStyle w:val="fontstyle01"/>
          <w:color w:val="000000"/>
        </w:rPr>
      </w:pPr>
    </w:p>
    <w:p w:rsidR="00B638BA" w:rsidRDefault="00B638BA" w:rsidP="00B638BA">
      <w:pPr>
        <w:pStyle w:val="Vahedeta"/>
        <w:numPr>
          <w:ilvl w:val="0"/>
          <w:numId w:val="3"/>
        </w:numPr>
        <w:ind w:left="284"/>
        <w:rPr>
          <w:rStyle w:val="fontstyle21"/>
          <w:rFonts w:asciiTheme="minorHAnsi" w:hAnsiTheme="minorHAnsi" w:cstheme="minorBidi"/>
          <w:color w:val="auto"/>
        </w:rPr>
      </w:pPr>
      <w:r>
        <w:rPr>
          <w:rStyle w:val="fontstyle21"/>
        </w:rPr>
        <w:t xml:space="preserve">Kaasa võetavat toorainet võib olla ainult vajalik kogus (VASTAVALT RETSEPTIS TOODUD KOGUSELE). </w:t>
      </w:r>
    </w:p>
    <w:p w:rsidR="00B638BA" w:rsidRDefault="00B638BA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Tooraine peab olema taaskasutatavas. karbis/anumas ja sildiga. Ilma sildita tooraine eemaldatakse. Vaakumkotis tooraine transportimist loetakse miinusena.</w:t>
      </w:r>
    </w:p>
    <w:p w:rsidR="00B638BA" w:rsidRDefault="00B638BA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 xml:space="preserve">Vaakumkott ei ole taaskasutatav. </w:t>
      </w:r>
    </w:p>
    <w:p w:rsidR="00B638BA" w:rsidRDefault="00B638BA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Abiline võib laduda, tükeld</w:t>
      </w:r>
      <w:r w:rsidR="00024D8B">
        <w:rPr>
          <w:rStyle w:val="fontstyle21"/>
        </w:rPr>
        <w:t>ada, puhastada ja nõusid pesta. S</w:t>
      </w:r>
      <w:r>
        <w:rPr>
          <w:rStyle w:val="fontstyle21"/>
        </w:rPr>
        <w:t xml:space="preserve">erveerida </w:t>
      </w:r>
      <w:r w:rsidR="00024D8B">
        <w:rPr>
          <w:rStyle w:val="fontstyle21"/>
        </w:rPr>
        <w:t>komponente peale seda kui võistleja on ette näidanud k.a  kaunistuse asetamine. M</w:t>
      </w:r>
      <w:r>
        <w:rPr>
          <w:rStyle w:val="fontstyle21"/>
        </w:rPr>
        <w:t xml:space="preserve">aitsestada ei tohi. </w:t>
      </w:r>
    </w:p>
    <w:p w:rsidR="00B638BA" w:rsidRDefault="00024D8B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 xml:space="preserve">Pearoog ja magustoit </w:t>
      </w:r>
      <w:r w:rsidR="00B638BA">
        <w:rPr>
          <w:rStyle w:val="fontstyle21"/>
        </w:rPr>
        <w:t>serveeritakse samasugusel taldrikul. Klassikaline valge diameetriga 30cm.</w:t>
      </w:r>
    </w:p>
    <w:p w:rsidR="00B638BA" w:rsidRDefault="00024D8B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Pearoa ja magustoidu t</w:t>
      </w:r>
      <w:r w:rsidR="00B638BA">
        <w:rPr>
          <w:rStyle w:val="fontstyle21"/>
        </w:rPr>
        <w:t>aldrikul peavad olema kõik komponendid söödavad.</w:t>
      </w:r>
    </w:p>
    <w:p w:rsidR="00024D8B" w:rsidRDefault="00024D8B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Isutekitaja toidukorv on vaba ja väljendab võistleja loomingulisust. Selgesti eristades võib kasutada mittesöödavaid detaile serveerimisvahendi kaunistamiseks. Isutekitaja serveeritakse koos pearoaga.</w:t>
      </w:r>
    </w:p>
    <w:p w:rsidR="00B638BA" w:rsidRDefault="00B638BA" w:rsidP="00B638BA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Esimese vooru võistlejad saavad tooraine ja inventariga messihalli hommikul kella 7.00st</w:t>
      </w:r>
    </w:p>
    <w:p w:rsidR="00880C3C" w:rsidRDefault="00880C3C" w:rsidP="00880C3C">
      <w:pPr>
        <w:pStyle w:val="Vahedeta"/>
        <w:numPr>
          <w:ilvl w:val="0"/>
          <w:numId w:val="3"/>
        </w:numPr>
        <w:ind w:left="284"/>
        <w:rPr>
          <w:rStyle w:val="fontstyle21"/>
        </w:rPr>
      </w:pPr>
      <w:r>
        <w:rPr>
          <w:rStyle w:val="fontstyle21"/>
        </w:rPr>
        <w:t>Abiline võib aidata asju võistluskööki tõsta</w:t>
      </w:r>
    </w:p>
    <w:p w:rsidR="00880C3C" w:rsidRDefault="00880C3C" w:rsidP="00880C3C">
      <w:pPr>
        <w:pStyle w:val="Vahedeta"/>
        <w:ind w:left="284"/>
        <w:rPr>
          <w:rStyle w:val="fontstyle21"/>
        </w:rPr>
      </w:pPr>
    </w:p>
    <w:p w:rsidR="00B638BA" w:rsidRDefault="00B638BA" w:rsidP="00B638BA">
      <w:pPr>
        <w:pStyle w:val="Vahedeta"/>
        <w:ind w:left="284"/>
        <w:rPr>
          <w:rStyle w:val="fontstyle01"/>
          <w:color w:val="000000"/>
        </w:rPr>
      </w:pPr>
    </w:p>
    <w:p w:rsidR="00B638BA" w:rsidRPr="00B638BA" w:rsidRDefault="00D33B82" w:rsidP="00B638BA">
      <w:pPr>
        <w:pStyle w:val="Vahedeta"/>
        <w:ind w:left="284"/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B638BA">
        <w:rPr>
          <w:rStyle w:val="fontstyle01"/>
          <w:color w:val="000000"/>
        </w:rPr>
        <w:t>INVENTAAR</w:t>
      </w:r>
    </w:p>
    <w:p w:rsidR="00B638BA" w:rsidRDefault="00B638BA" w:rsidP="00B638BA">
      <w:pPr>
        <w:pStyle w:val="Vahedeta"/>
        <w:ind w:left="284"/>
        <w:rPr>
          <w:rStyle w:val="fontstyle21"/>
        </w:rPr>
      </w:pP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 xml:space="preserve">Lämmastik ja kuivjää lubatud. 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Lahtist grilli (elava tulega grillid) ei ole lubatud kaasa võtta.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Suitsupüstol on lubatud.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Eraldi on olemas kiirkülmuti ja kiirjahuti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Puhastuskeemia on igas võistlusköögis organiseerijate poolt.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Toidukile, küpsetuspaber ja foolium on igas boksis olemas, kuid võib ka ise kaasa võtta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Soojalambi võib iga võistleja ise vajadusel kaasa võtta (kohapeal ei ole, kuid peab mahtuma lubatud</w:t>
      </w:r>
      <w:r>
        <w:t xml:space="preserve"> </w:t>
      </w:r>
      <w:r>
        <w:rPr>
          <w:rStyle w:val="fontstyle21"/>
        </w:rPr>
        <w:t>kilovattide hulka.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 xml:space="preserve">Kaasavõetava inventari võimsus ei tohi ületada 5 KW. Kui kilovatte ei ole võimalik tuvastada, siis seda seadet ei ole võimalik kasutada. 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Kõik vajalikud väikevahendid võtab iga võistleja ise kaasa.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Ühiskasutavate vahendite hulgas on lisaks veel juba nimetatud tehnikale ka viilutaja ja mikrolaineahi.</w:t>
      </w:r>
    </w:p>
    <w:p w:rsidR="00B638BA" w:rsidRDefault="00B638BA" w:rsidP="00B638BA">
      <w:pPr>
        <w:pStyle w:val="Vahedeta"/>
        <w:numPr>
          <w:ilvl w:val="0"/>
          <w:numId w:val="4"/>
        </w:numPr>
        <w:ind w:left="284"/>
        <w:rPr>
          <w:rStyle w:val="fontstyle21"/>
        </w:rPr>
      </w:pPr>
      <w:r>
        <w:rPr>
          <w:rStyle w:val="fontstyle21"/>
        </w:rPr>
        <w:t>Vaakumkotid peavad igal võistlejal endal olema</w:t>
      </w:r>
    </w:p>
    <w:p w:rsidR="00880C3C" w:rsidRPr="0009218A" w:rsidRDefault="00880C3C" w:rsidP="00B638BA">
      <w:pPr>
        <w:pStyle w:val="Vahedeta"/>
        <w:numPr>
          <w:ilvl w:val="0"/>
          <w:numId w:val="4"/>
        </w:numPr>
        <w:ind w:left="284"/>
        <w:rPr>
          <w:rFonts w:ascii="Calibri" w:hAnsi="Calibri" w:cs="Calibri"/>
          <w:color w:val="000000"/>
        </w:rPr>
      </w:pPr>
      <w:r>
        <w:rPr>
          <w:rStyle w:val="fontstyle21"/>
        </w:rPr>
        <w:t xml:space="preserve">Igas võistlusköögis on olemas BIO ja OLME prügikastid. Tooraine transpordiks kasutatavad karbid võtab iga võistleja </w:t>
      </w:r>
      <w:r>
        <w:rPr>
          <w:rStyle w:val="fontstyle21"/>
        </w:rPr>
        <w:t xml:space="preserve">lahkudes </w:t>
      </w:r>
      <w:r>
        <w:rPr>
          <w:rStyle w:val="fontstyle21"/>
        </w:rPr>
        <w:t>endaga kaasa.</w:t>
      </w:r>
    </w:p>
    <w:p w:rsidR="00D31F32" w:rsidRPr="00D33B82" w:rsidRDefault="00880C3C" w:rsidP="00D33B82">
      <w:pPr>
        <w:pStyle w:val="Vahedeta"/>
      </w:pPr>
    </w:p>
    <w:sectPr w:rsidR="00D31F32" w:rsidRPr="00D3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DD0"/>
    <w:multiLevelType w:val="hybridMultilevel"/>
    <w:tmpl w:val="1BE0E886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6D5BA4"/>
    <w:multiLevelType w:val="hybridMultilevel"/>
    <w:tmpl w:val="51BE5732"/>
    <w:lvl w:ilvl="0" w:tplc="0425000F">
      <w:start w:val="1"/>
      <w:numFmt w:val="decimal"/>
      <w:lvlText w:val="%1.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6E5968"/>
    <w:multiLevelType w:val="hybridMultilevel"/>
    <w:tmpl w:val="8CC4D1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36A8C"/>
    <w:multiLevelType w:val="hybridMultilevel"/>
    <w:tmpl w:val="72D4A9EE"/>
    <w:lvl w:ilvl="0" w:tplc="04250011">
      <w:start w:val="1"/>
      <w:numFmt w:val="decimal"/>
      <w:lvlText w:val="%1)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82"/>
    <w:rsid w:val="00024D8B"/>
    <w:rsid w:val="00156425"/>
    <w:rsid w:val="001C7DC5"/>
    <w:rsid w:val="0031540A"/>
    <w:rsid w:val="005313F0"/>
    <w:rsid w:val="00593844"/>
    <w:rsid w:val="00880C3C"/>
    <w:rsid w:val="00B638BA"/>
    <w:rsid w:val="00D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D33B82"/>
    <w:rPr>
      <w:rFonts w:ascii="Calibri-Bold" w:hAnsi="Calibri-Bold" w:hint="default"/>
      <w:b/>
      <w:bCs/>
      <w:i w:val="0"/>
      <w:iCs w:val="0"/>
      <w:color w:val="00B0F0"/>
      <w:sz w:val="32"/>
      <w:szCs w:val="32"/>
    </w:rPr>
  </w:style>
  <w:style w:type="character" w:customStyle="1" w:styleId="fontstyle21">
    <w:name w:val="fontstyle21"/>
    <w:basedOn w:val="Liguvaikefont"/>
    <w:rsid w:val="00D33B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oendilik">
    <w:name w:val="List Paragraph"/>
    <w:basedOn w:val="Normaallaad"/>
    <w:uiPriority w:val="34"/>
    <w:qFormat/>
    <w:rsid w:val="00D33B82"/>
    <w:pPr>
      <w:ind w:left="720"/>
      <w:contextualSpacing/>
    </w:pPr>
  </w:style>
  <w:style w:type="paragraph" w:styleId="Vahedeta">
    <w:name w:val="No Spacing"/>
    <w:uiPriority w:val="1"/>
    <w:qFormat/>
    <w:rsid w:val="00D33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D33B82"/>
    <w:rPr>
      <w:rFonts w:ascii="Calibri-Bold" w:hAnsi="Calibri-Bold" w:hint="default"/>
      <w:b/>
      <w:bCs/>
      <w:i w:val="0"/>
      <w:iCs w:val="0"/>
      <w:color w:val="00B0F0"/>
      <w:sz w:val="32"/>
      <w:szCs w:val="32"/>
    </w:rPr>
  </w:style>
  <w:style w:type="character" w:customStyle="1" w:styleId="fontstyle21">
    <w:name w:val="fontstyle21"/>
    <w:basedOn w:val="Liguvaikefont"/>
    <w:rsid w:val="00D33B8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oendilik">
    <w:name w:val="List Paragraph"/>
    <w:basedOn w:val="Normaallaad"/>
    <w:uiPriority w:val="34"/>
    <w:qFormat/>
    <w:rsid w:val="00D33B82"/>
    <w:pPr>
      <w:ind w:left="720"/>
      <w:contextualSpacing/>
    </w:pPr>
  </w:style>
  <w:style w:type="paragraph" w:styleId="Vahedeta">
    <w:name w:val="No Spacing"/>
    <w:uiPriority w:val="1"/>
    <w:qFormat/>
    <w:rsid w:val="00D33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Taigo</dc:creator>
  <cp:lastModifiedBy>Taigo</cp:lastModifiedBy>
  <cp:revision>2</cp:revision>
  <dcterms:created xsi:type="dcterms:W3CDTF">2020-09-15T19:39:00Z</dcterms:created>
  <dcterms:modified xsi:type="dcterms:W3CDTF">2020-09-15T19:39:00Z</dcterms:modified>
</cp:coreProperties>
</file>