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76" w:rsidRPr="00312276" w:rsidRDefault="00312276" w:rsidP="00312276">
      <w:pPr>
        <w:rPr>
          <w:b/>
        </w:rPr>
      </w:pPr>
      <w:r w:rsidRPr="00312276">
        <w:rPr>
          <w:b/>
        </w:rPr>
        <w:t>Tegevusaruanne 2004-2005</w:t>
      </w:r>
      <w:bookmarkStart w:id="0" w:name="_GoBack"/>
      <w:bookmarkEnd w:id="0"/>
    </w:p>
    <w:p w:rsidR="00312276" w:rsidRDefault="00312276" w:rsidP="00312276">
      <w:r>
        <w:t>MTÜ Säästva Renoveerimise Infokeskuse Tartu Ühendus (SRIK Tartu Ühendus) asutati 2004. aasta septembris renoveerimisteemast huvitatute algatusgrupi poolt. Algatusgruppi kuulus 6 liiget, 2005. aasta jo</w:t>
      </w:r>
      <w:r>
        <w:t>oksul võeti vastu 6 uut liiget.</w:t>
      </w:r>
    </w:p>
    <w:p w:rsidR="00312276" w:rsidRDefault="00312276" w:rsidP="00312276">
      <w:r>
        <w:t>Mittetulundusühingu t</w:t>
      </w:r>
      <w:r>
        <w:t>ööd juhib 4-liikmeline juhatus.</w:t>
      </w:r>
    </w:p>
    <w:p w:rsidR="00312276" w:rsidRDefault="00312276" w:rsidP="00312276">
      <w:r>
        <w:t xml:space="preserve">Majandusaastal korraldas SRIK Tartu Ühendus 12 säästva renoveerimise alast koolitust. Lisaks koolitustegevusele olid SRIK Tartu peamised tegevused seotud renoveerimisalase teavitustööga – koostati ja jaotati renoveerimisalaseid infomaterjale ning tutvustati seda teemat ajakirjanduses. Säästva renoveerimise töövõtteid tutvustati laiematele rahvahulkadele ka 2005. a. suvel Tartu Rahvusvahelistel Hansapäevadel. Lisaks teavitus- ja koolitustegevusele otsiti koostöövõimalusi linnavalitsusega vanade väärtuslike materjalide taaskasutusse suunamise projekti käivitamiseks ning tehti ettepanekuid Tartu linna üldplaneeringusse. 2005. aasta lõpus oli SRIK Tartu üks üle-eestilise säästva renoveerimiste infokeskuste </w:t>
      </w:r>
      <w:r>
        <w:t>ümarlaua tegevuse algatajatest.</w:t>
      </w:r>
    </w:p>
    <w:p w:rsidR="00116BE1" w:rsidRDefault="00312276" w:rsidP="00312276">
      <w:r>
        <w:t>2006. aastal jätkab SRIK Tartu Ühendus koolitus- ja teavitustegevusi säästva renoveerimise tutvustamiseks. 2006. aasta esimeses pooles viiakse Eesti Kultuurkapitali arhitektuuri sihtkapitali ning Eesti Kultuuriministeeriumi toetusel läbi projekt „</w:t>
      </w:r>
      <w:proofErr w:type="spellStart"/>
      <w:r>
        <w:t>Karlova</w:t>
      </w:r>
      <w:proofErr w:type="spellEnd"/>
      <w:r>
        <w:t xml:space="preserve"> </w:t>
      </w:r>
      <w:proofErr w:type="spellStart"/>
      <w:r>
        <w:t>hoonestu</w:t>
      </w:r>
      <w:proofErr w:type="spellEnd"/>
      <w:r>
        <w:t xml:space="preserve"> fotografeerimine”, Tartu linnavalitsuse toetusel antakse välja voldik säästva renoveerimise põhimõtete tutvustamiseks, 2006. aasta juulis osaletakse Tartu rahvusvahelistel Hansapäevadel, Balti-Ameerika Partnerlusprogrammi toetusel koordineerib SRIK Tartu Ühendus üle-eestilise säästva renoveerimise infokeskuste ümarlaua tööd.</w:t>
      </w:r>
    </w:p>
    <w:sectPr w:rsidR="0011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83"/>
    <w:rsid w:val="00116BE1"/>
    <w:rsid w:val="00312276"/>
    <w:rsid w:val="00B5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1404</Characters>
  <Application>Microsoft Office Word</Application>
  <DocSecurity>0</DocSecurity>
  <Lines>11</Lines>
  <Paragraphs>3</Paragraphs>
  <ScaleCrop>false</ScaleCrop>
  <Company>Tartu Ülikool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2</cp:revision>
  <dcterms:created xsi:type="dcterms:W3CDTF">2015-12-30T09:54:00Z</dcterms:created>
  <dcterms:modified xsi:type="dcterms:W3CDTF">2015-12-30T09:54:00Z</dcterms:modified>
</cp:coreProperties>
</file>