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4C5" w:rsidRPr="00034FF9" w:rsidRDefault="007035E5" w:rsidP="008667F9">
      <w:pPr>
        <w:jc w:val="center"/>
        <w:rPr>
          <w:rFonts w:ascii="Times New Roman" w:hAnsi="Times New Roman" w:cs="Times New Roman"/>
        </w:rPr>
      </w:pPr>
      <w:r w:rsidRPr="00034FF9">
        <w:rPr>
          <w:rFonts w:ascii="Times New Roman" w:hAnsi="Times New Roman" w:cs="Times New Roman"/>
        </w:rPr>
        <w:t>TARTU DESCARTES’I KOOLI HOOLEKOGU</w:t>
      </w:r>
    </w:p>
    <w:p w:rsidR="007035E5" w:rsidRPr="00034FF9" w:rsidRDefault="007035E5" w:rsidP="008667F9">
      <w:pPr>
        <w:jc w:val="center"/>
        <w:rPr>
          <w:rFonts w:ascii="Times New Roman" w:hAnsi="Times New Roman" w:cs="Times New Roman"/>
          <w:b/>
        </w:rPr>
      </w:pPr>
      <w:r w:rsidRPr="00034FF9">
        <w:rPr>
          <w:rFonts w:ascii="Times New Roman" w:hAnsi="Times New Roman" w:cs="Times New Roman"/>
          <w:b/>
        </w:rPr>
        <w:t>KOOSOLEKU PROTOKOLL</w:t>
      </w:r>
    </w:p>
    <w:p w:rsidR="007035E5" w:rsidRPr="00034FF9" w:rsidRDefault="007035E5" w:rsidP="008667F9">
      <w:pPr>
        <w:rPr>
          <w:rFonts w:ascii="Times New Roman" w:hAnsi="Times New Roman" w:cs="Times New Roman"/>
        </w:rPr>
      </w:pPr>
    </w:p>
    <w:p w:rsidR="007035E5" w:rsidRPr="00034FF9" w:rsidRDefault="007035E5" w:rsidP="008667F9">
      <w:pPr>
        <w:rPr>
          <w:rFonts w:ascii="Times New Roman" w:hAnsi="Times New Roman" w:cs="Times New Roman"/>
        </w:rPr>
      </w:pPr>
    </w:p>
    <w:p w:rsidR="007035E5" w:rsidRPr="00034FF9" w:rsidRDefault="007035E5" w:rsidP="008667F9">
      <w:pPr>
        <w:rPr>
          <w:rFonts w:ascii="Times New Roman" w:hAnsi="Times New Roman" w:cs="Times New Roman"/>
        </w:rPr>
      </w:pPr>
      <w:r w:rsidRPr="00034FF9">
        <w:rPr>
          <w:rFonts w:ascii="Times New Roman" w:hAnsi="Times New Roman" w:cs="Times New Roman"/>
        </w:rPr>
        <w:t>Anne 65, Tartu</w:t>
      </w:r>
    </w:p>
    <w:p w:rsidR="007035E5" w:rsidRPr="00034FF9" w:rsidRDefault="007035E5" w:rsidP="008667F9">
      <w:pPr>
        <w:rPr>
          <w:rFonts w:ascii="Times New Roman" w:hAnsi="Times New Roman" w:cs="Times New Roman"/>
        </w:rPr>
      </w:pPr>
    </w:p>
    <w:p w:rsidR="007035E5" w:rsidRPr="00034FF9" w:rsidRDefault="00AC1550" w:rsidP="008667F9">
      <w:pPr>
        <w:jc w:val="right"/>
        <w:rPr>
          <w:rFonts w:ascii="Times New Roman" w:hAnsi="Times New Roman" w:cs="Times New Roman"/>
        </w:rPr>
      </w:pPr>
      <w:r>
        <w:rPr>
          <w:rFonts w:ascii="Times New Roman" w:hAnsi="Times New Roman" w:cs="Times New Roman"/>
        </w:rPr>
        <w:t>1</w:t>
      </w:r>
      <w:r w:rsidR="003B3A00">
        <w:rPr>
          <w:rFonts w:ascii="Times New Roman" w:hAnsi="Times New Roman" w:cs="Times New Roman"/>
        </w:rPr>
        <w:t>8</w:t>
      </w:r>
      <w:r w:rsidR="000819F4" w:rsidRPr="00034FF9">
        <w:rPr>
          <w:rFonts w:ascii="Times New Roman" w:hAnsi="Times New Roman" w:cs="Times New Roman"/>
        </w:rPr>
        <w:t>.</w:t>
      </w:r>
      <w:r w:rsidR="009059F8">
        <w:rPr>
          <w:rFonts w:ascii="Times New Roman" w:hAnsi="Times New Roman" w:cs="Times New Roman"/>
        </w:rPr>
        <w:t>1</w:t>
      </w:r>
      <w:r w:rsidR="003B3A00">
        <w:rPr>
          <w:rFonts w:ascii="Times New Roman" w:hAnsi="Times New Roman" w:cs="Times New Roman"/>
        </w:rPr>
        <w:t>1</w:t>
      </w:r>
      <w:r w:rsidR="00210A92">
        <w:rPr>
          <w:rFonts w:ascii="Times New Roman" w:hAnsi="Times New Roman" w:cs="Times New Roman"/>
        </w:rPr>
        <w:t>.202</w:t>
      </w:r>
      <w:r>
        <w:rPr>
          <w:rFonts w:ascii="Times New Roman" w:hAnsi="Times New Roman" w:cs="Times New Roman"/>
        </w:rPr>
        <w:t>4</w:t>
      </w:r>
    </w:p>
    <w:p w:rsidR="007035E5" w:rsidRPr="00034FF9" w:rsidRDefault="007035E5" w:rsidP="008667F9">
      <w:pPr>
        <w:rPr>
          <w:rFonts w:ascii="Times New Roman" w:hAnsi="Times New Roman" w:cs="Times New Roman"/>
        </w:rPr>
      </w:pPr>
    </w:p>
    <w:p w:rsidR="009F4CE9" w:rsidRPr="00034FF9" w:rsidRDefault="00745C6C" w:rsidP="008667F9">
      <w:pPr>
        <w:rPr>
          <w:rFonts w:ascii="Times New Roman" w:hAnsi="Times New Roman" w:cs="Times New Roman"/>
        </w:rPr>
      </w:pPr>
      <w:r>
        <w:rPr>
          <w:rFonts w:ascii="Times New Roman" w:hAnsi="Times New Roman" w:cs="Times New Roman"/>
        </w:rPr>
        <w:t xml:space="preserve">Koosolek toimus </w:t>
      </w:r>
      <w:r w:rsidR="008667F9">
        <w:rPr>
          <w:rFonts w:ascii="Times New Roman" w:hAnsi="Times New Roman" w:cs="Times New Roman"/>
        </w:rPr>
        <w:t>koolimajas aadressil Anne 65, Tartu.</w:t>
      </w:r>
    </w:p>
    <w:p w:rsidR="007035E5" w:rsidRPr="00034FF9" w:rsidRDefault="007035E5" w:rsidP="008667F9">
      <w:pPr>
        <w:rPr>
          <w:rFonts w:ascii="Times New Roman" w:hAnsi="Times New Roman" w:cs="Times New Roman"/>
        </w:rPr>
      </w:pPr>
      <w:r w:rsidRPr="00034FF9">
        <w:rPr>
          <w:rFonts w:ascii="Times New Roman" w:hAnsi="Times New Roman" w:cs="Times New Roman"/>
        </w:rPr>
        <w:t xml:space="preserve">Koosolekut juhatas: </w:t>
      </w:r>
      <w:r w:rsidR="007951A3" w:rsidRPr="00034FF9">
        <w:rPr>
          <w:rFonts w:ascii="Times New Roman" w:hAnsi="Times New Roman" w:cs="Times New Roman"/>
        </w:rPr>
        <w:t>Kristjan Karis</w:t>
      </w:r>
    </w:p>
    <w:p w:rsidR="007035E5" w:rsidRPr="00034FF9" w:rsidRDefault="007035E5" w:rsidP="008667F9">
      <w:pPr>
        <w:rPr>
          <w:rFonts w:ascii="Times New Roman" w:hAnsi="Times New Roman" w:cs="Times New Roman"/>
        </w:rPr>
      </w:pPr>
    </w:p>
    <w:p w:rsidR="007035E5" w:rsidRPr="008667F9" w:rsidRDefault="007035E5" w:rsidP="008667F9">
      <w:pPr>
        <w:rPr>
          <w:rFonts w:ascii="Times New Roman" w:hAnsi="Times New Roman" w:cs="Times New Roman"/>
        </w:rPr>
      </w:pPr>
      <w:r w:rsidRPr="00BD44A4">
        <w:rPr>
          <w:rFonts w:ascii="Times New Roman" w:hAnsi="Times New Roman" w:cs="Times New Roman"/>
        </w:rPr>
        <w:t xml:space="preserve">Protokollis: </w:t>
      </w:r>
      <w:r w:rsidR="003B3A00">
        <w:rPr>
          <w:rFonts w:ascii="Times New Roman" w:hAnsi="Times New Roman" w:cs="Times New Roman"/>
        </w:rPr>
        <w:t xml:space="preserve">Terje </w:t>
      </w:r>
      <w:proofErr w:type="spellStart"/>
      <w:r w:rsidR="003B3A00">
        <w:rPr>
          <w:rFonts w:ascii="Times New Roman" w:hAnsi="Times New Roman" w:cs="Times New Roman"/>
        </w:rPr>
        <w:t>Lelov</w:t>
      </w:r>
      <w:proofErr w:type="spellEnd"/>
    </w:p>
    <w:p w:rsidR="007035E5" w:rsidRPr="00034FF9" w:rsidRDefault="007035E5" w:rsidP="008667F9">
      <w:pPr>
        <w:rPr>
          <w:rFonts w:ascii="Times New Roman" w:hAnsi="Times New Roman" w:cs="Times New Roman"/>
        </w:rPr>
      </w:pPr>
    </w:p>
    <w:p w:rsidR="007035E5" w:rsidRPr="009059F8" w:rsidRDefault="007035E5" w:rsidP="008667F9">
      <w:pPr>
        <w:rPr>
          <w:rFonts w:ascii="Times New Roman" w:hAnsi="Times New Roman" w:cs="Times New Roman"/>
        </w:rPr>
      </w:pPr>
      <w:r w:rsidRPr="00034FF9">
        <w:rPr>
          <w:rFonts w:ascii="Times New Roman" w:hAnsi="Times New Roman" w:cs="Times New Roman"/>
        </w:rPr>
        <w:t xml:space="preserve">Osalesid: </w:t>
      </w:r>
      <w:r w:rsidR="000819F4" w:rsidRPr="009059F8">
        <w:rPr>
          <w:rFonts w:ascii="Times New Roman" w:hAnsi="Times New Roman" w:cs="Times New Roman"/>
        </w:rPr>
        <w:t>Kristjan Karis</w:t>
      </w:r>
      <w:r w:rsidR="007951A3" w:rsidRPr="009059F8">
        <w:rPr>
          <w:rFonts w:ascii="Times New Roman" w:hAnsi="Times New Roman" w:cs="Times New Roman"/>
        </w:rPr>
        <w:t>,</w:t>
      </w:r>
      <w:r w:rsidR="003F608B" w:rsidRPr="009059F8">
        <w:rPr>
          <w:rFonts w:ascii="Times New Roman" w:hAnsi="Times New Roman" w:cs="Times New Roman"/>
        </w:rPr>
        <w:t xml:space="preserve"> </w:t>
      </w:r>
      <w:r w:rsidR="003B3A00">
        <w:rPr>
          <w:rFonts w:ascii="Times New Roman" w:hAnsi="Times New Roman" w:cs="Times New Roman"/>
        </w:rPr>
        <w:t xml:space="preserve">Terje </w:t>
      </w:r>
      <w:proofErr w:type="spellStart"/>
      <w:r w:rsidR="003B3A00">
        <w:rPr>
          <w:rFonts w:ascii="Times New Roman" w:hAnsi="Times New Roman" w:cs="Times New Roman"/>
        </w:rPr>
        <w:t>Lelov</w:t>
      </w:r>
      <w:proofErr w:type="spellEnd"/>
      <w:r w:rsidR="003B3A00">
        <w:rPr>
          <w:rFonts w:ascii="Times New Roman" w:hAnsi="Times New Roman" w:cs="Times New Roman"/>
        </w:rPr>
        <w:t xml:space="preserve">, </w:t>
      </w:r>
      <w:proofErr w:type="spellStart"/>
      <w:r w:rsidR="003B3A00">
        <w:rPr>
          <w:rFonts w:ascii="Times New Roman" w:hAnsi="Times New Roman" w:cs="Times New Roman"/>
        </w:rPr>
        <w:t>Ardi</w:t>
      </w:r>
      <w:proofErr w:type="spellEnd"/>
      <w:r w:rsidR="003B3A00">
        <w:rPr>
          <w:rFonts w:ascii="Times New Roman" w:hAnsi="Times New Roman" w:cs="Times New Roman"/>
        </w:rPr>
        <w:t xml:space="preserve"> </w:t>
      </w:r>
      <w:proofErr w:type="spellStart"/>
      <w:r w:rsidR="003B3A00">
        <w:rPr>
          <w:rFonts w:ascii="Times New Roman" w:hAnsi="Times New Roman" w:cs="Times New Roman"/>
        </w:rPr>
        <w:t>Kärberg</w:t>
      </w:r>
      <w:proofErr w:type="spellEnd"/>
      <w:r w:rsidR="003B3A00">
        <w:rPr>
          <w:rFonts w:ascii="Times New Roman" w:hAnsi="Times New Roman" w:cs="Times New Roman"/>
        </w:rPr>
        <w:t xml:space="preserve">, Teivi Miil, </w:t>
      </w:r>
      <w:r w:rsidR="009F29A6">
        <w:rPr>
          <w:rFonts w:ascii="Times New Roman" w:hAnsi="Times New Roman" w:cs="Times New Roman"/>
        </w:rPr>
        <w:t>Meelis Sõukand</w:t>
      </w:r>
      <w:r w:rsidR="004D0DD2">
        <w:rPr>
          <w:rFonts w:ascii="Times New Roman" w:hAnsi="Times New Roman" w:cs="Times New Roman"/>
        </w:rPr>
        <w:t xml:space="preserve">, </w:t>
      </w:r>
      <w:proofErr w:type="spellStart"/>
      <w:r w:rsidR="004D0DD2">
        <w:rPr>
          <w:rFonts w:ascii="Times New Roman" w:hAnsi="Times New Roman" w:cs="Times New Roman"/>
        </w:rPr>
        <w:t>Merilin</w:t>
      </w:r>
      <w:proofErr w:type="spellEnd"/>
      <w:r w:rsidR="004D0DD2">
        <w:rPr>
          <w:rFonts w:ascii="Times New Roman" w:hAnsi="Times New Roman" w:cs="Times New Roman"/>
        </w:rPr>
        <w:t xml:space="preserve"> </w:t>
      </w:r>
      <w:proofErr w:type="spellStart"/>
      <w:r w:rsidR="004D0DD2">
        <w:rPr>
          <w:rFonts w:ascii="Times New Roman" w:hAnsi="Times New Roman" w:cs="Times New Roman"/>
        </w:rPr>
        <w:t>Madisson</w:t>
      </w:r>
      <w:proofErr w:type="spellEnd"/>
      <w:r w:rsidR="004D0DD2">
        <w:rPr>
          <w:rFonts w:ascii="Times New Roman" w:hAnsi="Times New Roman" w:cs="Times New Roman"/>
        </w:rPr>
        <w:t xml:space="preserve">, Eva-Maria </w:t>
      </w:r>
      <w:proofErr w:type="spellStart"/>
      <w:r w:rsidR="004D0DD2">
        <w:rPr>
          <w:rFonts w:ascii="Times New Roman" w:hAnsi="Times New Roman" w:cs="Times New Roman"/>
        </w:rPr>
        <w:t>Riso</w:t>
      </w:r>
      <w:proofErr w:type="spellEnd"/>
    </w:p>
    <w:p w:rsidR="007035E5" w:rsidRPr="00034FF9" w:rsidRDefault="007035E5" w:rsidP="008667F9">
      <w:pPr>
        <w:rPr>
          <w:rFonts w:ascii="Times New Roman" w:hAnsi="Times New Roman" w:cs="Times New Roman"/>
        </w:rPr>
      </w:pPr>
    </w:p>
    <w:p w:rsidR="007035E5" w:rsidRPr="00034FF9" w:rsidRDefault="007035E5" w:rsidP="003B3A00">
      <w:pPr>
        <w:rPr>
          <w:rFonts w:ascii="Times New Roman" w:hAnsi="Times New Roman" w:cs="Times New Roman"/>
        </w:rPr>
      </w:pPr>
      <w:r w:rsidRPr="00034FF9">
        <w:rPr>
          <w:rFonts w:ascii="Times New Roman" w:hAnsi="Times New Roman" w:cs="Times New Roman"/>
        </w:rPr>
        <w:t>Puudusid:</w:t>
      </w:r>
      <w:r w:rsidR="00754E2A" w:rsidRPr="00034FF9">
        <w:rPr>
          <w:rFonts w:ascii="Times New Roman" w:hAnsi="Times New Roman" w:cs="Times New Roman"/>
        </w:rPr>
        <w:t xml:space="preserve"> </w:t>
      </w:r>
      <w:r w:rsidR="009059F8">
        <w:rPr>
          <w:rFonts w:ascii="Times New Roman" w:hAnsi="Times New Roman" w:cs="Times New Roman"/>
        </w:rPr>
        <w:t xml:space="preserve">Aleksandr </w:t>
      </w:r>
      <w:proofErr w:type="spellStart"/>
      <w:r w:rsidR="009059F8">
        <w:rPr>
          <w:rFonts w:ascii="Times New Roman" w:hAnsi="Times New Roman" w:cs="Times New Roman"/>
        </w:rPr>
        <w:t>Udatšnõi</w:t>
      </w:r>
      <w:proofErr w:type="spellEnd"/>
      <w:r w:rsidR="009059F8">
        <w:rPr>
          <w:rFonts w:ascii="Times New Roman" w:hAnsi="Times New Roman" w:cs="Times New Roman"/>
        </w:rPr>
        <w:t>,</w:t>
      </w:r>
      <w:r w:rsidR="003310EB">
        <w:rPr>
          <w:rFonts w:ascii="Times New Roman" w:hAnsi="Times New Roman" w:cs="Times New Roman"/>
        </w:rPr>
        <w:t xml:space="preserve"> Heiki </w:t>
      </w:r>
      <w:proofErr w:type="spellStart"/>
      <w:r w:rsidR="003310EB">
        <w:rPr>
          <w:rFonts w:ascii="Times New Roman" w:hAnsi="Times New Roman" w:cs="Times New Roman"/>
        </w:rPr>
        <w:t>Tomann</w:t>
      </w:r>
      <w:proofErr w:type="spellEnd"/>
      <w:r w:rsidR="00C24356">
        <w:rPr>
          <w:rFonts w:ascii="Times New Roman" w:hAnsi="Times New Roman" w:cs="Times New Roman"/>
        </w:rPr>
        <w:t xml:space="preserve">, </w:t>
      </w:r>
      <w:r w:rsidR="00210A92">
        <w:rPr>
          <w:rFonts w:ascii="Times New Roman" w:hAnsi="Times New Roman" w:cs="Times New Roman"/>
        </w:rPr>
        <w:t>Loone Ots</w:t>
      </w:r>
      <w:r w:rsidR="003B3A00">
        <w:rPr>
          <w:rFonts w:ascii="Times New Roman" w:hAnsi="Times New Roman" w:cs="Times New Roman"/>
        </w:rPr>
        <w:t xml:space="preserve">, Arkadi Kirss, Monika </w:t>
      </w:r>
      <w:proofErr w:type="spellStart"/>
      <w:r w:rsidR="003B3A00">
        <w:rPr>
          <w:rFonts w:ascii="Times New Roman" w:hAnsi="Times New Roman" w:cs="Times New Roman"/>
        </w:rPr>
        <w:t>Buzin</w:t>
      </w:r>
      <w:proofErr w:type="spellEnd"/>
      <w:r w:rsidR="003B3A00">
        <w:rPr>
          <w:rFonts w:ascii="Times New Roman" w:hAnsi="Times New Roman" w:cs="Times New Roman"/>
        </w:rPr>
        <w:t xml:space="preserve">, </w:t>
      </w:r>
      <w:proofErr w:type="spellStart"/>
      <w:r w:rsidR="004D0DD2">
        <w:rPr>
          <w:rFonts w:ascii="Times New Roman" w:hAnsi="Times New Roman" w:cs="Times New Roman"/>
        </w:rPr>
        <w:t>Eleri</w:t>
      </w:r>
      <w:proofErr w:type="spellEnd"/>
      <w:r w:rsidR="004D0DD2">
        <w:rPr>
          <w:rFonts w:ascii="Times New Roman" w:hAnsi="Times New Roman" w:cs="Times New Roman"/>
        </w:rPr>
        <w:t xml:space="preserve"> Vall, Ksenia Mets, Gerda </w:t>
      </w:r>
      <w:proofErr w:type="spellStart"/>
      <w:r w:rsidR="004D0DD2">
        <w:rPr>
          <w:rFonts w:ascii="Times New Roman" w:hAnsi="Times New Roman" w:cs="Times New Roman"/>
        </w:rPr>
        <w:t>Pihle</w:t>
      </w:r>
      <w:proofErr w:type="spellEnd"/>
    </w:p>
    <w:p w:rsidR="007035E5" w:rsidRPr="00034FF9" w:rsidRDefault="007035E5" w:rsidP="008667F9">
      <w:pPr>
        <w:rPr>
          <w:rFonts w:ascii="Times New Roman" w:hAnsi="Times New Roman" w:cs="Times New Roman"/>
        </w:rPr>
      </w:pPr>
    </w:p>
    <w:p w:rsidR="007035E5" w:rsidRDefault="005B3BCB" w:rsidP="008667F9">
      <w:pPr>
        <w:rPr>
          <w:rFonts w:ascii="Times New Roman" w:hAnsi="Times New Roman" w:cs="Times New Roman"/>
        </w:rPr>
      </w:pPr>
      <w:r>
        <w:rPr>
          <w:rFonts w:ascii="Times New Roman" w:hAnsi="Times New Roman" w:cs="Times New Roman"/>
        </w:rPr>
        <w:t>Kutsutud: direktor Jaan R</w:t>
      </w:r>
      <w:r w:rsidR="004D0DD2">
        <w:rPr>
          <w:rFonts w:ascii="Times New Roman" w:hAnsi="Times New Roman" w:cs="Times New Roman"/>
        </w:rPr>
        <w:t>einson.</w:t>
      </w:r>
      <w:r>
        <w:rPr>
          <w:rFonts w:ascii="Times New Roman" w:hAnsi="Times New Roman" w:cs="Times New Roman"/>
        </w:rPr>
        <w:t xml:space="preserve">. </w:t>
      </w:r>
    </w:p>
    <w:p w:rsidR="005B3BCB" w:rsidRPr="00034FF9" w:rsidRDefault="005B3BCB" w:rsidP="008667F9">
      <w:pPr>
        <w:rPr>
          <w:rFonts w:ascii="Times New Roman" w:hAnsi="Times New Roman" w:cs="Times New Roman"/>
        </w:rPr>
      </w:pPr>
    </w:p>
    <w:p w:rsidR="007035E5" w:rsidRDefault="007035E5" w:rsidP="008667F9">
      <w:pPr>
        <w:rPr>
          <w:rFonts w:ascii="Times New Roman" w:hAnsi="Times New Roman" w:cs="Times New Roman"/>
          <w:b/>
        </w:rPr>
      </w:pPr>
      <w:r w:rsidRPr="00034FF9">
        <w:rPr>
          <w:rFonts w:ascii="Times New Roman" w:hAnsi="Times New Roman" w:cs="Times New Roman"/>
          <w:b/>
        </w:rPr>
        <w:t>PÄEVAKORD:</w:t>
      </w:r>
    </w:p>
    <w:p w:rsidR="00745C6C" w:rsidRDefault="00745C6C" w:rsidP="008667F9">
      <w:pPr>
        <w:pStyle w:val="Loendilik"/>
        <w:numPr>
          <w:ilvl w:val="0"/>
          <w:numId w:val="2"/>
        </w:numPr>
        <w:ind w:left="0" w:firstLine="0"/>
        <w:rPr>
          <w:rFonts w:ascii="Times New Roman" w:hAnsi="Times New Roman" w:cs="Times New Roman"/>
        </w:rPr>
      </w:pPr>
      <w:r>
        <w:rPr>
          <w:rFonts w:ascii="Times New Roman" w:hAnsi="Times New Roman" w:cs="Times New Roman"/>
        </w:rPr>
        <w:t xml:space="preserve">Töö käivitamine (sh esimehe, aseesimehe ja </w:t>
      </w:r>
      <w:proofErr w:type="spellStart"/>
      <w:r>
        <w:rPr>
          <w:rFonts w:ascii="Times New Roman" w:hAnsi="Times New Roman" w:cs="Times New Roman"/>
        </w:rPr>
        <w:t>protokollija</w:t>
      </w:r>
      <w:proofErr w:type="spellEnd"/>
      <w:r>
        <w:rPr>
          <w:rFonts w:ascii="Times New Roman" w:hAnsi="Times New Roman" w:cs="Times New Roman"/>
        </w:rPr>
        <w:t xml:space="preserve"> valimine).</w:t>
      </w:r>
    </w:p>
    <w:p w:rsidR="00745C6C" w:rsidRDefault="003B3A00" w:rsidP="008667F9">
      <w:pPr>
        <w:pStyle w:val="Loendilik"/>
        <w:numPr>
          <w:ilvl w:val="0"/>
          <w:numId w:val="2"/>
        </w:numPr>
        <w:ind w:left="0" w:firstLine="0"/>
        <w:rPr>
          <w:rFonts w:ascii="Times New Roman" w:hAnsi="Times New Roman" w:cs="Times New Roman"/>
        </w:rPr>
      </w:pPr>
      <w:r>
        <w:rPr>
          <w:rFonts w:ascii="Times New Roman" w:hAnsi="Times New Roman" w:cs="Times New Roman"/>
        </w:rPr>
        <w:t>Arvamuse avaldamine kooli 2024</w:t>
      </w:r>
      <w:r w:rsidR="00745C6C">
        <w:rPr>
          <w:rFonts w:ascii="Times New Roman" w:hAnsi="Times New Roman" w:cs="Times New Roman"/>
        </w:rPr>
        <w:t xml:space="preserve">. a. eelarve eelnõu kohta. </w:t>
      </w:r>
    </w:p>
    <w:p w:rsidR="003B3A00" w:rsidRDefault="006A7E6E" w:rsidP="008667F9">
      <w:pPr>
        <w:pStyle w:val="Loendilik"/>
        <w:numPr>
          <w:ilvl w:val="0"/>
          <w:numId w:val="2"/>
        </w:numPr>
        <w:ind w:left="0" w:firstLine="0"/>
        <w:rPr>
          <w:rFonts w:ascii="Times New Roman" w:hAnsi="Times New Roman" w:cs="Times New Roman"/>
        </w:rPr>
      </w:pPr>
      <w:r>
        <w:rPr>
          <w:rFonts w:ascii="Times New Roman" w:hAnsi="Times New Roman" w:cs="Times New Roman"/>
        </w:rPr>
        <w:t>Nutiseadmete kasutami</w:t>
      </w:r>
      <w:r w:rsidR="00281A9D">
        <w:rPr>
          <w:rFonts w:ascii="Times New Roman" w:hAnsi="Times New Roman" w:cs="Times New Roman"/>
        </w:rPr>
        <w:t>s</w:t>
      </w:r>
      <w:r>
        <w:rPr>
          <w:rFonts w:ascii="Times New Roman" w:hAnsi="Times New Roman" w:cs="Times New Roman"/>
        </w:rPr>
        <w:t>e</w:t>
      </w:r>
      <w:r w:rsidR="00281A9D">
        <w:rPr>
          <w:rFonts w:ascii="Times New Roman" w:hAnsi="Times New Roman" w:cs="Times New Roman"/>
        </w:rPr>
        <w:t xml:space="preserve"> piiramisest</w:t>
      </w:r>
      <w:r>
        <w:rPr>
          <w:rFonts w:ascii="Times New Roman" w:hAnsi="Times New Roman" w:cs="Times New Roman"/>
        </w:rPr>
        <w:t xml:space="preserve"> koolis</w:t>
      </w:r>
      <w:r w:rsidR="00281A9D">
        <w:rPr>
          <w:rFonts w:ascii="Times New Roman" w:hAnsi="Times New Roman" w:cs="Times New Roman"/>
        </w:rPr>
        <w:t>, arutelu.</w:t>
      </w:r>
    </w:p>
    <w:p w:rsidR="00D008EF" w:rsidRDefault="00D008EF" w:rsidP="00D008EF">
      <w:pPr>
        <w:pStyle w:val="Loendilik"/>
        <w:numPr>
          <w:ilvl w:val="0"/>
          <w:numId w:val="2"/>
        </w:numPr>
        <w:ind w:left="0" w:firstLine="0"/>
        <w:rPr>
          <w:rFonts w:ascii="Times New Roman" w:hAnsi="Times New Roman" w:cs="Times New Roman"/>
        </w:rPr>
      </w:pPr>
      <w:r>
        <w:rPr>
          <w:rFonts w:ascii="Times New Roman" w:hAnsi="Times New Roman" w:cs="Times New Roman"/>
        </w:rPr>
        <w:t>Kohal algatatud küsimused.</w:t>
      </w:r>
    </w:p>
    <w:p w:rsidR="00745C6C" w:rsidRDefault="00745C6C" w:rsidP="008667F9">
      <w:pPr>
        <w:rPr>
          <w:rFonts w:ascii="Times New Roman" w:hAnsi="Times New Roman" w:cs="Times New Roman"/>
        </w:rPr>
      </w:pPr>
    </w:p>
    <w:p w:rsidR="00745C6C" w:rsidRDefault="00745C6C" w:rsidP="008667F9">
      <w:pPr>
        <w:pStyle w:val="Loendilik"/>
        <w:numPr>
          <w:ilvl w:val="0"/>
          <w:numId w:val="3"/>
        </w:numPr>
        <w:ind w:left="0" w:firstLine="0"/>
        <w:rPr>
          <w:rFonts w:ascii="Times New Roman" w:hAnsi="Times New Roman" w:cs="Times New Roman"/>
        </w:rPr>
      </w:pPr>
      <w:r>
        <w:rPr>
          <w:rFonts w:ascii="Times New Roman" w:hAnsi="Times New Roman" w:cs="Times New Roman"/>
        </w:rPr>
        <w:t xml:space="preserve">Töö käivitamine. Tehti ettepanek valida hoolekogu esimeheks Kristjan </w:t>
      </w:r>
      <w:r w:rsidR="00944C9F">
        <w:rPr>
          <w:rFonts w:ascii="Times New Roman" w:hAnsi="Times New Roman" w:cs="Times New Roman"/>
        </w:rPr>
        <w:t>K</w:t>
      </w:r>
      <w:r>
        <w:rPr>
          <w:rFonts w:ascii="Times New Roman" w:hAnsi="Times New Roman" w:cs="Times New Roman"/>
        </w:rPr>
        <w:t xml:space="preserve">aris ning </w:t>
      </w:r>
      <w:r w:rsidR="009F3607">
        <w:rPr>
          <w:rFonts w:ascii="Times New Roman" w:hAnsi="Times New Roman" w:cs="Times New Roman"/>
        </w:rPr>
        <w:t xml:space="preserve">aseesimeheks  </w:t>
      </w:r>
      <w:r w:rsidR="006A7E6E">
        <w:rPr>
          <w:rFonts w:ascii="Times New Roman" w:hAnsi="Times New Roman" w:cs="Times New Roman"/>
        </w:rPr>
        <w:t>Meelis Sõukand</w:t>
      </w:r>
      <w:r w:rsidR="00E70B1A">
        <w:rPr>
          <w:rFonts w:ascii="Times New Roman" w:hAnsi="Times New Roman" w:cs="Times New Roman"/>
        </w:rPr>
        <w:t xml:space="preserve"> ning</w:t>
      </w:r>
      <w:r w:rsidR="005A3E44">
        <w:rPr>
          <w:rFonts w:ascii="Times New Roman" w:hAnsi="Times New Roman" w:cs="Times New Roman"/>
          <w:color w:val="FF0000"/>
        </w:rPr>
        <w:t xml:space="preserve"> </w:t>
      </w:r>
      <w:proofErr w:type="spellStart"/>
      <w:r w:rsidR="009F3607">
        <w:rPr>
          <w:rFonts w:ascii="Times New Roman" w:hAnsi="Times New Roman" w:cs="Times New Roman"/>
        </w:rPr>
        <w:t>protokollijateks</w:t>
      </w:r>
      <w:proofErr w:type="spellEnd"/>
      <w:r w:rsidR="00944C9F">
        <w:rPr>
          <w:rFonts w:ascii="Times New Roman" w:hAnsi="Times New Roman" w:cs="Times New Roman"/>
        </w:rPr>
        <w:t xml:space="preserve"> </w:t>
      </w:r>
      <w:r w:rsidR="00EB1E2E">
        <w:rPr>
          <w:rFonts w:ascii="Times New Roman" w:hAnsi="Times New Roman" w:cs="Times New Roman"/>
        </w:rPr>
        <w:t xml:space="preserve">Terje </w:t>
      </w:r>
      <w:proofErr w:type="spellStart"/>
      <w:r w:rsidR="00EB1E2E">
        <w:rPr>
          <w:rFonts w:ascii="Times New Roman" w:hAnsi="Times New Roman" w:cs="Times New Roman"/>
        </w:rPr>
        <w:t>Lelov</w:t>
      </w:r>
      <w:proofErr w:type="spellEnd"/>
      <w:r w:rsidR="009F3607">
        <w:rPr>
          <w:rFonts w:ascii="Times New Roman" w:hAnsi="Times New Roman" w:cs="Times New Roman"/>
        </w:rPr>
        <w:t xml:space="preserve"> ja </w:t>
      </w:r>
      <w:proofErr w:type="spellStart"/>
      <w:r w:rsidR="009F3607">
        <w:rPr>
          <w:rFonts w:ascii="Times New Roman" w:hAnsi="Times New Roman" w:cs="Times New Roman"/>
        </w:rPr>
        <w:t>A</w:t>
      </w:r>
      <w:r w:rsidR="00EB1E2E">
        <w:rPr>
          <w:rFonts w:ascii="Times New Roman" w:hAnsi="Times New Roman" w:cs="Times New Roman"/>
        </w:rPr>
        <w:t>rdi</w:t>
      </w:r>
      <w:proofErr w:type="spellEnd"/>
      <w:r w:rsidR="009F3607">
        <w:rPr>
          <w:rFonts w:ascii="Times New Roman" w:hAnsi="Times New Roman" w:cs="Times New Roman"/>
        </w:rPr>
        <w:t xml:space="preserve"> </w:t>
      </w:r>
      <w:proofErr w:type="spellStart"/>
      <w:r w:rsidR="00EB1E2E">
        <w:rPr>
          <w:rFonts w:ascii="Times New Roman" w:hAnsi="Times New Roman" w:cs="Times New Roman"/>
        </w:rPr>
        <w:t>Kärberg</w:t>
      </w:r>
      <w:proofErr w:type="spellEnd"/>
      <w:r w:rsidR="00944C9F">
        <w:rPr>
          <w:rFonts w:ascii="Times New Roman" w:hAnsi="Times New Roman" w:cs="Times New Roman"/>
        </w:rPr>
        <w:t xml:space="preserve">. </w:t>
      </w:r>
    </w:p>
    <w:p w:rsidR="00944C9F" w:rsidRPr="005A3E44" w:rsidRDefault="00944C9F" w:rsidP="008667F9">
      <w:pPr>
        <w:rPr>
          <w:rFonts w:ascii="Times New Roman" w:hAnsi="Times New Roman" w:cs="Times New Roman"/>
          <w:b/>
          <w:color w:val="FF0000"/>
        </w:rPr>
      </w:pPr>
    </w:p>
    <w:p w:rsidR="00944C9F" w:rsidRDefault="00944C9F" w:rsidP="008667F9">
      <w:pPr>
        <w:rPr>
          <w:rFonts w:ascii="Times New Roman" w:hAnsi="Times New Roman" w:cs="Times New Roman"/>
        </w:rPr>
      </w:pPr>
      <w:r>
        <w:rPr>
          <w:rFonts w:ascii="Times New Roman" w:hAnsi="Times New Roman" w:cs="Times New Roman"/>
          <w:b/>
        </w:rPr>
        <w:t xml:space="preserve">Otsus: </w:t>
      </w:r>
      <w:r w:rsidRPr="00A7450D">
        <w:rPr>
          <w:rFonts w:ascii="Times New Roman" w:hAnsi="Times New Roman" w:cs="Times New Roman"/>
          <w:b/>
        </w:rPr>
        <w:t>Kinnitada hoolekogu esimeheks Kristjan Karis</w:t>
      </w:r>
      <w:r w:rsidR="009F3607">
        <w:rPr>
          <w:rFonts w:ascii="Times New Roman" w:hAnsi="Times New Roman" w:cs="Times New Roman"/>
          <w:b/>
        </w:rPr>
        <w:t xml:space="preserve">, aseesimeheks </w:t>
      </w:r>
      <w:r w:rsidR="006A7E6E">
        <w:rPr>
          <w:rFonts w:ascii="Times New Roman" w:hAnsi="Times New Roman" w:cs="Times New Roman"/>
          <w:b/>
        </w:rPr>
        <w:t>Meelis Sõukand</w:t>
      </w:r>
      <w:r w:rsidR="009F3607">
        <w:rPr>
          <w:rFonts w:ascii="Times New Roman" w:hAnsi="Times New Roman" w:cs="Times New Roman"/>
          <w:b/>
        </w:rPr>
        <w:t xml:space="preserve">, </w:t>
      </w:r>
      <w:proofErr w:type="spellStart"/>
      <w:r w:rsidR="009F3607">
        <w:rPr>
          <w:rFonts w:ascii="Times New Roman" w:hAnsi="Times New Roman" w:cs="Times New Roman"/>
          <w:b/>
        </w:rPr>
        <w:t>protokollijateks</w:t>
      </w:r>
      <w:proofErr w:type="spellEnd"/>
      <w:r w:rsidR="009F3607">
        <w:rPr>
          <w:rFonts w:ascii="Times New Roman" w:hAnsi="Times New Roman" w:cs="Times New Roman"/>
          <w:b/>
        </w:rPr>
        <w:t xml:space="preserve"> </w:t>
      </w:r>
      <w:r w:rsidR="00EB1E2E">
        <w:rPr>
          <w:rFonts w:ascii="Times New Roman" w:hAnsi="Times New Roman" w:cs="Times New Roman"/>
          <w:b/>
        </w:rPr>
        <w:t xml:space="preserve">Terje </w:t>
      </w:r>
      <w:proofErr w:type="spellStart"/>
      <w:r w:rsidR="00EB1E2E">
        <w:rPr>
          <w:rFonts w:ascii="Times New Roman" w:hAnsi="Times New Roman" w:cs="Times New Roman"/>
          <w:b/>
        </w:rPr>
        <w:t>Lelov</w:t>
      </w:r>
      <w:proofErr w:type="spellEnd"/>
      <w:r w:rsidR="00EB1E2E">
        <w:rPr>
          <w:rFonts w:ascii="Times New Roman" w:hAnsi="Times New Roman" w:cs="Times New Roman"/>
          <w:b/>
        </w:rPr>
        <w:t xml:space="preserve"> ja </w:t>
      </w:r>
      <w:proofErr w:type="spellStart"/>
      <w:r w:rsidR="00EB1E2E">
        <w:rPr>
          <w:rFonts w:ascii="Times New Roman" w:hAnsi="Times New Roman" w:cs="Times New Roman"/>
          <w:b/>
        </w:rPr>
        <w:t>Ardi</w:t>
      </w:r>
      <w:proofErr w:type="spellEnd"/>
      <w:r w:rsidR="00EB1E2E">
        <w:rPr>
          <w:rFonts w:ascii="Times New Roman" w:hAnsi="Times New Roman" w:cs="Times New Roman"/>
          <w:b/>
        </w:rPr>
        <w:t xml:space="preserve"> </w:t>
      </w:r>
      <w:proofErr w:type="spellStart"/>
      <w:r w:rsidR="00EB1E2E">
        <w:rPr>
          <w:rFonts w:ascii="Times New Roman" w:hAnsi="Times New Roman" w:cs="Times New Roman"/>
          <w:b/>
        </w:rPr>
        <w:t>Kärberg</w:t>
      </w:r>
      <w:proofErr w:type="spellEnd"/>
      <w:r w:rsidRPr="00A7450D">
        <w:rPr>
          <w:rFonts w:ascii="Times New Roman" w:hAnsi="Times New Roman" w:cs="Times New Roman"/>
          <w:b/>
        </w:rPr>
        <w:t>.</w:t>
      </w:r>
    </w:p>
    <w:p w:rsidR="008667F9" w:rsidRDefault="008667F9" w:rsidP="008667F9">
      <w:pPr>
        <w:jc w:val="both"/>
        <w:rPr>
          <w:rFonts w:ascii="Times New Roman" w:hAnsi="Times New Roman" w:cs="Times New Roman"/>
          <w:b/>
        </w:rPr>
      </w:pPr>
    </w:p>
    <w:p w:rsidR="00AC085E" w:rsidRPr="00B91823" w:rsidRDefault="00A7450D" w:rsidP="00A54853">
      <w:pPr>
        <w:pStyle w:val="Loendilik"/>
        <w:numPr>
          <w:ilvl w:val="0"/>
          <w:numId w:val="3"/>
        </w:numPr>
        <w:spacing w:after="160" w:line="259" w:lineRule="auto"/>
        <w:ind w:left="0" w:firstLine="0"/>
        <w:jc w:val="both"/>
        <w:rPr>
          <w:rFonts w:ascii="Times New Roman" w:hAnsi="Times New Roman" w:cs="Times New Roman"/>
          <w:b/>
        </w:rPr>
      </w:pPr>
      <w:r w:rsidRPr="00866B65">
        <w:rPr>
          <w:rFonts w:ascii="Times New Roman" w:hAnsi="Times New Roman" w:cs="Times New Roman"/>
        </w:rPr>
        <w:t xml:space="preserve">Direktor Jaan </w:t>
      </w:r>
      <w:r w:rsidR="00311679" w:rsidRPr="00866B65">
        <w:rPr>
          <w:rFonts w:ascii="Times New Roman" w:hAnsi="Times New Roman" w:cs="Times New Roman"/>
        </w:rPr>
        <w:t>Reinson tutvustas kooli 202</w:t>
      </w:r>
      <w:r w:rsidR="006A7E6E">
        <w:rPr>
          <w:rFonts w:ascii="Times New Roman" w:hAnsi="Times New Roman" w:cs="Times New Roman"/>
        </w:rPr>
        <w:t>5</w:t>
      </w:r>
      <w:r w:rsidRPr="00866B65">
        <w:rPr>
          <w:rFonts w:ascii="Times New Roman" w:hAnsi="Times New Roman" w:cs="Times New Roman"/>
        </w:rPr>
        <w:t xml:space="preserve">. a. eelarve eelnõu. </w:t>
      </w:r>
      <w:r w:rsidR="006A7E6E">
        <w:rPr>
          <w:rFonts w:ascii="Times New Roman" w:hAnsi="Times New Roman" w:cs="Times New Roman"/>
        </w:rPr>
        <w:t>TDK 2025</w:t>
      </w:r>
      <w:r w:rsidR="009F3607" w:rsidRPr="00866B65">
        <w:rPr>
          <w:rFonts w:ascii="Times New Roman" w:hAnsi="Times New Roman" w:cs="Times New Roman"/>
        </w:rPr>
        <w:t xml:space="preserve">. a. eelarve eelnõus on rahalised vahendid kajastatud ainult selles osas, mis tuleb otse Tartu linna eelarvest. </w:t>
      </w:r>
      <w:r w:rsidR="009F3607" w:rsidRPr="00B91823">
        <w:rPr>
          <w:rFonts w:ascii="Times New Roman" w:hAnsi="Times New Roman" w:cs="Times New Roman"/>
        </w:rPr>
        <w:t>Riigi eelarve kaudu laekuvatest vahenditest on kajastatud tugispetsiali</w:t>
      </w:r>
      <w:r w:rsidR="00281A9D" w:rsidRPr="00B91823">
        <w:rPr>
          <w:rFonts w:ascii="Times New Roman" w:hAnsi="Times New Roman" w:cs="Times New Roman"/>
        </w:rPr>
        <w:t>stide töötasud. Tartu linna 2025</w:t>
      </w:r>
      <w:r w:rsidR="009F3607" w:rsidRPr="00B91823">
        <w:rPr>
          <w:rFonts w:ascii="Times New Roman" w:hAnsi="Times New Roman" w:cs="Times New Roman"/>
        </w:rPr>
        <w:t xml:space="preserve">.a. eelarve eelnõus on TDK eelarve mahuks hetkel </w:t>
      </w:r>
      <w:r w:rsidR="00C83495" w:rsidRPr="00B91823">
        <w:rPr>
          <w:rFonts w:ascii="Times New Roman" w:hAnsi="Times New Roman" w:cs="Times New Roman"/>
          <w:b/>
        </w:rPr>
        <w:t>4</w:t>
      </w:r>
      <w:r w:rsidR="00281A9D" w:rsidRPr="00B91823">
        <w:rPr>
          <w:rFonts w:ascii="Times New Roman" w:hAnsi="Times New Roman" w:cs="Times New Roman"/>
          <w:b/>
        </w:rPr>
        <w:t>7</w:t>
      </w:r>
      <w:r w:rsidR="00C83495" w:rsidRPr="00B91823">
        <w:rPr>
          <w:rFonts w:ascii="Times New Roman" w:hAnsi="Times New Roman" w:cs="Times New Roman"/>
          <w:b/>
        </w:rPr>
        <w:t>8 </w:t>
      </w:r>
      <w:r w:rsidR="00281A9D" w:rsidRPr="00B91823">
        <w:rPr>
          <w:rFonts w:ascii="Times New Roman" w:hAnsi="Times New Roman" w:cs="Times New Roman"/>
          <w:b/>
        </w:rPr>
        <w:t>454</w:t>
      </w:r>
      <w:r w:rsidR="00C83495" w:rsidRPr="00B91823">
        <w:rPr>
          <w:rFonts w:ascii="Times New Roman" w:hAnsi="Times New Roman" w:cs="Times New Roman"/>
          <w:b/>
        </w:rPr>
        <w:t xml:space="preserve"> </w:t>
      </w:r>
      <w:r w:rsidR="009F3607" w:rsidRPr="00B91823">
        <w:rPr>
          <w:rFonts w:ascii="Times New Roman" w:hAnsi="Times New Roman" w:cs="Times New Roman"/>
        </w:rPr>
        <w:t>eurot</w:t>
      </w:r>
      <w:r w:rsidR="00281A9D" w:rsidRPr="00B91823">
        <w:rPr>
          <w:rFonts w:ascii="Times New Roman" w:hAnsi="Times New Roman" w:cs="Times New Roman"/>
        </w:rPr>
        <w:t xml:space="preserve"> (-1% 2024. a)</w:t>
      </w:r>
      <w:r w:rsidR="009F3607" w:rsidRPr="00B91823">
        <w:rPr>
          <w:rFonts w:ascii="Times New Roman" w:hAnsi="Times New Roman" w:cs="Times New Roman"/>
        </w:rPr>
        <w:t xml:space="preserve">, sh tugispetsialistide personalikulud </w:t>
      </w:r>
      <w:r w:rsidR="00281A9D" w:rsidRPr="00B91823">
        <w:rPr>
          <w:rFonts w:ascii="Times New Roman" w:hAnsi="Times New Roman" w:cs="Times New Roman"/>
          <w:b/>
        </w:rPr>
        <w:t>108</w:t>
      </w:r>
      <w:r w:rsidR="00C83495" w:rsidRPr="00B91823">
        <w:rPr>
          <w:rFonts w:ascii="Times New Roman" w:hAnsi="Times New Roman" w:cs="Times New Roman"/>
          <w:b/>
        </w:rPr>
        <w:t xml:space="preserve"> </w:t>
      </w:r>
      <w:r w:rsidR="00281A9D" w:rsidRPr="00B91823">
        <w:rPr>
          <w:rFonts w:ascii="Times New Roman" w:hAnsi="Times New Roman" w:cs="Times New Roman"/>
          <w:b/>
        </w:rPr>
        <w:t>121</w:t>
      </w:r>
      <w:r w:rsidR="009F3607" w:rsidRPr="00B91823">
        <w:rPr>
          <w:rFonts w:ascii="Times New Roman" w:hAnsi="Times New Roman" w:cs="Times New Roman"/>
        </w:rPr>
        <w:t xml:space="preserve"> eurot</w:t>
      </w:r>
      <w:r w:rsidR="00281A9D" w:rsidRPr="00B91823">
        <w:rPr>
          <w:rFonts w:ascii="Times New Roman" w:hAnsi="Times New Roman" w:cs="Times New Roman"/>
        </w:rPr>
        <w:t xml:space="preserve"> (+2,2% võrreldes 2024.a)</w:t>
      </w:r>
      <w:r w:rsidR="009F3607" w:rsidRPr="00B91823">
        <w:rPr>
          <w:rFonts w:ascii="Times New Roman" w:hAnsi="Times New Roman" w:cs="Times New Roman"/>
        </w:rPr>
        <w:t xml:space="preserve">. </w:t>
      </w:r>
      <w:r w:rsidR="005B3BCB" w:rsidRPr="00B91823">
        <w:rPr>
          <w:rFonts w:ascii="Times New Roman" w:hAnsi="Times New Roman" w:cs="Times New Roman"/>
        </w:rPr>
        <w:t>Kooli haldamisega on alates 2022. a algusest tegelenud haldusfirma. Selle tõttu ei kajastu kooli eelarves enam majandamiskulud (sh kommunaalteenused, korrashoid</w:t>
      </w:r>
      <w:r w:rsidR="00281A9D" w:rsidRPr="00B91823">
        <w:rPr>
          <w:rFonts w:ascii="Times New Roman" w:hAnsi="Times New Roman" w:cs="Times New Roman"/>
        </w:rPr>
        <w:t xml:space="preserve"> jms</w:t>
      </w:r>
      <w:r w:rsidR="005B3BCB" w:rsidRPr="00B91823">
        <w:rPr>
          <w:rFonts w:ascii="Times New Roman" w:hAnsi="Times New Roman" w:cs="Times New Roman"/>
        </w:rPr>
        <w:t>). Arutelu käigus selgitas direktor,</w:t>
      </w:r>
      <w:r w:rsidR="00281A9D" w:rsidRPr="00B91823">
        <w:rPr>
          <w:rFonts w:ascii="Times New Roman" w:hAnsi="Times New Roman" w:cs="Times New Roman"/>
        </w:rPr>
        <w:t xml:space="preserve"> ettenähtud vahendid on toimetulekuks minimaalselt vajalikud. Tegelikud tulud suurenevad seoses alampalga suurenemisega 1.01.2025 alates (820 -&gt; 866). Kui 2023. aastal olid eriti suure pinge all õppekulud, sh </w:t>
      </w:r>
      <w:r w:rsidR="00C83495" w:rsidRPr="00B91823">
        <w:rPr>
          <w:rFonts w:ascii="Times New Roman" w:hAnsi="Times New Roman" w:cs="Times New Roman"/>
        </w:rPr>
        <w:t>õp</w:t>
      </w:r>
      <w:r w:rsidR="00281A9D" w:rsidRPr="00B91823">
        <w:rPr>
          <w:rFonts w:ascii="Times New Roman" w:hAnsi="Times New Roman" w:cs="Times New Roman"/>
        </w:rPr>
        <w:t>ikute ja töövihikute hankimine</w:t>
      </w:r>
      <w:r w:rsidR="005B3BCB" w:rsidRPr="00B91823">
        <w:rPr>
          <w:rFonts w:ascii="Times New Roman" w:hAnsi="Times New Roman" w:cs="Times New Roman"/>
        </w:rPr>
        <w:t xml:space="preserve">. </w:t>
      </w:r>
      <w:r w:rsidR="00C83495" w:rsidRPr="00B91823">
        <w:rPr>
          <w:rFonts w:ascii="Times New Roman" w:hAnsi="Times New Roman" w:cs="Times New Roman"/>
        </w:rPr>
        <w:t>2023. a</w:t>
      </w:r>
      <w:r w:rsidR="00281A9D" w:rsidRPr="00B91823">
        <w:rPr>
          <w:rFonts w:ascii="Times New Roman" w:hAnsi="Times New Roman" w:cs="Times New Roman"/>
        </w:rPr>
        <w:t xml:space="preserve"> oli</w:t>
      </w:r>
      <w:r w:rsidR="00C83495" w:rsidRPr="00B91823">
        <w:rPr>
          <w:rFonts w:ascii="Times New Roman" w:hAnsi="Times New Roman" w:cs="Times New Roman"/>
        </w:rPr>
        <w:t xml:space="preserve"> ülekulu rohkem</w:t>
      </w:r>
      <w:r w:rsidR="00281A9D" w:rsidRPr="00B91823">
        <w:rPr>
          <w:rFonts w:ascii="Times New Roman" w:hAnsi="Times New Roman" w:cs="Times New Roman"/>
        </w:rPr>
        <w:t xml:space="preserve"> kui 5000 eurot, siis 2024. aastal tulime välja riigipoolsete eraldistega</w:t>
      </w:r>
      <w:r w:rsidR="00AC085E" w:rsidRPr="00B91823">
        <w:rPr>
          <w:rFonts w:ascii="Times New Roman" w:hAnsi="Times New Roman" w:cs="Times New Roman"/>
        </w:rPr>
        <w:t>. Järgmise</w:t>
      </w:r>
      <w:r w:rsidR="00C83495" w:rsidRPr="00B91823">
        <w:rPr>
          <w:rFonts w:ascii="Times New Roman" w:hAnsi="Times New Roman" w:cs="Times New Roman"/>
        </w:rPr>
        <w:t xml:space="preserve"> </w:t>
      </w:r>
      <w:r w:rsidR="00281A9D" w:rsidRPr="00B91823">
        <w:rPr>
          <w:rFonts w:ascii="Times New Roman" w:hAnsi="Times New Roman" w:cs="Times New Roman"/>
        </w:rPr>
        <w:t xml:space="preserve">2025. </w:t>
      </w:r>
      <w:r w:rsidR="00C83495" w:rsidRPr="00B91823">
        <w:rPr>
          <w:rFonts w:ascii="Times New Roman" w:hAnsi="Times New Roman" w:cs="Times New Roman"/>
        </w:rPr>
        <w:t>aasta</w:t>
      </w:r>
      <w:r w:rsidR="00AC085E" w:rsidRPr="00B91823">
        <w:rPr>
          <w:rFonts w:ascii="Times New Roman" w:hAnsi="Times New Roman" w:cs="Times New Roman"/>
        </w:rPr>
        <w:t xml:space="preserve"> kulud on raskesti prognoositavad ning pigem võib eeldada kulude suurenemist</w:t>
      </w:r>
      <w:r w:rsidR="00C83495" w:rsidRPr="00B91823">
        <w:rPr>
          <w:rFonts w:ascii="Times New Roman" w:hAnsi="Times New Roman" w:cs="Times New Roman"/>
        </w:rPr>
        <w:t>. Seetõttu</w:t>
      </w:r>
      <w:r w:rsidR="00AC085E" w:rsidRPr="00B91823">
        <w:rPr>
          <w:rFonts w:ascii="Times New Roman" w:hAnsi="Times New Roman" w:cs="Times New Roman"/>
        </w:rPr>
        <w:t xml:space="preserve"> on</w:t>
      </w:r>
      <w:r w:rsidR="00C83495" w:rsidRPr="00B91823">
        <w:rPr>
          <w:rFonts w:ascii="Times New Roman" w:hAnsi="Times New Roman" w:cs="Times New Roman"/>
        </w:rPr>
        <w:t xml:space="preserve"> eelarve eelnõus kavandatud </w:t>
      </w:r>
      <w:r w:rsidR="00AC085E" w:rsidRPr="00B91823">
        <w:rPr>
          <w:rFonts w:ascii="Times New Roman" w:hAnsi="Times New Roman" w:cs="Times New Roman"/>
        </w:rPr>
        <w:t>vahendeid võimaliku kulude suurenemise katmiseks</w:t>
      </w:r>
      <w:r w:rsidR="00C83495" w:rsidRPr="00B91823">
        <w:rPr>
          <w:rFonts w:ascii="Times New Roman" w:hAnsi="Times New Roman" w:cs="Times New Roman"/>
        </w:rPr>
        <w:t xml:space="preserve">. </w:t>
      </w:r>
      <w:r w:rsidR="00AC085E" w:rsidRPr="00B91823">
        <w:rPr>
          <w:rFonts w:ascii="Times New Roman" w:hAnsi="Times New Roman" w:cs="Times New Roman"/>
        </w:rPr>
        <w:t xml:space="preserve">Direktor informeeris hoolekogu liikmeid ka füüsilise õppekeskkonna olukorrast. Lõppeva aasta jooksul on koostöös linnavalitsusega likvideeritud varisemisohtlikud kohad fassaadil. Uue põranda on saanud aula ja valmimas on kehalise kasvatuse inventariruum. Hoolekogu esimees ja direktor kohtusid </w:t>
      </w:r>
      <w:r w:rsidR="00AC085E" w:rsidRPr="00B91823">
        <w:rPr>
          <w:rFonts w:ascii="Times New Roman" w:hAnsi="Times New Roman" w:cs="Times New Roman"/>
        </w:rPr>
        <w:lastRenderedPageBreak/>
        <w:t xml:space="preserve">septembris Tartu Linnavalitsuse linnavarade osakonna ehitusteenistuse juhi Priit Metsjärvega. Arutati koolihoone ja ümbruse </w:t>
      </w:r>
      <w:r w:rsidR="001D0770" w:rsidRPr="00B91823">
        <w:rPr>
          <w:rFonts w:ascii="Times New Roman" w:hAnsi="Times New Roman" w:cs="Times New Roman"/>
        </w:rPr>
        <w:t>korrastamise võimalusi.</w:t>
      </w:r>
    </w:p>
    <w:p w:rsidR="00E70B1A" w:rsidRPr="00B91823" w:rsidRDefault="00866B65" w:rsidP="00AC085E">
      <w:pPr>
        <w:pStyle w:val="Loendilik"/>
        <w:spacing w:after="160" w:line="259" w:lineRule="auto"/>
        <w:ind w:left="0"/>
        <w:jc w:val="both"/>
        <w:rPr>
          <w:rFonts w:ascii="Times New Roman" w:hAnsi="Times New Roman" w:cs="Times New Roman"/>
          <w:b/>
        </w:rPr>
      </w:pPr>
      <w:r w:rsidRPr="00B91823">
        <w:rPr>
          <w:rFonts w:ascii="Times New Roman" w:hAnsi="Times New Roman" w:cs="Times New Roman"/>
        </w:rPr>
        <w:t xml:space="preserve">. </w:t>
      </w:r>
    </w:p>
    <w:p w:rsidR="005A3E44" w:rsidRPr="00B91823" w:rsidRDefault="00A7450D" w:rsidP="001D0770">
      <w:pPr>
        <w:spacing w:after="160" w:line="259" w:lineRule="auto"/>
        <w:jc w:val="both"/>
        <w:rPr>
          <w:rFonts w:ascii="Times New Roman" w:hAnsi="Times New Roman" w:cs="Times New Roman"/>
        </w:rPr>
      </w:pPr>
      <w:r w:rsidRPr="00B91823">
        <w:rPr>
          <w:rFonts w:ascii="Times New Roman" w:hAnsi="Times New Roman" w:cs="Times New Roman"/>
          <w:b/>
        </w:rPr>
        <w:t>Otsus: Ki</w:t>
      </w:r>
      <w:r w:rsidR="00311679" w:rsidRPr="00B91823">
        <w:rPr>
          <w:rFonts w:ascii="Times New Roman" w:hAnsi="Times New Roman" w:cs="Times New Roman"/>
          <w:b/>
        </w:rPr>
        <w:t xml:space="preserve">ita heaks </w:t>
      </w:r>
      <w:proofErr w:type="spellStart"/>
      <w:r w:rsidR="00311679" w:rsidRPr="00B91823">
        <w:rPr>
          <w:rFonts w:ascii="Times New Roman" w:hAnsi="Times New Roman" w:cs="Times New Roman"/>
          <w:b/>
        </w:rPr>
        <w:t>Descartes’i</w:t>
      </w:r>
      <w:proofErr w:type="spellEnd"/>
      <w:r w:rsidR="00311679" w:rsidRPr="00B91823">
        <w:rPr>
          <w:rFonts w:ascii="Times New Roman" w:hAnsi="Times New Roman" w:cs="Times New Roman"/>
          <w:b/>
        </w:rPr>
        <w:t xml:space="preserve"> kooli 202</w:t>
      </w:r>
      <w:r w:rsidR="001D0770" w:rsidRPr="00B91823">
        <w:rPr>
          <w:rFonts w:ascii="Times New Roman" w:hAnsi="Times New Roman" w:cs="Times New Roman"/>
          <w:b/>
        </w:rPr>
        <w:t>5</w:t>
      </w:r>
      <w:r w:rsidRPr="00B91823">
        <w:rPr>
          <w:rFonts w:ascii="Times New Roman" w:hAnsi="Times New Roman" w:cs="Times New Roman"/>
          <w:b/>
        </w:rPr>
        <w:t xml:space="preserve">. a eelarve </w:t>
      </w:r>
      <w:proofErr w:type="spellStart"/>
      <w:r w:rsidRPr="00B91823">
        <w:rPr>
          <w:rFonts w:ascii="Times New Roman" w:hAnsi="Times New Roman" w:cs="Times New Roman"/>
          <w:b/>
        </w:rPr>
        <w:t>eelnõu</w:t>
      </w:r>
      <w:r w:rsidR="001D0770" w:rsidRPr="00B91823">
        <w:rPr>
          <w:rFonts w:ascii="Times New Roman" w:hAnsi="Times New Roman" w:cs="Times New Roman"/>
          <w:b/>
        </w:rPr>
        <w:t>.</w:t>
      </w:r>
      <w:r w:rsidR="005A3E44" w:rsidRPr="00B91823">
        <w:rPr>
          <w:rFonts w:ascii="Times New Roman" w:hAnsi="Times New Roman" w:cs="Times New Roman"/>
        </w:rPr>
        <w:t>Arvamuse</w:t>
      </w:r>
      <w:proofErr w:type="spellEnd"/>
      <w:r w:rsidR="005A3E44" w:rsidRPr="00B91823">
        <w:rPr>
          <w:rFonts w:ascii="Times New Roman" w:hAnsi="Times New Roman" w:cs="Times New Roman"/>
        </w:rPr>
        <w:t xml:space="preserve"> avaldamine kooli kodukorra muutmise kohta.</w:t>
      </w:r>
    </w:p>
    <w:p w:rsidR="00E70B1A" w:rsidRPr="00B91823" w:rsidRDefault="00E70B1A" w:rsidP="008667F9">
      <w:pPr>
        <w:jc w:val="both"/>
        <w:rPr>
          <w:rFonts w:ascii="Times New Roman" w:hAnsi="Times New Roman" w:cs="Times New Roman"/>
          <w:b/>
        </w:rPr>
      </w:pPr>
    </w:p>
    <w:p w:rsidR="00D008EF" w:rsidRPr="00B91823" w:rsidRDefault="001D0770" w:rsidP="008667F9">
      <w:pPr>
        <w:pStyle w:val="Loendilik"/>
        <w:numPr>
          <w:ilvl w:val="0"/>
          <w:numId w:val="3"/>
        </w:numPr>
        <w:spacing w:line="276" w:lineRule="auto"/>
        <w:ind w:left="0" w:firstLine="0"/>
        <w:rPr>
          <w:rFonts w:ascii="Times New Roman" w:hAnsi="Times New Roman" w:cs="Times New Roman"/>
        </w:rPr>
      </w:pPr>
      <w:r w:rsidRPr="00B91823">
        <w:rPr>
          <w:rFonts w:ascii="Times New Roman" w:hAnsi="Times New Roman" w:cs="Times New Roman"/>
        </w:rPr>
        <w:t>Nutiseadmete</w:t>
      </w:r>
      <w:r w:rsidR="00D008EF" w:rsidRPr="00B91823">
        <w:rPr>
          <w:rFonts w:ascii="Times New Roman" w:hAnsi="Times New Roman" w:cs="Times New Roman"/>
        </w:rPr>
        <w:t xml:space="preserve"> </w:t>
      </w:r>
      <w:r w:rsidRPr="00B91823">
        <w:rPr>
          <w:rFonts w:ascii="Times New Roman" w:hAnsi="Times New Roman" w:cs="Times New Roman"/>
        </w:rPr>
        <w:t>kasutamise piiramisest koolis, arutelu</w:t>
      </w:r>
      <w:r w:rsidR="00D008EF" w:rsidRPr="00B91823">
        <w:rPr>
          <w:rFonts w:ascii="Times New Roman" w:hAnsi="Times New Roman" w:cs="Times New Roman"/>
        </w:rPr>
        <w:t>.</w:t>
      </w:r>
      <w:r w:rsidRPr="00B91823">
        <w:rPr>
          <w:rFonts w:ascii="Times New Roman" w:hAnsi="Times New Roman" w:cs="Times New Roman"/>
        </w:rPr>
        <w:t xml:space="preserve"> </w:t>
      </w:r>
    </w:p>
    <w:p w:rsidR="00A6415D" w:rsidRPr="00B91823" w:rsidRDefault="00A6415D" w:rsidP="00A6415D">
      <w:pPr>
        <w:rPr>
          <w:rFonts w:ascii="Times New Roman" w:hAnsi="Times New Roman" w:cs="Times New Roman"/>
        </w:rPr>
      </w:pPr>
    </w:p>
    <w:p w:rsidR="00803259" w:rsidRPr="00B91823" w:rsidRDefault="001D0770" w:rsidP="00180E57">
      <w:pPr>
        <w:shd w:val="clear" w:color="auto" w:fill="FFFFFF"/>
        <w:ind w:left="141"/>
        <w:rPr>
          <w:rFonts w:ascii="Times New Roman" w:eastAsia="Times New Roman" w:hAnsi="Times New Roman" w:cs="Times New Roman"/>
          <w:szCs w:val="24"/>
          <w:lang w:eastAsia="et-EE"/>
        </w:rPr>
      </w:pPr>
      <w:r w:rsidRPr="00B91823">
        <w:rPr>
          <w:rFonts w:ascii="Times New Roman" w:eastAsia="Times New Roman" w:hAnsi="Times New Roman" w:cs="Times New Roman"/>
          <w:szCs w:val="24"/>
          <w:lang w:eastAsia="et-EE"/>
        </w:rPr>
        <w:t xml:space="preserve">Toimus arutelu. Terje </w:t>
      </w:r>
      <w:proofErr w:type="spellStart"/>
      <w:r w:rsidRPr="00B91823">
        <w:rPr>
          <w:rFonts w:ascii="Times New Roman" w:eastAsia="Times New Roman" w:hAnsi="Times New Roman" w:cs="Times New Roman"/>
          <w:szCs w:val="24"/>
          <w:lang w:eastAsia="et-EE"/>
        </w:rPr>
        <w:t>Lelov</w:t>
      </w:r>
      <w:proofErr w:type="spellEnd"/>
      <w:r w:rsidRPr="00B91823">
        <w:rPr>
          <w:rFonts w:ascii="Times New Roman" w:eastAsia="Times New Roman" w:hAnsi="Times New Roman" w:cs="Times New Roman"/>
          <w:szCs w:val="24"/>
          <w:lang w:eastAsia="et-EE"/>
        </w:rPr>
        <w:t xml:space="preserve"> ja </w:t>
      </w:r>
      <w:proofErr w:type="spellStart"/>
      <w:r w:rsidRPr="00B91823">
        <w:rPr>
          <w:rFonts w:ascii="Times New Roman" w:eastAsia="Times New Roman" w:hAnsi="Times New Roman" w:cs="Times New Roman"/>
          <w:szCs w:val="24"/>
          <w:lang w:eastAsia="et-EE"/>
        </w:rPr>
        <w:t>Ardi</w:t>
      </w:r>
      <w:proofErr w:type="spellEnd"/>
      <w:r w:rsidRPr="00B91823">
        <w:rPr>
          <w:rFonts w:ascii="Times New Roman" w:eastAsia="Times New Roman" w:hAnsi="Times New Roman" w:cs="Times New Roman"/>
          <w:szCs w:val="24"/>
          <w:lang w:eastAsia="et-EE"/>
        </w:rPr>
        <w:t xml:space="preserve"> </w:t>
      </w:r>
      <w:proofErr w:type="spellStart"/>
      <w:r w:rsidRPr="00B91823">
        <w:rPr>
          <w:rFonts w:ascii="Times New Roman" w:eastAsia="Times New Roman" w:hAnsi="Times New Roman" w:cs="Times New Roman"/>
          <w:szCs w:val="24"/>
          <w:lang w:eastAsia="et-EE"/>
        </w:rPr>
        <w:t>Kärberg</w:t>
      </w:r>
      <w:proofErr w:type="spellEnd"/>
      <w:r w:rsidRPr="00B91823">
        <w:rPr>
          <w:rFonts w:ascii="Times New Roman" w:eastAsia="Times New Roman" w:hAnsi="Times New Roman" w:cs="Times New Roman"/>
          <w:szCs w:val="24"/>
          <w:lang w:eastAsia="et-EE"/>
        </w:rPr>
        <w:t xml:space="preserve"> rääkisid, kuidas kool ja õpetajad on seni nutiseadmete liigkasutamisega tegelenud. Direktor andis lühikese ülevaate Tartu koolijuhtide ja haridusosakonna esindajate mõttevahetusest, mis toimus 7. novembril. Olulisemate seisukohtadena jäid kõlama – täielik keeld pole mõistlik ega anna tulemusi, probleemiga tuleb tegeleda koostöös lapsevanematega.</w:t>
      </w:r>
    </w:p>
    <w:p w:rsidR="001D0770" w:rsidRPr="00B91823" w:rsidRDefault="001D0770" w:rsidP="00180E57">
      <w:pPr>
        <w:shd w:val="clear" w:color="auto" w:fill="FFFFFF"/>
        <w:ind w:left="141"/>
        <w:rPr>
          <w:rFonts w:ascii="Times New Roman" w:eastAsia="Times New Roman" w:hAnsi="Times New Roman" w:cs="Times New Roman"/>
          <w:szCs w:val="24"/>
          <w:lang w:eastAsia="et-EE"/>
        </w:rPr>
      </w:pPr>
    </w:p>
    <w:p w:rsidR="00803259" w:rsidRPr="00B91823" w:rsidRDefault="00803259" w:rsidP="00180E57">
      <w:pPr>
        <w:shd w:val="clear" w:color="auto" w:fill="FFFFFF"/>
        <w:ind w:left="141"/>
        <w:rPr>
          <w:rFonts w:ascii="Times New Roman" w:eastAsia="Times New Roman" w:hAnsi="Times New Roman" w:cs="Times New Roman"/>
          <w:b/>
          <w:szCs w:val="24"/>
          <w:lang w:eastAsia="et-EE"/>
        </w:rPr>
      </w:pPr>
      <w:r w:rsidRPr="00B91823">
        <w:rPr>
          <w:rFonts w:ascii="Times New Roman" w:eastAsia="Times New Roman" w:hAnsi="Times New Roman" w:cs="Times New Roman"/>
          <w:b/>
          <w:szCs w:val="24"/>
          <w:lang w:eastAsia="et-EE"/>
        </w:rPr>
        <w:t xml:space="preserve">Otsus: </w:t>
      </w:r>
      <w:r w:rsidR="001D0770" w:rsidRPr="00B91823">
        <w:rPr>
          <w:rFonts w:ascii="Times New Roman" w:eastAsia="Times New Roman" w:hAnsi="Times New Roman" w:cs="Times New Roman"/>
          <w:b/>
          <w:szCs w:val="24"/>
          <w:lang w:eastAsia="et-EE"/>
        </w:rPr>
        <w:t>Võtta info teadmiseks</w:t>
      </w:r>
      <w:r w:rsidRPr="00B91823">
        <w:rPr>
          <w:rFonts w:ascii="Times New Roman" w:eastAsia="Times New Roman" w:hAnsi="Times New Roman" w:cs="Times New Roman"/>
          <w:b/>
          <w:szCs w:val="24"/>
          <w:lang w:eastAsia="et-EE"/>
        </w:rPr>
        <w:t>.</w:t>
      </w:r>
    </w:p>
    <w:p w:rsidR="00EF3F74" w:rsidRPr="00B91823" w:rsidRDefault="00EF3F74" w:rsidP="00180E57">
      <w:pPr>
        <w:shd w:val="clear" w:color="auto" w:fill="FFFFFF"/>
        <w:ind w:left="141"/>
        <w:rPr>
          <w:rFonts w:ascii="Times New Roman" w:eastAsia="Times New Roman" w:hAnsi="Times New Roman" w:cs="Times New Roman"/>
          <w:szCs w:val="24"/>
          <w:lang w:eastAsia="et-EE"/>
        </w:rPr>
      </w:pPr>
    </w:p>
    <w:p w:rsidR="00D008EF" w:rsidRPr="00B91823" w:rsidRDefault="00D008EF" w:rsidP="00D008EF">
      <w:pPr>
        <w:spacing w:line="276" w:lineRule="auto"/>
        <w:rPr>
          <w:rFonts w:ascii="Times New Roman" w:hAnsi="Times New Roman" w:cs="Times New Roman"/>
        </w:rPr>
      </w:pPr>
    </w:p>
    <w:p w:rsidR="00E70B1A" w:rsidRPr="00B91823" w:rsidRDefault="005B3BCB" w:rsidP="00E70B1A">
      <w:pPr>
        <w:pStyle w:val="Loendilik"/>
        <w:numPr>
          <w:ilvl w:val="0"/>
          <w:numId w:val="3"/>
        </w:numPr>
        <w:spacing w:line="276" w:lineRule="auto"/>
        <w:ind w:left="0" w:firstLine="0"/>
        <w:rPr>
          <w:rFonts w:ascii="Times New Roman" w:hAnsi="Times New Roman" w:cs="Times New Roman"/>
          <w:b/>
        </w:rPr>
      </w:pPr>
      <w:r w:rsidRPr="00B91823">
        <w:rPr>
          <w:rFonts w:ascii="Times New Roman" w:hAnsi="Times New Roman" w:cs="Times New Roman"/>
        </w:rPr>
        <w:t>Hoolekogu töökava arutelu</w:t>
      </w:r>
      <w:r w:rsidR="00A7450D" w:rsidRPr="00B91823">
        <w:rPr>
          <w:rFonts w:ascii="Times New Roman" w:hAnsi="Times New Roman" w:cs="Times New Roman"/>
        </w:rPr>
        <w:t>.</w:t>
      </w:r>
      <w:r w:rsidR="00E70B1A" w:rsidRPr="00B91823">
        <w:rPr>
          <w:rFonts w:ascii="Times New Roman" w:hAnsi="Times New Roman" w:cs="Times New Roman"/>
        </w:rPr>
        <w:t xml:space="preserve"> </w:t>
      </w:r>
    </w:p>
    <w:p w:rsidR="00B91823" w:rsidRPr="00B91823" w:rsidRDefault="00B91823" w:rsidP="00B91823">
      <w:pPr>
        <w:spacing w:line="276" w:lineRule="auto"/>
        <w:rPr>
          <w:rFonts w:ascii="Times New Roman" w:hAnsi="Times New Roman" w:cs="Times New Roman"/>
        </w:rPr>
      </w:pPr>
      <w:r w:rsidRPr="00B91823">
        <w:rPr>
          <w:rFonts w:ascii="Times New Roman" w:hAnsi="Times New Roman" w:cs="Times New Roman"/>
        </w:rPr>
        <w:t>Lepiti kokku, et seda teemat arutatakse järgmisel koosolekul. Lepiti kokku, et järgmise koosoleku toimumise aeg.</w:t>
      </w:r>
    </w:p>
    <w:p w:rsidR="00BD44A4" w:rsidRPr="00B91823" w:rsidRDefault="00BD44A4" w:rsidP="00E70B1A">
      <w:pPr>
        <w:spacing w:line="276" w:lineRule="auto"/>
        <w:rPr>
          <w:rFonts w:ascii="Times New Roman" w:hAnsi="Times New Roman" w:cs="Times New Roman"/>
          <w:b/>
        </w:rPr>
      </w:pPr>
      <w:r w:rsidRPr="00B91823">
        <w:rPr>
          <w:rFonts w:ascii="Times New Roman" w:hAnsi="Times New Roman" w:cs="Times New Roman"/>
          <w:b/>
        </w:rPr>
        <w:t xml:space="preserve">Otsus: </w:t>
      </w:r>
      <w:r w:rsidR="00E70B1A" w:rsidRPr="00B91823">
        <w:rPr>
          <w:rFonts w:ascii="Times New Roman" w:hAnsi="Times New Roman" w:cs="Times New Roman"/>
          <w:b/>
        </w:rPr>
        <w:t xml:space="preserve">Korraldada </w:t>
      </w:r>
      <w:r w:rsidR="00B91823" w:rsidRPr="00B91823">
        <w:rPr>
          <w:rFonts w:ascii="Times New Roman" w:hAnsi="Times New Roman" w:cs="Times New Roman"/>
          <w:b/>
        </w:rPr>
        <w:t>27.</w:t>
      </w:r>
      <w:r w:rsidR="00E70B1A" w:rsidRPr="00B91823">
        <w:rPr>
          <w:rFonts w:ascii="Times New Roman" w:hAnsi="Times New Roman" w:cs="Times New Roman"/>
          <w:b/>
        </w:rPr>
        <w:t xml:space="preserve"> jaanuari</w:t>
      </w:r>
      <w:r w:rsidR="00B91823" w:rsidRPr="00B91823">
        <w:rPr>
          <w:rFonts w:ascii="Times New Roman" w:hAnsi="Times New Roman" w:cs="Times New Roman"/>
          <w:b/>
        </w:rPr>
        <w:t>l 2025</w:t>
      </w:r>
      <w:r w:rsidRPr="00B91823">
        <w:rPr>
          <w:rFonts w:ascii="Times New Roman" w:hAnsi="Times New Roman" w:cs="Times New Roman"/>
          <w:b/>
        </w:rPr>
        <w:t>.</w:t>
      </w:r>
      <w:r w:rsidR="00074675" w:rsidRPr="00B91823">
        <w:rPr>
          <w:rFonts w:ascii="Times New Roman" w:hAnsi="Times New Roman" w:cs="Times New Roman"/>
          <w:b/>
        </w:rPr>
        <w:t xml:space="preserve"> </w:t>
      </w:r>
    </w:p>
    <w:p w:rsidR="00745C6C" w:rsidRPr="00B91823" w:rsidRDefault="00745C6C" w:rsidP="008667F9">
      <w:pPr>
        <w:rPr>
          <w:rFonts w:ascii="Times New Roman" w:hAnsi="Times New Roman" w:cs="Times New Roman"/>
        </w:rPr>
      </w:pPr>
    </w:p>
    <w:p w:rsidR="00745C6C" w:rsidRPr="00B91823" w:rsidRDefault="00745C6C" w:rsidP="008667F9">
      <w:pPr>
        <w:rPr>
          <w:rFonts w:ascii="Times New Roman" w:hAnsi="Times New Roman" w:cs="Times New Roman"/>
        </w:rPr>
      </w:pPr>
    </w:p>
    <w:p w:rsidR="00745C6C" w:rsidRPr="00B91823" w:rsidRDefault="00745C6C" w:rsidP="008667F9">
      <w:pPr>
        <w:rPr>
          <w:rFonts w:ascii="Times New Roman" w:hAnsi="Times New Roman" w:cs="Times New Roman"/>
        </w:rPr>
      </w:pPr>
    </w:p>
    <w:p w:rsidR="007035E5" w:rsidRPr="00B91823" w:rsidRDefault="007035E5" w:rsidP="008667F9">
      <w:pPr>
        <w:rPr>
          <w:rFonts w:ascii="Times New Roman" w:hAnsi="Times New Roman" w:cs="Times New Roman"/>
        </w:rPr>
      </w:pPr>
    </w:p>
    <w:p w:rsidR="007035E5" w:rsidRPr="00B91823" w:rsidRDefault="007035E5" w:rsidP="008667F9">
      <w:pPr>
        <w:rPr>
          <w:rFonts w:ascii="Times New Roman" w:hAnsi="Times New Roman" w:cs="Times New Roman"/>
        </w:rPr>
      </w:pPr>
      <w:bookmarkStart w:id="0" w:name="_GoBack"/>
      <w:bookmarkEnd w:id="0"/>
    </w:p>
    <w:p w:rsidR="007035E5" w:rsidRPr="00B91823" w:rsidRDefault="007035E5" w:rsidP="008667F9">
      <w:pPr>
        <w:rPr>
          <w:rFonts w:ascii="Times New Roman" w:hAnsi="Times New Roman" w:cs="Times New Roman"/>
        </w:rPr>
      </w:pPr>
    </w:p>
    <w:p w:rsidR="007035E5" w:rsidRPr="00B91823" w:rsidRDefault="007035E5" w:rsidP="008667F9">
      <w:pPr>
        <w:rPr>
          <w:rFonts w:ascii="Times New Roman" w:hAnsi="Times New Roman" w:cs="Times New Roman"/>
        </w:rPr>
      </w:pPr>
    </w:p>
    <w:p w:rsidR="007035E5" w:rsidRPr="00B91823" w:rsidRDefault="000960C8" w:rsidP="008667F9">
      <w:pPr>
        <w:rPr>
          <w:rFonts w:ascii="Times New Roman" w:hAnsi="Times New Roman" w:cs="Times New Roman"/>
        </w:rPr>
      </w:pPr>
      <w:r w:rsidRPr="00B91823">
        <w:rPr>
          <w:rFonts w:ascii="Times New Roman" w:hAnsi="Times New Roman" w:cs="Times New Roman"/>
          <w:i/>
        </w:rPr>
        <w:t>/a</w:t>
      </w:r>
      <w:r w:rsidR="007035E5" w:rsidRPr="00B91823">
        <w:rPr>
          <w:rFonts w:ascii="Times New Roman" w:hAnsi="Times New Roman" w:cs="Times New Roman"/>
          <w:i/>
        </w:rPr>
        <w:t>llkirjastatud digitaalselt/</w:t>
      </w:r>
      <w:r w:rsidR="00ED7BAB" w:rsidRPr="00B91823">
        <w:rPr>
          <w:rFonts w:ascii="Times New Roman" w:hAnsi="Times New Roman" w:cs="Times New Roman"/>
          <w:i/>
        </w:rPr>
        <w:tab/>
      </w:r>
      <w:r w:rsidR="00ED7BAB" w:rsidRPr="00B91823">
        <w:rPr>
          <w:rFonts w:ascii="Times New Roman" w:hAnsi="Times New Roman" w:cs="Times New Roman"/>
          <w:i/>
        </w:rPr>
        <w:tab/>
      </w:r>
      <w:r w:rsidR="00ED7BAB" w:rsidRPr="00B91823">
        <w:rPr>
          <w:rFonts w:ascii="Times New Roman" w:hAnsi="Times New Roman" w:cs="Times New Roman"/>
          <w:i/>
        </w:rPr>
        <w:tab/>
      </w:r>
      <w:r w:rsidR="00ED7BAB" w:rsidRPr="00B91823">
        <w:rPr>
          <w:rFonts w:ascii="Times New Roman" w:hAnsi="Times New Roman" w:cs="Times New Roman"/>
          <w:i/>
        </w:rPr>
        <w:tab/>
        <w:t>/allkirjastatud digitaalselt/</w:t>
      </w:r>
    </w:p>
    <w:p w:rsidR="007035E5" w:rsidRPr="00B91823" w:rsidRDefault="007035E5" w:rsidP="008667F9">
      <w:pPr>
        <w:rPr>
          <w:rFonts w:ascii="Times New Roman" w:hAnsi="Times New Roman" w:cs="Times New Roman"/>
        </w:rPr>
      </w:pPr>
    </w:p>
    <w:p w:rsidR="00FF5220" w:rsidRPr="00B91823" w:rsidRDefault="008D3480" w:rsidP="008667F9">
      <w:pPr>
        <w:rPr>
          <w:rFonts w:ascii="Times New Roman" w:hAnsi="Times New Roman" w:cs="Times New Roman"/>
        </w:rPr>
      </w:pPr>
      <w:r w:rsidRPr="00B91823">
        <w:rPr>
          <w:rFonts w:ascii="Times New Roman" w:hAnsi="Times New Roman" w:cs="Times New Roman"/>
        </w:rPr>
        <w:t>Kristjan Karis</w:t>
      </w:r>
      <w:r w:rsidR="00FF5220" w:rsidRPr="00B91823">
        <w:rPr>
          <w:rFonts w:ascii="Times New Roman" w:hAnsi="Times New Roman" w:cs="Times New Roman"/>
        </w:rPr>
        <w:t xml:space="preserve"> </w:t>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D7BAB" w:rsidRPr="00B91823">
        <w:rPr>
          <w:rFonts w:ascii="Times New Roman" w:hAnsi="Times New Roman" w:cs="Times New Roman"/>
        </w:rPr>
        <w:tab/>
      </w:r>
      <w:r w:rsidR="00E70B1A" w:rsidRPr="00B91823">
        <w:rPr>
          <w:rFonts w:ascii="Times New Roman" w:hAnsi="Times New Roman" w:cs="Times New Roman"/>
        </w:rPr>
        <w:t>Terje Lelov</w:t>
      </w:r>
    </w:p>
    <w:p w:rsidR="007035E5" w:rsidRPr="00200339" w:rsidRDefault="00FF5220" w:rsidP="008667F9">
      <w:pPr>
        <w:rPr>
          <w:rFonts w:ascii="Times New Roman" w:hAnsi="Times New Roman" w:cs="Times New Roman"/>
        </w:rPr>
      </w:pPr>
      <w:r w:rsidRPr="00200339">
        <w:rPr>
          <w:rFonts w:ascii="Times New Roman" w:hAnsi="Times New Roman" w:cs="Times New Roman"/>
        </w:rPr>
        <w:t>Hoolekogu esimees</w:t>
      </w:r>
      <w:r w:rsidR="00ED7BAB">
        <w:rPr>
          <w:rFonts w:ascii="Times New Roman" w:hAnsi="Times New Roman" w:cs="Times New Roman"/>
        </w:rPr>
        <w:tab/>
      </w:r>
      <w:r w:rsidR="00ED7BAB">
        <w:rPr>
          <w:rFonts w:ascii="Times New Roman" w:hAnsi="Times New Roman" w:cs="Times New Roman"/>
        </w:rPr>
        <w:tab/>
      </w:r>
      <w:r w:rsidR="00ED7BAB">
        <w:rPr>
          <w:rFonts w:ascii="Times New Roman" w:hAnsi="Times New Roman" w:cs="Times New Roman"/>
        </w:rPr>
        <w:tab/>
      </w:r>
      <w:r w:rsidR="00ED7BAB">
        <w:rPr>
          <w:rFonts w:ascii="Times New Roman" w:hAnsi="Times New Roman" w:cs="Times New Roman"/>
        </w:rPr>
        <w:tab/>
      </w:r>
      <w:r w:rsidR="00ED7BAB">
        <w:rPr>
          <w:rFonts w:ascii="Times New Roman" w:hAnsi="Times New Roman" w:cs="Times New Roman"/>
        </w:rPr>
        <w:tab/>
      </w:r>
      <w:proofErr w:type="spellStart"/>
      <w:r w:rsidR="00ED7BAB">
        <w:rPr>
          <w:rFonts w:ascii="Times New Roman" w:hAnsi="Times New Roman" w:cs="Times New Roman"/>
        </w:rPr>
        <w:t>Protokollija</w:t>
      </w:r>
      <w:proofErr w:type="spellEnd"/>
    </w:p>
    <w:p w:rsidR="00281A9D" w:rsidRDefault="00281A9D">
      <w:pPr>
        <w:rPr>
          <w:rFonts w:ascii="Times New Roman" w:hAnsi="Times New Roman" w:cs="Times New Roman"/>
          <w:szCs w:val="24"/>
        </w:rPr>
      </w:pPr>
      <w:r>
        <w:rPr>
          <w:rFonts w:ascii="Times New Roman" w:hAnsi="Times New Roman" w:cs="Times New Roman"/>
          <w:szCs w:val="24"/>
        </w:rPr>
        <w:br w:type="page"/>
      </w:r>
    </w:p>
    <w:p w:rsidR="00281A9D" w:rsidRPr="00314D71" w:rsidRDefault="00281A9D" w:rsidP="00281A9D">
      <w:pPr>
        <w:pStyle w:val="Loendilik"/>
        <w:numPr>
          <w:ilvl w:val="0"/>
          <w:numId w:val="4"/>
        </w:numPr>
        <w:spacing w:after="160" w:line="259" w:lineRule="auto"/>
        <w:rPr>
          <w:rFonts w:ascii="Times New Roman" w:hAnsi="Times New Roman" w:cs="Times New Roman"/>
          <w:b/>
        </w:rPr>
      </w:pPr>
      <w:r w:rsidRPr="00C57D76">
        <w:rPr>
          <w:rFonts w:ascii="Times New Roman" w:hAnsi="Times New Roman" w:cs="Times New Roman"/>
        </w:rPr>
        <w:lastRenderedPageBreak/>
        <w:t>TDK 20</w:t>
      </w:r>
      <w:r>
        <w:rPr>
          <w:rFonts w:ascii="Times New Roman" w:hAnsi="Times New Roman" w:cs="Times New Roman"/>
        </w:rPr>
        <w:t>24</w:t>
      </w:r>
      <w:r w:rsidRPr="00C57D76">
        <w:rPr>
          <w:rFonts w:ascii="Times New Roman" w:hAnsi="Times New Roman" w:cs="Times New Roman"/>
        </w:rPr>
        <w:t xml:space="preserve">. a. eelarve eelnõus on rahalised vahendid kajastatud ainult selles osas, mis tuleb otse Tartu linna eelarvest. </w:t>
      </w:r>
      <w:r>
        <w:rPr>
          <w:rFonts w:ascii="Times New Roman" w:hAnsi="Times New Roman" w:cs="Times New Roman"/>
        </w:rPr>
        <w:t xml:space="preserve">Riigi eelarve kaudu laekuvatest vahenditest on kajastatud tugispetsialistide töötasud. </w:t>
      </w:r>
      <w:r w:rsidRPr="00C57D76">
        <w:rPr>
          <w:rFonts w:ascii="Times New Roman" w:hAnsi="Times New Roman" w:cs="Times New Roman"/>
        </w:rPr>
        <w:t>Tartu linna 20</w:t>
      </w:r>
      <w:r>
        <w:rPr>
          <w:rFonts w:ascii="Times New Roman" w:hAnsi="Times New Roman" w:cs="Times New Roman"/>
        </w:rPr>
        <w:t>25.a. eelarve eelnõus</w:t>
      </w:r>
      <w:r w:rsidRPr="00C57D76">
        <w:rPr>
          <w:rFonts w:ascii="Times New Roman" w:hAnsi="Times New Roman" w:cs="Times New Roman"/>
        </w:rPr>
        <w:t xml:space="preserve"> on TDK eelarve mahuks hetkel </w:t>
      </w:r>
      <w:r w:rsidRPr="00371790">
        <w:rPr>
          <w:rFonts w:ascii="Times New Roman" w:hAnsi="Times New Roman" w:cs="Times New Roman"/>
          <w:b/>
        </w:rPr>
        <w:t>4</w:t>
      </w:r>
      <w:r>
        <w:rPr>
          <w:rFonts w:ascii="Times New Roman" w:hAnsi="Times New Roman" w:cs="Times New Roman"/>
          <w:b/>
        </w:rPr>
        <w:t>7</w:t>
      </w:r>
      <w:r w:rsidRPr="00371790">
        <w:rPr>
          <w:rFonts w:ascii="Times New Roman" w:hAnsi="Times New Roman" w:cs="Times New Roman"/>
          <w:b/>
        </w:rPr>
        <w:t>8</w:t>
      </w:r>
      <w:r>
        <w:rPr>
          <w:rFonts w:ascii="Times New Roman" w:hAnsi="Times New Roman" w:cs="Times New Roman"/>
          <w:b/>
        </w:rPr>
        <w:t xml:space="preserve"> 454 </w:t>
      </w:r>
      <w:r w:rsidRPr="00C57D76">
        <w:rPr>
          <w:rFonts w:ascii="Times New Roman" w:hAnsi="Times New Roman" w:cs="Times New Roman"/>
        </w:rPr>
        <w:t>eurot</w:t>
      </w:r>
      <w:r>
        <w:rPr>
          <w:rFonts w:ascii="Times New Roman" w:hAnsi="Times New Roman" w:cs="Times New Roman"/>
        </w:rPr>
        <w:t xml:space="preserve"> (-1% võrreldes 2024. a), sh tugispetsialistide personalikulud </w:t>
      </w:r>
      <w:r w:rsidRPr="00371790">
        <w:rPr>
          <w:rFonts w:ascii="Times New Roman" w:hAnsi="Times New Roman" w:cs="Times New Roman"/>
          <w:b/>
        </w:rPr>
        <w:t>10</w:t>
      </w:r>
      <w:r>
        <w:rPr>
          <w:rFonts w:ascii="Times New Roman" w:hAnsi="Times New Roman" w:cs="Times New Roman"/>
          <w:b/>
        </w:rPr>
        <w:t xml:space="preserve">8 121 </w:t>
      </w:r>
      <w:r>
        <w:rPr>
          <w:rFonts w:ascii="Times New Roman" w:hAnsi="Times New Roman" w:cs="Times New Roman"/>
        </w:rPr>
        <w:t xml:space="preserve">eurot (+2,2% võrreldes 2024. a). </w:t>
      </w:r>
    </w:p>
    <w:p w:rsidR="00281A9D" w:rsidRPr="00314D71" w:rsidRDefault="00281A9D" w:rsidP="00281A9D">
      <w:pPr>
        <w:pStyle w:val="Loendilik"/>
        <w:numPr>
          <w:ilvl w:val="0"/>
          <w:numId w:val="4"/>
        </w:numPr>
        <w:spacing w:after="160" w:line="259" w:lineRule="auto"/>
        <w:rPr>
          <w:rFonts w:ascii="Times New Roman" w:hAnsi="Times New Roman" w:cs="Times New Roman"/>
          <w:b/>
        </w:rPr>
      </w:pPr>
      <w:r>
        <w:rPr>
          <w:rFonts w:ascii="Times New Roman" w:hAnsi="Times New Roman" w:cs="Times New Roman"/>
        </w:rPr>
        <w:t>Kooli eelarves ei kajastu kommunaalkulud ning osa korrashoiukulusid. Need kulud on üle antud Tartu LV linnavarade osakonnale, mis korraldab haldusfirma kaudu kinnisvara haldust. Osa nendest vahenditest on veel kooli eelarves (koristajad, majahoidja).</w:t>
      </w:r>
    </w:p>
    <w:p w:rsidR="00281A9D" w:rsidRPr="00E4278D" w:rsidRDefault="00281A9D" w:rsidP="00281A9D">
      <w:pPr>
        <w:pStyle w:val="Loendilik"/>
        <w:numPr>
          <w:ilvl w:val="0"/>
          <w:numId w:val="4"/>
        </w:numPr>
        <w:spacing w:after="160" w:line="259" w:lineRule="auto"/>
        <w:rPr>
          <w:rFonts w:ascii="Times New Roman" w:hAnsi="Times New Roman" w:cs="Times New Roman"/>
        </w:rPr>
      </w:pPr>
      <w:r w:rsidRPr="00E4278D">
        <w:rPr>
          <w:rFonts w:ascii="Times New Roman" w:hAnsi="Times New Roman" w:cs="Times New Roman"/>
        </w:rPr>
        <w:t>Koos riigieelarve kaudu lisanduvate vahenditega (õpetajate ja koolijuhtide personalikulud, koolituskulud ja kulud õppevahenditele) on kooli eelarve eeldatav kogumaht ligikaudu 1,8 – 1,9 miljonit eurot. 2024. aastal on nende vahendite maht 1,83 miljonit (1,87 miljonit 2023. a), sh ühekordsed sihtotstarbelised vahendid, vt lisa. Käesoleval aastal on vähenenud täiendav toetus Ukraina õpilaste õpetamiseks:</w:t>
      </w:r>
    </w:p>
    <w:p w:rsidR="00281A9D" w:rsidRPr="00E4278D" w:rsidRDefault="00281A9D" w:rsidP="00281A9D">
      <w:pPr>
        <w:ind w:left="720"/>
        <w:rPr>
          <w:rFonts w:ascii="Times New Roman" w:hAnsi="Times New Roman" w:cs="Times New Roman"/>
        </w:rPr>
      </w:pPr>
      <w:r w:rsidRPr="00E4278D">
        <w:rPr>
          <w:rFonts w:ascii="Times New Roman" w:hAnsi="Times New Roman" w:cs="Times New Roman"/>
        </w:rPr>
        <w:t>2023. a</w:t>
      </w:r>
      <w:r w:rsidRPr="00E4278D">
        <w:rPr>
          <w:rFonts w:ascii="Times New Roman" w:hAnsi="Times New Roman" w:cs="Times New Roman"/>
        </w:rPr>
        <w:tab/>
        <w:t>140 000 eurot;</w:t>
      </w:r>
    </w:p>
    <w:p w:rsidR="00281A9D" w:rsidRPr="00E4278D" w:rsidRDefault="00281A9D" w:rsidP="00281A9D">
      <w:pPr>
        <w:ind w:left="720"/>
        <w:rPr>
          <w:rFonts w:ascii="Times New Roman" w:hAnsi="Times New Roman" w:cs="Times New Roman"/>
        </w:rPr>
      </w:pPr>
      <w:r w:rsidRPr="00E4278D">
        <w:rPr>
          <w:rFonts w:ascii="Times New Roman" w:hAnsi="Times New Roman" w:cs="Times New Roman"/>
        </w:rPr>
        <w:t xml:space="preserve">2024. </w:t>
      </w:r>
      <w:r w:rsidRPr="00E4278D">
        <w:rPr>
          <w:rFonts w:ascii="Times New Roman" w:hAnsi="Times New Roman" w:cs="Times New Roman"/>
        </w:rPr>
        <w:tab/>
      </w:r>
      <w:r w:rsidRPr="00E4278D">
        <w:rPr>
          <w:rFonts w:ascii="Times New Roman" w:hAnsi="Times New Roman" w:cs="Times New Roman"/>
        </w:rPr>
        <w:tab/>
        <w:t xml:space="preserve">  57 000 eurot.</w:t>
      </w:r>
    </w:p>
    <w:p w:rsidR="00281A9D" w:rsidRPr="00C57D76" w:rsidRDefault="00281A9D" w:rsidP="00281A9D">
      <w:pPr>
        <w:pStyle w:val="Loendilik"/>
        <w:numPr>
          <w:ilvl w:val="0"/>
          <w:numId w:val="4"/>
        </w:numPr>
        <w:spacing w:after="160" w:line="259" w:lineRule="auto"/>
        <w:rPr>
          <w:rFonts w:ascii="Times New Roman" w:hAnsi="Times New Roman" w:cs="Times New Roman"/>
        </w:rPr>
      </w:pPr>
      <w:r w:rsidRPr="00C57D76">
        <w:rPr>
          <w:rFonts w:ascii="Times New Roman" w:hAnsi="Times New Roman" w:cs="Times New Roman"/>
        </w:rPr>
        <w:t>Tabelid</w:t>
      </w:r>
      <w:r>
        <w:rPr>
          <w:rFonts w:ascii="Times New Roman" w:hAnsi="Times New Roman" w:cs="Times New Roman"/>
        </w:rPr>
        <w:t xml:space="preserve"> on </w:t>
      </w:r>
      <w:proofErr w:type="spellStart"/>
      <w:r>
        <w:rPr>
          <w:rFonts w:ascii="Times New Roman" w:hAnsi="Times New Roman" w:cs="Times New Roman"/>
        </w:rPr>
        <w:t>exceli</w:t>
      </w:r>
      <w:proofErr w:type="spellEnd"/>
      <w:r>
        <w:rPr>
          <w:rFonts w:ascii="Times New Roman" w:hAnsi="Times New Roman" w:cs="Times New Roman"/>
        </w:rPr>
        <w:t xml:space="preserve"> failis ja esitatud linnavalitsuse</w:t>
      </w:r>
      <w:r w:rsidRPr="00C57D76">
        <w:rPr>
          <w:rFonts w:ascii="Times New Roman" w:hAnsi="Times New Roman" w:cs="Times New Roman"/>
        </w:rPr>
        <w:t xml:space="preserve"> poolt kehtestatud formaadis.</w:t>
      </w:r>
    </w:p>
    <w:p w:rsidR="00281A9D" w:rsidRPr="00C57D76" w:rsidRDefault="00281A9D" w:rsidP="00281A9D">
      <w:pPr>
        <w:rPr>
          <w:rFonts w:ascii="Times New Roman" w:hAnsi="Times New Roman" w:cs="Times New Roman"/>
        </w:rPr>
      </w:pPr>
    </w:p>
    <w:p w:rsidR="00281A9D" w:rsidRPr="00C57D76" w:rsidRDefault="00281A9D" w:rsidP="00281A9D">
      <w:pPr>
        <w:rPr>
          <w:rFonts w:ascii="Times New Roman" w:hAnsi="Times New Roman" w:cs="Times New Roman"/>
        </w:rPr>
      </w:pPr>
    </w:p>
    <w:p w:rsidR="00281A9D" w:rsidRDefault="00281A9D" w:rsidP="00281A9D">
      <w:pPr>
        <w:rPr>
          <w:rFonts w:ascii="Times New Roman" w:hAnsi="Times New Roman" w:cs="Times New Roman"/>
        </w:rPr>
      </w:pPr>
      <w:r w:rsidRPr="00C57D76">
        <w:rPr>
          <w:rFonts w:ascii="Times New Roman" w:hAnsi="Times New Roman" w:cs="Times New Roman"/>
        </w:rPr>
        <w:t>Koostas Jaan Reinson</w:t>
      </w:r>
    </w:p>
    <w:p w:rsidR="00281A9D" w:rsidRDefault="00281A9D" w:rsidP="00281A9D">
      <w:pPr>
        <w:rPr>
          <w:rFonts w:ascii="Times New Roman" w:hAnsi="Times New Roman" w:cs="Times New Roman"/>
        </w:rPr>
      </w:pPr>
    </w:p>
    <w:p w:rsidR="00281A9D" w:rsidRDefault="00281A9D" w:rsidP="00281A9D">
      <w:pPr>
        <w:rPr>
          <w:rFonts w:ascii="Times New Roman" w:hAnsi="Times New Roman" w:cs="Times New Roman"/>
        </w:rPr>
      </w:pPr>
      <w:r>
        <w:rPr>
          <w:rFonts w:ascii="Times New Roman" w:hAnsi="Times New Roman" w:cs="Times New Roman"/>
        </w:rPr>
        <w:t>Lisa:</w:t>
      </w:r>
    </w:p>
    <w:p w:rsidR="00281A9D" w:rsidRDefault="00281A9D" w:rsidP="00281A9D">
      <w:pPr>
        <w:rPr>
          <w:rFonts w:ascii="Times New Roman" w:hAnsi="Times New Roman" w:cs="Times New Roman"/>
        </w:rPr>
      </w:pPr>
      <w:r>
        <w:rPr>
          <w:rFonts w:ascii="Times New Roman" w:hAnsi="Times New Roman" w:cs="Times New Roman"/>
        </w:rPr>
        <w:t>2024. a tegelik kulude jaotus</w:t>
      </w:r>
    </w:p>
    <w:tbl>
      <w:tblPr>
        <w:tblW w:w="10065" w:type="dxa"/>
        <w:tblInd w:w="-5" w:type="dxa"/>
        <w:tblCellMar>
          <w:left w:w="70" w:type="dxa"/>
          <w:right w:w="70" w:type="dxa"/>
        </w:tblCellMar>
        <w:tblLook w:val="04A0" w:firstRow="1" w:lastRow="0" w:firstColumn="1" w:lastColumn="0" w:noHBand="0" w:noVBand="1"/>
      </w:tblPr>
      <w:tblGrid>
        <w:gridCol w:w="3640"/>
        <w:gridCol w:w="1100"/>
        <w:gridCol w:w="1040"/>
        <w:gridCol w:w="376"/>
        <w:gridCol w:w="2551"/>
        <w:gridCol w:w="1418"/>
      </w:tblGrid>
      <w:tr w:rsidR="00281A9D" w:rsidRPr="00F72056" w:rsidTr="00185A75">
        <w:trPr>
          <w:trHeight w:val="63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A9D" w:rsidRPr="00F72056" w:rsidRDefault="00281A9D" w:rsidP="00185A75">
            <w:pPr>
              <w:rPr>
                <w:rFonts w:ascii="Calibri" w:eastAsia="Times New Roman" w:hAnsi="Calibri" w:cs="Calibri"/>
                <w:color w:val="000000"/>
                <w:lang w:eastAsia="et-EE"/>
              </w:rPr>
            </w:pPr>
            <w:r w:rsidRPr="00F72056">
              <w:rPr>
                <w:rFonts w:ascii="Calibri" w:eastAsia="Times New Roman" w:hAnsi="Calibri" w:cs="Calibri"/>
                <w:color w:val="000000"/>
                <w:lang w:eastAsia="et-EE"/>
              </w:rPr>
              <w:t>Tartu linna eelarvest</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431 283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r w:rsidRPr="00F72056">
              <w:rPr>
                <w:rFonts w:ascii="Calibri" w:eastAsia="Times New Roman" w:hAnsi="Calibri" w:cs="Calibri"/>
                <w:color w:val="000000"/>
                <w:lang w:eastAsia="et-EE"/>
              </w:rPr>
              <w:t>2</w:t>
            </w:r>
            <w:r>
              <w:rPr>
                <w:rFonts w:ascii="Calibri" w:eastAsia="Times New Roman" w:hAnsi="Calibri" w:cs="Calibri"/>
                <w:color w:val="000000"/>
                <w:lang w:eastAsia="et-EE"/>
              </w:rPr>
              <w:t>3</w:t>
            </w:r>
            <w:r w:rsidRPr="00F72056">
              <w:rPr>
                <w:rFonts w:ascii="Calibri" w:eastAsia="Times New Roman" w:hAnsi="Calibri" w:cs="Calibri"/>
                <w:color w:val="000000"/>
                <w:lang w:eastAsia="et-EE"/>
              </w:rPr>
              <w:t>,6%</w:t>
            </w:r>
          </w:p>
        </w:tc>
        <w:tc>
          <w:tcPr>
            <w:tcW w:w="376" w:type="dxa"/>
            <w:tcBorders>
              <w:top w:val="nil"/>
              <w:left w:val="nil"/>
              <w:bottom w:val="nil"/>
              <w:right w:val="nil"/>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9D" w:rsidRPr="00F72056" w:rsidRDefault="00281A9D" w:rsidP="00185A75">
            <w:pPr>
              <w:rPr>
                <w:rFonts w:ascii="Calibri" w:eastAsia="Times New Roman" w:hAnsi="Calibri" w:cs="Calibri"/>
                <w:color w:val="000000"/>
                <w:lang w:eastAsia="et-EE"/>
              </w:rPr>
            </w:pPr>
            <w:r w:rsidRPr="00F72056">
              <w:rPr>
                <w:rFonts w:ascii="Calibri" w:eastAsia="Times New Roman" w:hAnsi="Calibri" w:cs="Calibri"/>
                <w:color w:val="000000"/>
                <w:lang w:eastAsia="et-EE"/>
              </w:rPr>
              <w:t>sh sihtvahendid (ujumise transport, pilliõpe)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r>
              <w:rPr>
                <w:rFonts w:ascii="Calibri" w:eastAsia="Times New Roman" w:hAnsi="Calibri" w:cs="Calibri"/>
                <w:color w:val="000000"/>
                <w:lang w:eastAsia="et-EE"/>
              </w:rPr>
              <w:t>10 144</w:t>
            </w:r>
          </w:p>
        </w:tc>
      </w:tr>
      <w:tr w:rsidR="00281A9D" w:rsidRPr="00F72056" w:rsidTr="00185A75">
        <w:trPr>
          <w:trHeight w:val="6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281A9D" w:rsidRPr="00F72056" w:rsidRDefault="00281A9D" w:rsidP="00185A75">
            <w:pPr>
              <w:rPr>
                <w:rFonts w:ascii="Calibri" w:eastAsia="Times New Roman" w:hAnsi="Calibri" w:cs="Calibri"/>
                <w:color w:val="000000"/>
                <w:lang w:eastAsia="et-EE"/>
              </w:rPr>
            </w:pPr>
            <w:r w:rsidRPr="00F72056">
              <w:rPr>
                <w:rFonts w:ascii="Calibri" w:eastAsia="Times New Roman" w:hAnsi="Calibri" w:cs="Calibri"/>
                <w:color w:val="000000"/>
                <w:lang w:eastAsia="et-EE"/>
              </w:rPr>
              <w:t>Valitsuse toetusfondist</w:t>
            </w:r>
          </w:p>
        </w:tc>
        <w:tc>
          <w:tcPr>
            <w:tcW w:w="1040" w:type="dxa"/>
            <w:tcBorders>
              <w:top w:val="nil"/>
              <w:left w:val="nil"/>
              <w:bottom w:val="single" w:sz="4"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1 341 906</w:t>
            </w:r>
          </w:p>
        </w:tc>
        <w:tc>
          <w:tcPr>
            <w:tcW w:w="1040" w:type="dxa"/>
            <w:tcBorders>
              <w:top w:val="nil"/>
              <w:left w:val="nil"/>
              <w:bottom w:val="single" w:sz="4"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r>
              <w:rPr>
                <w:rFonts w:ascii="Calibri" w:eastAsia="Times New Roman" w:hAnsi="Calibri" w:cs="Calibri"/>
                <w:color w:val="000000"/>
                <w:lang w:eastAsia="et-EE"/>
              </w:rPr>
              <w:t>73</w:t>
            </w:r>
            <w:r w:rsidRPr="00F72056">
              <w:rPr>
                <w:rFonts w:ascii="Calibri" w:eastAsia="Times New Roman" w:hAnsi="Calibri" w:cs="Calibri"/>
                <w:color w:val="000000"/>
                <w:lang w:eastAsia="et-EE"/>
              </w:rPr>
              <w:t>,</w:t>
            </w:r>
            <w:r>
              <w:rPr>
                <w:rFonts w:ascii="Calibri" w:eastAsia="Times New Roman" w:hAnsi="Calibri" w:cs="Calibri"/>
                <w:color w:val="000000"/>
                <w:lang w:eastAsia="et-EE"/>
              </w:rPr>
              <w:t>3</w:t>
            </w:r>
            <w:r w:rsidRPr="00F72056">
              <w:rPr>
                <w:rFonts w:ascii="Calibri" w:eastAsia="Times New Roman" w:hAnsi="Calibri" w:cs="Calibri"/>
                <w:color w:val="000000"/>
                <w:lang w:eastAsia="et-EE"/>
              </w:rPr>
              <w:t>%</w:t>
            </w:r>
          </w:p>
        </w:tc>
        <w:tc>
          <w:tcPr>
            <w:tcW w:w="376" w:type="dxa"/>
            <w:tcBorders>
              <w:top w:val="nil"/>
              <w:left w:val="nil"/>
              <w:bottom w:val="nil"/>
              <w:right w:val="nil"/>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p>
        </w:tc>
        <w:tc>
          <w:tcPr>
            <w:tcW w:w="2551" w:type="dxa"/>
            <w:tcBorders>
              <w:top w:val="nil"/>
              <w:left w:val="single" w:sz="4" w:space="0" w:color="auto"/>
              <w:bottom w:val="single" w:sz="4" w:space="0" w:color="auto"/>
              <w:right w:val="single" w:sz="4" w:space="0" w:color="auto"/>
            </w:tcBorders>
            <w:shd w:val="clear" w:color="auto" w:fill="auto"/>
            <w:vAlign w:val="bottom"/>
            <w:hideMark/>
          </w:tcPr>
          <w:p w:rsidR="00281A9D" w:rsidRPr="00F72056" w:rsidRDefault="00281A9D" w:rsidP="00185A75">
            <w:pPr>
              <w:rPr>
                <w:rFonts w:ascii="Calibri" w:eastAsia="Times New Roman" w:hAnsi="Calibri" w:cs="Calibri"/>
                <w:color w:val="000000"/>
                <w:lang w:eastAsia="et-EE"/>
              </w:rPr>
            </w:pPr>
            <w:r w:rsidRPr="00F72056">
              <w:rPr>
                <w:rFonts w:ascii="Calibri" w:eastAsia="Times New Roman" w:hAnsi="Calibri" w:cs="Calibri"/>
                <w:color w:val="000000"/>
                <w:lang w:eastAsia="et-EE"/>
              </w:rPr>
              <w:t>sh õpetajate palgafond</w:t>
            </w:r>
          </w:p>
        </w:tc>
        <w:tc>
          <w:tcPr>
            <w:tcW w:w="1418" w:type="dxa"/>
            <w:tcBorders>
              <w:top w:val="nil"/>
              <w:left w:val="nil"/>
              <w:bottom w:val="single" w:sz="4"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r w:rsidRPr="00F72056">
              <w:rPr>
                <w:rFonts w:ascii="Calibri" w:eastAsia="Times New Roman" w:hAnsi="Calibri" w:cs="Calibri"/>
                <w:color w:val="000000"/>
                <w:lang w:eastAsia="et-EE"/>
              </w:rPr>
              <w:t xml:space="preserve">1 </w:t>
            </w:r>
            <w:r>
              <w:rPr>
                <w:rFonts w:ascii="Calibri" w:eastAsia="Times New Roman" w:hAnsi="Calibri" w:cs="Calibri"/>
                <w:color w:val="000000"/>
                <w:lang w:eastAsia="et-EE"/>
              </w:rPr>
              <w:t>302</w:t>
            </w:r>
            <w:r w:rsidRPr="00F72056">
              <w:rPr>
                <w:rFonts w:ascii="Calibri" w:eastAsia="Times New Roman" w:hAnsi="Calibri" w:cs="Calibri"/>
                <w:color w:val="000000"/>
                <w:lang w:eastAsia="et-EE"/>
              </w:rPr>
              <w:t xml:space="preserve"> </w:t>
            </w:r>
            <w:r>
              <w:rPr>
                <w:rFonts w:ascii="Calibri" w:eastAsia="Times New Roman" w:hAnsi="Calibri" w:cs="Calibri"/>
                <w:color w:val="000000"/>
                <w:lang w:eastAsia="et-EE"/>
              </w:rPr>
              <w:t>280</w:t>
            </w:r>
          </w:p>
        </w:tc>
      </w:tr>
      <w:tr w:rsidR="00281A9D" w:rsidRPr="00F72056" w:rsidTr="00185A75">
        <w:trPr>
          <w:trHeight w:val="615"/>
        </w:trPr>
        <w:tc>
          <w:tcPr>
            <w:tcW w:w="3640" w:type="dxa"/>
            <w:tcBorders>
              <w:top w:val="nil"/>
              <w:left w:val="single" w:sz="4" w:space="0" w:color="auto"/>
              <w:bottom w:val="double" w:sz="6" w:space="0" w:color="auto"/>
              <w:right w:val="single" w:sz="4" w:space="0" w:color="auto"/>
            </w:tcBorders>
            <w:shd w:val="clear" w:color="auto" w:fill="auto"/>
            <w:noWrap/>
            <w:vAlign w:val="bottom"/>
            <w:hideMark/>
          </w:tcPr>
          <w:p w:rsidR="00281A9D" w:rsidRPr="00F72056" w:rsidRDefault="00281A9D" w:rsidP="00185A75">
            <w:pPr>
              <w:rPr>
                <w:rFonts w:ascii="Calibri" w:eastAsia="Times New Roman" w:hAnsi="Calibri" w:cs="Calibri"/>
                <w:color w:val="000000"/>
                <w:lang w:eastAsia="et-EE"/>
              </w:rPr>
            </w:pPr>
            <w:r w:rsidRPr="00F72056">
              <w:rPr>
                <w:rFonts w:ascii="Calibri" w:eastAsia="Times New Roman" w:hAnsi="Calibri" w:cs="Calibri"/>
                <w:color w:val="000000"/>
                <w:lang w:eastAsia="et-EE"/>
              </w:rPr>
              <w:t>Haridus- ja Teadusministeeriumist</w:t>
            </w:r>
          </w:p>
        </w:tc>
        <w:tc>
          <w:tcPr>
            <w:tcW w:w="1040" w:type="dxa"/>
            <w:tcBorders>
              <w:top w:val="nil"/>
              <w:left w:val="nil"/>
              <w:bottom w:val="double" w:sz="6"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5</w:t>
            </w:r>
            <w:r w:rsidRPr="00F72056">
              <w:rPr>
                <w:rFonts w:ascii="Calibri" w:eastAsia="Times New Roman" w:hAnsi="Calibri" w:cs="Calibri"/>
                <w:b/>
                <w:bCs/>
                <w:color w:val="000000"/>
                <w:lang w:eastAsia="et-EE"/>
              </w:rPr>
              <w:t>6</w:t>
            </w:r>
            <w:r>
              <w:rPr>
                <w:rFonts w:ascii="Calibri" w:eastAsia="Times New Roman" w:hAnsi="Calibri" w:cs="Calibri"/>
                <w:b/>
                <w:bCs/>
                <w:color w:val="000000"/>
                <w:lang w:eastAsia="et-EE"/>
              </w:rPr>
              <w:t xml:space="preserve"> </w:t>
            </w:r>
            <w:r w:rsidRPr="00F72056">
              <w:rPr>
                <w:rFonts w:ascii="Calibri" w:eastAsia="Times New Roman" w:hAnsi="Calibri" w:cs="Calibri"/>
                <w:b/>
                <w:bCs/>
                <w:color w:val="000000"/>
                <w:lang w:eastAsia="et-EE"/>
              </w:rPr>
              <w:t>8</w:t>
            </w:r>
            <w:r>
              <w:rPr>
                <w:rFonts w:ascii="Calibri" w:eastAsia="Times New Roman" w:hAnsi="Calibri" w:cs="Calibri"/>
                <w:b/>
                <w:bCs/>
                <w:color w:val="000000"/>
                <w:lang w:eastAsia="et-EE"/>
              </w:rPr>
              <w:t>65</w:t>
            </w:r>
          </w:p>
        </w:tc>
        <w:tc>
          <w:tcPr>
            <w:tcW w:w="1040" w:type="dxa"/>
            <w:tcBorders>
              <w:top w:val="nil"/>
              <w:left w:val="nil"/>
              <w:bottom w:val="double" w:sz="6"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r>
              <w:rPr>
                <w:rFonts w:ascii="Calibri" w:eastAsia="Times New Roman" w:hAnsi="Calibri" w:cs="Calibri"/>
                <w:color w:val="000000"/>
                <w:lang w:eastAsia="et-EE"/>
              </w:rPr>
              <w:t>3,1</w:t>
            </w:r>
            <w:r w:rsidRPr="00F72056">
              <w:rPr>
                <w:rFonts w:ascii="Calibri" w:eastAsia="Times New Roman" w:hAnsi="Calibri" w:cs="Calibri"/>
                <w:color w:val="000000"/>
                <w:lang w:eastAsia="et-EE"/>
              </w:rPr>
              <w:t>%</w:t>
            </w:r>
          </w:p>
        </w:tc>
        <w:tc>
          <w:tcPr>
            <w:tcW w:w="376" w:type="dxa"/>
            <w:tcBorders>
              <w:top w:val="nil"/>
              <w:left w:val="nil"/>
              <w:bottom w:val="nil"/>
              <w:right w:val="nil"/>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p>
        </w:tc>
        <w:tc>
          <w:tcPr>
            <w:tcW w:w="2551" w:type="dxa"/>
            <w:tcBorders>
              <w:top w:val="nil"/>
              <w:left w:val="single" w:sz="4" w:space="0" w:color="auto"/>
              <w:bottom w:val="single" w:sz="4" w:space="0" w:color="auto"/>
              <w:right w:val="single" w:sz="4" w:space="0" w:color="auto"/>
            </w:tcBorders>
            <w:shd w:val="clear" w:color="auto" w:fill="auto"/>
            <w:vAlign w:val="bottom"/>
            <w:hideMark/>
          </w:tcPr>
          <w:p w:rsidR="00281A9D" w:rsidRPr="00F72056" w:rsidRDefault="00281A9D" w:rsidP="00185A75">
            <w:pPr>
              <w:rPr>
                <w:rFonts w:ascii="Calibri" w:eastAsia="Times New Roman" w:hAnsi="Calibri" w:cs="Calibri"/>
                <w:color w:val="000000"/>
                <w:lang w:eastAsia="et-EE"/>
              </w:rPr>
            </w:pPr>
            <w:r w:rsidRPr="00F72056">
              <w:rPr>
                <w:rFonts w:ascii="Calibri" w:eastAsia="Times New Roman" w:hAnsi="Calibri" w:cs="Calibri"/>
                <w:color w:val="000000"/>
                <w:lang w:eastAsia="et-EE"/>
              </w:rPr>
              <w:t>sh Ukraina õpilas</w:t>
            </w:r>
            <w:r>
              <w:rPr>
                <w:rFonts w:ascii="Calibri" w:eastAsia="Times New Roman" w:hAnsi="Calibri" w:cs="Calibri"/>
                <w:color w:val="000000"/>
                <w:lang w:eastAsia="et-EE"/>
              </w:rPr>
              <w:t>t</w:t>
            </w:r>
            <w:r w:rsidRPr="00F72056">
              <w:rPr>
                <w:rFonts w:ascii="Calibri" w:eastAsia="Times New Roman" w:hAnsi="Calibri" w:cs="Calibri"/>
                <w:color w:val="000000"/>
                <w:lang w:eastAsia="et-EE"/>
              </w:rPr>
              <w:t>e</w:t>
            </w:r>
            <w:r>
              <w:rPr>
                <w:rFonts w:ascii="Calibri" w:eastAsia="Times New Roman" w:hAnsi="Calibri" w:cs="Calibri"/>
                <w:color w:val="000000"/>
                <w:lang w:eastAsia="et-EE"/>
              </w:rPr>
              <w:t xml:space="preserve"> õpetamine</w:t>
            </w:r>
          </w:p>
        </w:tc>
        <w:tc>
          <w:tcPr>
            <w:tcW w:w="1418" w:type="dxa"/>
            <w:tcBorders>
              <w:top w:val="nil"/>
              <w:left w:val="nil"/>
              <w:bottom w:val="single" w:sz="4" w:space="0" w:color="auto"/>
              <w:right w:val="single" w:sz="4" w:space="0" w:color="auto"/>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r>
              <w:rPr>
                <w:rFonts w:ascii="Calibri" w:eastAsia="Times New Roman" w:hAnsi="Calibri" w:cs="Calibri"/>
                <w:color w:val="000000"/>
                <w:lang w:eastAsia="et-EE"/>
              </w:rPr>
              <w:t>5</w:t>
            </w:r>
            <w:r w:rsidRPr="00F72056">
              <w:rPr>
                <w:rFonts w:ascii="Calibri" w:eastAsia="Times New Roman" w:hAnsi="Calibri" w:cs="Calibri"/>
                <w:color w:val="000000"/>
                <w:lang w:eastAsia="et-EE"/>
              </w:rPr>
              <w:t xml:space="preserve">4 </w:t>
            </w:r>
            <w:r>
              <w:rPr>
                <w:rFonts w:ascii="Calibri" w:eastAsia="Times New Roman" w:hAnsi="Calibri" w:cs="Calibri"/>
                <w:color w:val="000000"/>
                <w:lang w:eastAsia="et-EE"/>
              </w:rPr>
              <w:t>6</w:t>
            </w:r>
            <w:r w:rsidRPr="00F72056">
              <w:rPr>
                <w:rFonts w:ascii="Calibri" w:eastAsia="Times New Roman" w:hAnsi="Calibri" w:cs="Calibri"/>
                <w:color w:val="000000"/>
                <w:lang w:eastAsia="et-EE"/>
              </w:rPr>
              <w:t>6</w:t>
            </w:r>
            <w:r>
              <w:rPr>
                <w:rFonts w:ascii="Calibri" w:eastAsia="Times New Roman" w:hAnsi="Calibri" w:cs="Calibri"/>
                <w:color w:val="000000"/>
                <w:lang w:eastAsia="et-EE"/>
              </w:rPr>
              <w:t>5</w:t>
            </w:r>
          </w:p>
        </w:tc>
      </w:tr>
      <w:tr w:rsidR="00281A9D" w:rsidRPr="00F72056" w:rsidTr="00185A75">
        <w:trPr>
          <w:trHeight w:val="315"/>
        </w:trPr>
        <w:tc>
          <w:tcPr>
            <w:tcW w:w="3640" w:type="dxa"/>
            <w:tcBorders>
              <w:top w:val="nil"/>
              <w:left w:val="nil"/>
              <w:bottom w:val="nil"/>
              <w:right w:val="nil"/>
            </w:tcBorders>
            <w:shd w:val="clear" w:color="auto" w:fill="auto"/>
            <w:noWrap/>
            <w:vAlign w:val="bottom"/>
            <w:hideMark/>
          </w:tcPr>
          <w:p w:rsidR="00281A9D" w:rsidRPr="00F72056" w:rsidRDefault="00281A9D" w:rsidP="00185A75">
            <w:pPr>
              <w:jc w:val="right"/>
              <w:rPr>
                <w:rFonts w:ascii="Calibri" w:eastAsia="Times New Roman" w:hAnsi="Calibri" w:cs="Calibri"/>
                <w:color w:val="000000"/>
                <w:lang w:eastAsia="et-EE"/>
              </w:rPr>
            </w:pPr>
            <w:r w:rsidRPr="00F72056">
              <w:rPr>
                <w:rFonts w:ascii="Calibri" w:eastAsia="Times New Roman" w:hAnsi="Calibri" w:cs="Calibri"/>
                <w:color w:val="000000"/>
                <w:lang w:eastAsia="et-EE"/>
              </w:rPr>
              <w:t>Kokku</w:t>
            </w:r>
          </w:p>
        </w:tc>
        <w:tc>
          <w:tcPr>
            <w:tcW w:w="1040" w:type="dxa"/>
            <w:tcBorders>
              <w:top w:val="nil"/>
              <w:left w:val="nil"/>
              <w:bottom w:val="nil"/>
              <w:right w:val="nil"/>
            </w:tcBorders>
            <w:shd w:val="clear" w:color="auto" w:fill="auto"/>
            <w:noWrap/>
            <w:vAlign w:val="bottom"/>
            <w:hideMark/>
          </w:tcPr>
          <w:p w:rsidR="00281A9D" w:rsidRPr="00F72056" w:rsidRDefault="00281A9D" w:rsidP="00185A75">
            <w:pPr>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1 8</w:t>
            </w:r>
            <w:r w:rsidRPr="00F72056">
              <w:rPr>
                <w:rFonts w:ascii="Calibri" w:eastAsia="Times New Roman" w:hAnsi="Calibri" w:cs="Calibri"/>
                <w:b/>
                <w:bCs/>
                <w:color w:val="000000"/>
                <w:lang w:eastAsia="et-EE"/>
              </w:rPr>
              <w:t>3</w:t>
            </w:r>
            <w:r>
              <w:rPr>
                <w:rFonts w:ascii="Calibri" w:eastAsia="Times New Roman" w:hAnsi="Calibri" w:cs="Calibri"/>
                <w:b/>
                <w:bCs/>
                <w:color w:val="000000"/>
                <w:lang w:eastAsia="et-EE"/>
              </w:rPr>
              <w:t>0</w:t>
            </w:r>
            <w:r w:rsidRPr="00F72056">
              <w:rPr>
                <w:rFonts w:ascii="Calibri" w:eastAsia="Times New Roman" w:hAnsi="Calibri" w:cs="Calibri"/>
                <w:b/>
                <w:bCs/>
                <w:color w:val="000000"/>
                <w:lang w:eastAsia="et-EE"/>
              </w:rPr>
              <w:t xml:space="preserve"> 0</w:t>
            </w:r>
            <w:r>
              <w:rPr>
                <w:rFonts w:ascii="Calibri" w:eastAsia="Times New Roman" w:hAnsi="Calibri" w:cs="Calibri"/>
                <w:b/>
                <w:bCs/>
                <w:color w:val="000000"/>
                <w:lang w:eastAsia="et-EE"/>
              </w:rPr>
              <w:t>54</w:t>
            </w:r>
          </w:p>
        </w:tc>
        <w:tc>
          <w:tcPr>
            <w:tcW w:w="1040" w:type="dxa"/>
            <w:tcBorders>
              <w:top w:val="nil"/>
              <w:left w:val="nil"/>
              <w:bottom w:val="nil"/>
              <w:right w:val="nil"/>
            </w:tcBorders>
            <w:shd w:val="clear" w:color="auto" w:fill="auto"/>
            <w:noWrap/>
            <w:vAlign w:val="bottom"/>
            <w:hideMark/>
          </w:tcPr>
          <w:p w:rsidR="00281A9D" w:rsidRPr="00F72056" w:rsidRDefault="00281A9D" w:rsidP="00185A75">
            <w:pPr>
              <w:jc w:val="right"/>
              <w:rPr>
                <w:rFonts w:ascii="Calibri" w:eastAsia="Times New Roman" w:hAnsi="Calibri" w:cs="Calibri"/>
                <w:b/>
                <w:bCs/>
                <w:color w:val="000000"/>
                <w:lang w:eastAsia="et-EE"/>
              </w:rPr>
            </w:pPr>
          </w:p>
        </w:tc>
        <w:tc>
          <w:tcPr>
            <w:tcW w:w="376" w:type="dxa"/>
            <w:tcBorders>
              <w:top w:val="nil"/>
              <w:left w:val="nil"/>
              <w:bottom w:val="nil"/>
              <w:right w:val="nil"/>
            </w:tcBorders>
            <w:shd w:val="clear" w:color="auto" w:fill="auto"/>
            <w:noWrap/>
            <w:vAlign w:val="bottom"/>
            <w:hideMark/>
          </w:tcPr>
          <w:p w:rsidR="00281A9D" w:rsidRPr="00F72056" w:rsidRDefault="00281A9D" w:rsidP="00185A75">
            <w:pPr>
              <w:rPr>
                <w:rFonts w:ascii="Times New Roman" w:eastAsia="Times New Roman" w:hAnsi="Times New Roman" w:cs="Times New Roman"/>
                <w:sz w:val="20"/>
                <w:szCs w:val="20"/>
                <w:lang w:eastAsia="et-EE"/>
              </w:rPr>
            </w:pPr>
          </w:p>
        </w:tc>
        <w:tc>
          <w:tcPr>
            <w:tcW w:w="2551" w:type="dxa"/>
            <w:tcBorders>
              <w:top w:val="nil"/>
              <w:left w:val="nil"/>
              <w:bottom w:val="nil"/>
              <w:right w:val="nil"/>
            </w:tcBorders>
            <w:shd w:val="clear" w:color="auto" w:fill="auto"/>
            <w:noWrap/>
            <w:vAlign w:val="bottom"/>
            <w:hideMark/>
          </w:tcPr>
          <w:p w:rsidR="00281A9D" w:rsidRPr="00F72056" w:rsidRDefault="00281A9D" w:rsidP="00185A75">
            <w:pPr>
              <w:rPr>
                <w:rFonts w:ascii="Times New Roman" w:eastAsia="Times New Roman" w:hAnsi="Times New Roman" w:cs="Times New Roman"/>
                <w:sz w:val="20"/>
                <w:szCs w:val="20"/>
                <w:lang w:eastAsia="et-EE"/>
              </w:rPr>
            </w:pPr>
          </w:p>
        </w:tc>
        <w:tc>
          <w:tcPr>
            <w:tcW w:w="1418" w:type="dxa"/>
            <w:tcBorders>
              <w:top w:val="nil"/>
              <w:left w:val="nil"/>
              <w:bottom w:val="nil"/>
              <w:right w:val="nil"/>
            </w:tcBorders>
            <w:shd w:val="clear" w:color="auto" w:fill="auto"/>
            <w:noWrap/>
            <w:vAlign w:val="bottom"/>
            <w:hideMark/>
          </w:tcPr>
          <w:p w:rsidR="00281A9D" w:rsidRPr="00F72056" w:rsidRDefault="00281A9D" w:rsidP="00185A75">
            <w:pPr>
              <w:rPr>
                <w:rFonts w:ascii="Times New Roman" w:eastAsia="Times New Roman" w:hAnsi="Times New Roman" w:cs="Times New Roman"/>
                <w:sz w:val="20"/>
                <w:szCs w:val="20"/>
                <w:lang w:eastAsia="et-EE"/>
              </w:rPr>
            </w:pPr>
          </w:p>
        </w:tc>
      </w:tr>
    </w:tbl>
    <w:p w:rsidR="00281A9D" w:rsidRDefault="00281A9D" w:rsidP="00281A9D">
      <w:pPr>
        <w:rPr>
          <w:rFonts w:ascii="Times New Roman" w:hAnsi="Times New Roman" w:cs="Times New Roman"/>
        </w:rPr>
      </w:pPr>
    </w:p>
    <w:p w:rsidR="00C83495" w:rsidRPr="00A076C7" w:rsidRDefault="00C83495" w:rsidP="008667F9">
      <w:pPr>
        <w:rPr>
          <w:rFonts w:ascii="Times New Roman" w:hAnsi="Times New Roman" w:cs="Times New Roman"/>
          <w:szCs w:val="24"/>
        </w:rPr>
      </w:pPr>
    </w:p>
    <w:sectPr w:rsidR="00C83495" w:rsidRPr="00A076C7" w:rsidSect="004E687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839"/>
    <w:multiLevelType w:val="hybridMultilevel"/>
    <w:tmpl w:val="3F9E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AB0"/>
    <w:multiLevelType w:val="hybridMultilevel"/>
    <w:tmpl w:val="26E6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A0A63"/>
    <w:multiLevelType w:val="hybridMultilevel"/>
    <w:tmpl w:val="75B65E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48812EE7"/>
    <w:multiLevelType w:val="hybridMultilevel"/>
    <w:tmpl w:val="7AD83C20"/>
    <w:lvl w:ilvl="0" w:tplc="F41442E0">
      <w:start w:val="1"/>
      <w:numFmt w:val="decimal"/>
      <w:lvlText w:val="%1."/>
      <w:lvlJc w:val="left"/>
      <w:pPr>
        <w:ind w:left="50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E507E"/>
    <w:multiLevelType w:val="multilevel"/>
    <w:tmpl w:val="B838B3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E5"/>
    <w:rsid w:val="00034FF9"/>
    <w:rsid w:val="0005696C"/>
    <w:rsid w:val="00074675"/>
    <w:rsid w:val="000819F4"/>
    <w:rsid w:val="000960C8"/>
    <w:rsid w:val="001002D1"/>
    <w:rsid w:val="00180E57"/>
    <w:rsid w:val="00180F7C"/>
    <w:rsid w:val="001D0770"/>
    <w:rsid w:val="001D2169"/>
    <w:rsid w:val="00200339"/>
    <w:rsid w:val="00210A92"/>
    <w:rsid w:val="00210B2A"/>
    <w:rsid w:val="002371DB"/>
    <w:rsid w:val="00281A9D"/>
    <w:rsid w:val="002C2146"/>
    <w:rsid w:val="00311679"/>
    <w:rsid w:val="003310EB"/>
    <w:rsid w:val="003B2E28"/>
    <w:rsid w:val="003B3A00"/>
    <w:rsid w:val="003F608B"/>
    <w:rsid w:val="004024C5"/>
    <w:rsid w:val="00495B3A"/>
    <w:rsid w:val="004D0DD2"/>
    <w:rsid w:val="004E6875"/>
    <w:rsid w:val="005013F2"/>
    <w:rsid w:val="00520C7A"/>
    <w:rsid w:val="005357CB"/>
    <w:rsid w:val="00566E6C"/>
    <w:rsid w:val="005A3E44"/>
    <w:rsid w:val="005B3BCB"/>
    <w:rsid w:val="00664812"/>
    <w:rsid w:val="00685279"/>
    <w:rsid w:val="006A7E6E"/>
    <w:rsid w:val="006B31C9"/>
    <w:rsid w:val="007035E5"/>
    <w:rsid w:val="007243CB"/>
    <w:rsid w:val="00745C6C"/>
    <w:rsid w:val="00754E2A"/>
    <w:rsid w:val="007951A3"/>
    <w:rsid w:val="00803259"/>
    <w:rsid w:val="008667F9"/>
    <w:rsid w:val="00866B65"/>
    <w:rsid w:val="00880D0A"/>
    <w:rsid w:val="0088611C"/>
    <w:rsid w:val="008B2229"/>
    <w:rsid w:val="008D3480"/>
    <w:rsid w:val="009059F8"/>
    <w:rsid w:val="00943D5C"/>
    <w:rsid w:val="00944C9F"/>
    <w:rsid w:val="009F29A6"/>
    <w:rsid w:val="009F3607"/>
    <w:rsid w:val="009F4CE9"/>
    <w:rsid w:val="00A076C7"/>
    <w:rsid w:val="00A37BCC"/>
    <w:rsid w:val="00A6415D"/>
    <w:rsid w:val="00A7450D"/>
    <w:rsid w:val="00A92B05"/>
    <w:rsid w:val="00AA4861"/>
    <w:rsid w:val="00AC085E"/>
    <w:rsid w:val="00AC1550"/>
    <w:rsid w:val="00B91823"/>
    <w:rsid w:val="00BD44A4"/>
    <w:rsid w:val="00C24356"/>
    <w:rsid w:val="00C473D5"/>
    <w:rsid w:val="00C7443F"/>
    <w:rsid w:val="00C83495"/>
    <w:rsid w:val="00D008EF"/>
    <w:rsid w:val="00DA5F43"/>
    <w:rsid w:val="00DB735A"/>
    <w:rsid w:val="00E70B1A"/>
    <w:rsid w:val="00E917B6"/>
    <w:rsid w:val="00EB1E2E"/>
    <w:rsid w:val="00EB3C25"/>
    <w:rsid w:val="00ED7BAB"/>
    <w:rsid w:val="00EF3F74"/>
    <w:rsid w:val="00F84822"/>
    <w:rsid w:val="00FF52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610C"/>
  <w15:docId w15:val="{B47FB666-4424-4FA4-808D-C445B3C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917B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754E2A"/>
    <w:pPr>
      <w:spacing w:before="100" w:beforeAutospacing="1" w:after="100" w:afterAutospacing="1"/>
    </w:pPr>
    <w:rPr>
      <w:rFonts w:ascii="Times New Roman" w:eastAsia="Times New Roman" w:hAnsi="Times New Roman" w:cs="Times New Roman"/>
      <w:szCs w:val="24"/>
      <w:lang w:val="en-US"/>
    </w:rPr>
  </w:style>
  <w:style w:type="paragraph" w:styleId="Loendilik">
    <w:name w:val="List Paragraph"/>
    <w:basedOn w:val="Normaallaad"/>
    <w:uiPriority w:val="34"/>
    <w:qFormat/>
    <w:rsid w:val="0074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5299">
      <w:bodyDiv w:val="1"/>
      <w:marLeft w:val="0"/>
      <w:marRight w:val="0"/>
      <w:marTop w:val="0"/>
      <w:marBottom w:val="0"/>
      <w:divBdr>
        <w:top w:val="none" w:sz="0" w:space="0" w:color="auto"/>
        <w:left w:val="none" w:sz="0" w:space="0" w:color="auto"/>
        <w:bottom w:val="none" w:sz="0" w:space="0" w:color="auto"/>
        <w:right w:val="none" w:sz="0" w:space="0" w:color="auto"/>
      </w:divBdr>
      <w:divsChild>
        <w:div w:id="1992371524">
          <w:marLeft w:val="0"/>
          <w:marRight w:val="0"/>
          <w:marTop w:val="0"/>
          <w:marBottom w:val="0"/>
          <w:divBdr>
            <w:top w:val="none" w:sz="0" w:space="0" w:color="auto"/>
            <w:left w:val="none" w:sz="0" w:space="0" w:color="auto"/>
            <w:bottom w:val="none" w:sz="0" w:space="0" w:color="auto"/>
            <w:right w:val="none" w:sz="0" w:space="0" w:color="auto"/>
          </w:divBdr>
        </w:div>
        <w:div w:id="234825250">
          <w:marLeft w:val="0"/>
          <w:marRight w:val="0"/>
          <w:marTop w:val="0"/>
          <w:marBottom w:val="0"/>
          <w:divBdr>
            <w:top w:val="none" w:sz="0" w:space="0" w:color="auto"/>
            <w:left w:val="none" w:sz="0" w:space="0" w:color="auto"/>
            <w:bottom w:val="none" w:sz="0" w:space="0" w:color="auto"/>
            <w:right w:val="none" w:sz="0" w:space="0" w:color="auto"/>
          </w:divBdr>
        </w:div>
        <w:div w:id="40787554">
          <w:marLeft w:val="0"/>
          <w:marRight w:val="0"/>
          <w:marTop w:val="0"/>
          <w:marBottom w:val="0"/>
          <w:divBdr>
            <w:top w:val="none" w:sz="0" w:space="0" w:color="auto"/>
            <w:left w:val="none" w:sz="0" w:space="0" w:color="auto"/>
            <w:bottom w:val="none" w:sz="0" w:space="0" w:color="auto"/>
            <w:right w:val="none" w:sz="0" w:space="0" w:color="auto"/>
          </w:divBdr>
        </w:div>
        <w:div w:id="1777018315">
          <w:marLeft w:val="0"/>
          <w:marRight w:val="0"/>
          <w:marTop w:val="0"/>
          <w:marBottom w:val="0"/>
          <w:divBdr>
            <w:top w:val="none" w:sz="0" w:space="0" w:color="auto"/>
            <w:left w:val="none" w:sz="0" w:space="0" w:color="auto"/>
            <w:bottom w:val="none" w:sz="0" w:space="0" w:color="auto"/>
            <w:right w:val="none" w:sz="0" w:space="0" w:color="auto"/>
          </w:divBdr>
        </w:div>
        <w:div w:id="1837574644">
          <w:marLeft w:val="0"/>
          <w:marRight w:val="0"/>
          <w:marTop w:val="0"/>
          <w:marBottom w:val="0"/>
          <w:divBdr>
            <w:top w:val="none" w:sz="0" w:space="0" w:color="auto"/>
            <w:left w:val="none" w:sz="0" w:space="0" w:color="auto"/>
            <w:bottom w:val="none" w:sz="0" w:space="0" w:color="auto"/>
            <w:right w:val="none" w:sz="0" w:space="0" w:color="auto"/>
          </w:divBdr>
        </w:div>
        <w:div w:id="268051813">
          <w:marLeft w:val="0"/>
          <w:marRight w:val="0"/>
          <w:marTop w:val="0"/>
          <w:marBottom w:val="0"/>
          <w:divBdr>
            <w:top w:val="none" w:sz="0" w:space="0" w:color="auto"/>
            <w:left w:val="none" w:sz="0" w:space="0" w:color="auto"/>
            <w:bottom w:val="none" w:sz="0" w:space="0" w:color="auto"/>
            <w:right w:val="none" w:sz="0" w:space="0" w:color="auto"/>
          </w:divBdr>
        </w:div>
        <w:div w:id="788546727">
          <w:marLeft w:val="0"/>
          <w:marRight w:val="0"/>
          <w:marTop w:val="0"/>
          <w:marBottom w:val="0"/>
          <w:divBdr>
            <w:top w:val="none" w:sz="0" w:space="0" w:color="auto"/>
            <w:left w:val="none" w:sz="0" w:space="0" w:color="auto"/>
            <w:bottom w:val="none" w:sz="0" w:space="0" w:color="auto"/>
            <w:right w:val="none" w:sz="0" w:space="0" w:color="auto"/>
          </w:divBdr>
        </w:div>
        <w:div w:id="1714965548">
          <w:marLeft w:val="0"/>
          <w:marRight w:val="0"/>
          <w:marTop w:val="0"/>
          <w:marBottom w:val="0"/>
          <w:divBdr>
            <w:top w:val="none" w:sz="0" w:space="0" w:color="auto"/>
            <w:left w:val="none" w:sz="0" w:space="0" w:color="auto"/>
            <w:bottom w:val="none" w:sz="0" w:space="0" w:color="auto"/>
            <w:right w:val="none" w:sz="0" w:space="0" w:color="auto"/>
          </w:divBdr>
        </w:div>
        <w:div w:id="1122767344">
          <w:marLeft w:val="0"/>
          <w:marRight w:val="0"/>
          <w:marTop w:val="0"/>
          <w:marBottom w:val="0"/>
          <w:divBdr>
            <w:top w:val="none" w:sz="0" w:space="0" w:color="auto"/>
            <w:left w:val="none" w:sz="0" w:space="0" w:color="auto"/>
            <w:bottom w:val="none" w:sz="0" w:space="0" w:color="auto"/>
            <w:right w:val="none" w:sz="0" w:space="0" w:color="auto"/>
          </w:divBdr>
        </w:div>
        <w:div w:id="914706512">
          <w:marLeft w:val="0"/>
          <w:marRight w:val="0"/>
          <w:marTop w:val="0"/>
          <w:marBottom w:val="0"/>
          <w:divBdr>
            <w:top w:val="none" w:sz="0" w:space="0" w:color="auto"/>
            <w:left w:val="none" w:sz="0" w:space="0" w:color="auto"/>
            <w:bottom w:val="none" w:sz="0" w:space="0" w:color="auto"/>
            <w:right w:val="none" w:sz="0" w:space="0" w:color="auto"/>
          </w:divBdr>
        </w:div>
        <w:div w:id="796682841">
          <w:marLeft w:val="0"/>
          <w:marRight w:val="0"/>
          <w:marTop w:val="0"/>
          <w:marBottom w:val="0"/>
          <w:divBdr>
            <w:top w:val="none" w:sz="0" w:space="0" w:color="auto"/>
            <w:left w:val="none" w:sz="0" w:space="0" w:color="auto"/>
            <w:bottom w:val="none" w:sz="0" w:space="0" w:color="auto"/>
            <w:right w:val="none" w:sz="0" w:space="0" w:color="auto"/>
          </w:divBdr>
        </w:div>
        <w:div w:id="1246651729">
          <w:marLeft w:val="0"/>
          <w:marRight w:val="0"/>
          <w:marTop w:val="0"/>
          <w:marBottom w:val="0"/>
          <w:divBdr>
            <w:top w:val="none" w:sz="0" w:space="0" w:color="auto"/>
            <w:left w:val="none" w:sz="0" w:space="0" w:color="auto"/>
            <w:bottom w:val="none" w:sz="0" w:space="0" w:color="auto"/>
            <w:right w:val="none" w:sz="0" w:space="0" w:color="auto"/>
          </w:divBdr>
          <w:divsChild>
            <w:div w:id="2026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738</Words>
  <Characters>4281</Characters>
  <Application>Microsoft Office Word</Application>
  <DocSecurity>0</DocSecurity>
  <Lines>35</Lines>
  <Paragraphs>10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Tartu Linnavalitsus</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Jaan Reinson</cp:lastModifiedBy>
  <cp:revision>6</cp:revision>
  <dcterms:created xsi:type="dcterms:W3CDTF">2024-11-26T07:23:00Z</dcterms:created>
  <dcterms:modified xsi:type="dcterms:W3CDTF">2024-11-27T08:50:00Z</dcterms:modified>
</cp:coreProperties>
</file>