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4C5" w:rsidRPr="00034FF9" w:rsidRDefault="007035E5" w:rsidP="008667F9">
      <w:pPr>
        <w:jc w:val="center"/>
        <w:rPr>
          <w:rFonts w:ascii="Times New Roman" w:hAnsi="Times New Roman" w:cs="Times New Roman"/>
        </w:rPr>
      </w:pPr>
      <w:r w:rsidRPr="00034FF9">
        <w:rPr>
          <w:rFonts w:ascii="Times New Roman" w:hAnsi="Times New Roman" w:cs="Times New Roman"/>
        </w:rPr>
        <w:t>TARTU DESCARTES’I KOOLI HOOLEKOGU</w:t>
      </w:r>
    </w:p>
    <w:p w:rsidR="007035E5" w:rsidRPr="00034FF9" w:rsidRDefault="007035E5" w:rsidP="008667F9">
      <w:pPr>
        <w:jc w:val="center"/>
        <w:rPr>
          <w:rFonts w:ascii="Times New Roman" w:hAnsi="Times New Roman" w:cs="Times New Roman"/>
          <w:b/>
        </w:rPr>
      </w:pPr>
      <w:r w:rsidRPr="00034FF9">
        <w:rPr>
          <w:rFonts w:ascii="Times New Roman" w:hAnsi="Times New Roman" w:cs="Times New Roman"/>
          <w:b/>
        </w:rPr>
        <w:t>KOOSOLEKU PROTOKOLL</w:t>
      </w:r>
    </w:p>
    <w:p w:rsidR="007035E5" w:rsidRPr="00034FF9" w:rsidRDefault="007035E5" w:rsidP="008667F9">
      <w:pPr>
        <w:rPr>
          <w:rFonts w:ascii="Times New Roman" w:hAnsi="Times New Roman" w:cs="Times New Roman"/>
        </w:rPr>
      </w:pPr>
    </w:p>
    <w:p w:rsidR="007035E5" w:rsidRPr="00034FF9" w:rsidRDefault="007035E5" w:rsidP="008667F9">
      <w:pPr>
        <w:rPr>
          <w:rFonts w:ascii="Times New Roman" w:hAnsi="Times New Roman" w:cs="Times New Roman"/>
        </w:rPr>
      </w:pPr>
    </w:p>
    <w:p w:rsidR="007035E5" w:rsidRPr="00034FF9" w:rsidRDefault="007035E5" w:rsidP="008667F9">
      <w:pPr>
        <w:rPr>
          <w:rFonts w:ascii="Times New Roman" w:hAnsi="Times New Roman" w:cs="Times New Roman"/>
        </w:rPr>
      </w:pPr>
      <w:r w:rsidRPr="00034FF9">
        <w:rPr>
          <w:rFonts w:ascii="Times New Roman" w:hAnsi="Times New Roman" w:cs="Times New Roman"/>
        </w:rPr>
        <w:t>Anne 65, Tartu</w:t>
      </w:r>
    </w:p>
    <w:p w:rsidR="007035E5" w:rsidRPr="00034FF9" w:rsidRDefault="007035E5" w:rsidP="008667F9">
      <w:pPr>
        <w:rPr>
          <w:rFonts w:ascii="Times New Roman" w:hAnsi="Times New Roman" w:cs="Times New Roman"/>
        </w:rPr>
      </w:pPr>
    </w:p>
    <w:p w:rsidR="007035E5" w:rsidRPr="00034FF9" w:rsidRDefault="0022217D" w:rsidP="008667F9">
      <w:pPr>
        <w:jc w:val="right"/>
        <w:rPr>
          <w:rFonts w:ascii="Times New Roman" w:hAnsi="Times New Roman" w:cs="Times New Roman"/>
        </w:rPr>
      </w:pPr>
      <w:r>
        <w:rPr>
          <w:rFonts w:ascii="Times New Roman" w:hAnsi="Times New Roman" w:cs="Times New Roman"/>
        </w:rPr>
        <w:t>04</w:t>
      </w:r>
      <w:r w:rsidR="000819F4" w:rsidRPr="00034FF9">
        <w:rPr>
          <w:rFonts w:ascii="Times New Roman" w:hAnsi="Times New Roman" w:cs="Times New Roman"/>
        </w:rPr>
        <w:t>.</w:t>
      </w:r>
      <w:r>
        <w:rPr>
          <w:rFonts w:ascii="Times New Roman" w:hAnsi="Times New Roman" w:cs="Times New Roman"/>
        </w:rPr>
        <w:t>06</w:t>
      </w:r>
      <w:r w:rsidR="00210A92">
        <w:rPr>
          <w:rFonts w:ascii="Times New Roman" w:hAnsi="Times New Roman" w:cs="Times New Roman"/>
        </w:rPr>
        <w:t>.202</w:t>
      </w:r>
      <w:r>
        <w:rPr>
          <w:rFonts w:ascii="Times New Roman" w:hAnsi="Times New Roman" w:cs="Times New Roman"/>
        </w:rPr>
        <w:t>5</w:t>
      </w:r>
    </w:p>
    <w:p w:rsidR="007035E5" w:rsidRPr="00034FF9" w:rsidRDefault="007035E5" w:rsidP="008667F9">
      <w:pPr>
        <w:rPr>
          <w:rFonts w:ascii="Times New Roman" w:hAnsi="Times New Roman" w:cs="Times New Roman"/>
        </w:rPr>
      </w:pPr>
    </w:p>
    <w:p w:rsidR="009F4CE9" w:rsidRPr="00034FF9" w:rsidRDefault="00745C6C" w:rsidP="008667F9">
      <w:pPr>
        <w:rPr>
          <w:rFonts w:ascii="Times New Roman" w:hAnsi="Times New Roman" w:cs="Times New Roman"/>
        </w:rPr>
      </w:pPr>
      <w:r>
        <w:rPr>
          <w:rFonts w:ascii="Times New Roman" w:hAnsi="Times New Roman" w:cs="Times New Roman"/>
        </w:rPr>
        <w:t xml:space="preserve">Koosolek toimus </w:t>
      </w:r>
      <w:r w:rsidR="008667F9">
        <w:rPr>
          <w:rFonts w:ascii="Times New Roman" w:hAnsi="Times New Roman" w:cs="Times New Roman"/>
        </w:rPr>
        <w:t>koolimajas aadressil Anne 65, Tartu.</w:t>
      </w:r>
    </w:p>
    <w:p w:rsidR="007035E5" w:rsidRPr="00034FF9" w:rsidRDefault="007035E5" w:rsidP="008667F9">
      <w:pPr>
        <w:rPr>
          <w:rFonts w:ascii="Times New Roman" w:hAnsi="Times New Roman" w:cs="Times New Roman"/>
        </w:rPr>
      </w:pPr>
      <w:r w:rsidRPr="00034FF9">
        <w:rPr>
          <w:rFonts w:ascii="Times New Roman" w:hAnsi="Times New Roman" w:cs="Times New Roman"/>
        </w:rPr>
        <w:t xml:space="preserve">Koosolekut juhatas: </w:t>
      </w:r>
      <w:r w:rsidR="007951A3" w:rsidRPr="00034FF9">
        <w:rPr>
          <w:rFonts w:ascii="Times New Roman" w:hAnsi="Times New Roman" w:cs="Times New Roman"/>
        </w:rPr>
        <w:t>Kristjan Karis</w:t>
      </w:r>
    </w:p>
    <w:p w:rsidR="007035E5" w:rsidRPr="00034FF9" w:rsidRDefault="007035E5" w:rsidP="008667F9">
      <w:pPr>
        <w:rPr>
          <w:rFonts w:ascii="Times New Roman" w:hAnsi="Times New Roman" w:cs="Times New Roman"/>
        </w:rPr>
      </w:pPr>
    </w:p>
    <w:p w:rsidR="007035E5" w:rsidRPr="008667F9" w:rsidRDefault="007035E5" w:rsidP="008667F9">
      <w:pPr>
        <w:rPr>
          <w:rFonts w:ascii="Times New Roman" w:hAnsi="Times New Roman" w:cs="Times New Roman"/>
        </w:rPr>
      </w:pPr>
      <w:r w:rsidRPr="00BD44A4">
        <w:rPr>
          <w:rFonts w:ascii="Times New Roman" w:hAnsi="Times New Roman" w:cs="Times New Roman"/>
        </w:rPr>
        <w:t xml:space="preserve">Protokollis: </w:t>
      </w:r>
      <w:r w:rsidR="003B3A00">
        <w:rPr>
          <w:rFonts w:ascii="Times New Roman" w:hAnsi="Times New Roman" w:cs="Times New Roman"/>
        </w:rPr>
        <w:t xml:space="preserve">Terje </w:t>
      </w:r>
      <w:proofErr w:type="spellStart"/>
      <w:r w:rsidR="003B3A00">
        <w:rPr>
          <w:rFonts w:ascii="Times New Roman" w:hAnsi="Times New Roman" w:cs="Times New Roman"/>
        </w:rPr>
        <w:t>Lelov</w:t>
      </w:r>
      <w:proofErr w:type="spellEnd"/>
    </w:p>
    <w:p w:rsidR="007035E5" w:rsidRPr="00034FF9" w:rsidRDefault="007035E5" w:rsidP="008667F9">
      <w:pPr>
        <w:rPr>
          <w:rFonts w:ascii="Times New Roman" w:hAnsi="Times New Roman" w:cs="Times New Roman"/>
        </w:rPr>
      </w:pPr>
    </w:p>
    <w:p w:rsidR="007035E5" w:rsidRPr="009059F8" w:rsidRDefault="007035E5" w:rsidP="009C026F">
      <w:pPr>
        <w:rPr>
          <w:rFonts w:ascii="Times New Roman" w:hAnsi="Times New Roman" w:cs="Times New Roman"/>
        </w:rPr>
      </w:pPr>
      <w:r w:rsidRPr="00034FF9">
        <w:rPr>
          <w:rFonts w:ascii="Times New Roman" w:hAnsi="Times New Roman" w:cs="Times New Roman"/>
        </w:rPr>
        <w:t xml:space="preserve">Osalesid: </w:t>
      </w:r>
      <w:r w:rsidR="000819F4" w:rsidRPr="009059F8">
        <w:rPr>
          <w:rFonts w:ascii="Times New Roman" w:hAnsi="Times New Roman" w:cs="Times New Roman"/>
        </w:rPr>
        <w:t>Kristjan Karis</w:t>
      </w:r>
      <w:r w:rsidR="007951A3" w:rsidRPr="009059F8">
        <w:rPr>
          <w:rFonts w:ascii="Times New Roman" w:hAnsi="Times New Roman" w:cs="Times New Roman"/>
        </w:rPr>
        <w:t>,</w:t>
      </w:r>
      <w:r w:rsidR="003F608B" w:rsidRPr="009059F8">
        <w:rPr>
          <w:rFonts w:ascii="Times New Roman" w:hAnsi="Times New Roman" w:cs="Times New Roman"/>
        </w:rPr>
        <w:t xml:space="preserve"> </w:t>
      </w:r>
      <w:r w:rsidR="003B3A00">
        <w:rPr>
          <w:rFonts w:ascii="Times New Roman" w:hAnsi="Times New Roman" w:cs="Times New Roman"/>
        </w:rPr>
        <w:t xml:space="preserve">Terje </w:t>
      </w:r>
      <w:proofErr w:type="spellStart"/>
      <w:r w:rsidR="003B3A00">
        <w:rPr>
          <w:rFonts w:ascii="Times New Roman" w:hAnsi="Times New Roman" w:cs="Times New Roman"/>
        </w:rPr>
        <w:t>Lelov</w:t>
      </w:r>
      <w:proofErr w:type="spellEnd"/>
      <w:r w:rsidR="003B3A00">
        <w:rPr>
          <w:rFonts w:ascii="Times New Roman" w:hAnsi="Times New Roman" w:cs="Times New Roman"/>
        </w:rPr>
        <w:t xml:space="preserve">, </w:t>
      </w:r>
      <w:proofErr w:type="spellStart"/>
      <w:r w:rsidR="003B3A00">
        <w:rPr>
          <w:rFonts w:ascii="Times New Roman" w:hAnsi="Times New Roman" w:cs="Times New Roman"/>
        </w:rPr>
        <w:t>Ardi</w:t>
      </w:r>
      <w:proofErr w:type="spellEnd"/>
      <w:r w:rsidR="003B3A00">
        <w:rPr>
          <w:rFonts w:ascii="Times New Roman" w:hAnsi="Times New Roman" w:cs="Times New Roman"/>
        </w:rPr>
        <w:t xml:space="preserve"> </w:t>
      </w:r>
      <w:proofErr w:type="spellStart"/>
      <w:r w:rsidR="003B3A00">
        <w:rPr>
          <w:rFonts w:ascii="Times New Roman" w:hAnsi="Times New Roman" w:cs="Times New Roman"/>
        </w:rPr>
        <w:t>Kärberg</w:t>
      </w:r>
      <w:proofErr w:type="spellEnd"/>
      <w:r w:rsidR="009C026F">
        <w:rPr>
          <w:rFonts w:ascii="Times New Roman" w:hAnsi="Times New Roman" w:cs="Times New Roman"/>
        </w:rPr>
        <w:t xml:space="preserve">, </w:t>
      </w:r>
      <w:proofErr w:type="spellStart"/>
      <w:r w:rsidR="004D0DD2">
        <w:rPr>
          <w:rFonts w:ascii="Times New Roman" w:hAnsi="Times New Roman" w:cs="Times New Roman"/>
        </w:rPr>
        <w:t>Merilin</w:t>
      </w:r>
      <w:proofErr w:type="spellEnd"/>
      <w:r w:rsidR="004D0DD2">
        <w:rPr>
          <w:rFonts w:ascii="Times New Roman" w:hAnsi="Times New Roman" w:cs="Times New Roman"/>
        </w:rPr>
        <w:t xml:space="preserve"> </w:t>
      </w:r>
      <w:proofErr w:type="spellStart"/>
      <w:r w:rsidR="004D0DD2">
        <w:rPr>
          <w:rFonts w:ascii="Times New Roman" w:hAnsi="Times New Roman" w:cs="Times New Roman"/>
        </w:rPr>
        <w:t>Madisson</w:t>
      </w:r>
      <w:proofErr w:type="spellEnd"/>
      <w:r w:rsidR="004D0DD2">
        <w:rPr>
          <w:rFonts w:ascii="Times New Roman" w:hAnsi="Times New Roman" w:cs="Times New Roman"/>
        </w:rPr>
        <w:t xml:space="preserve">, Eva-Maria </w:t>
      </w:r>
      <w:proofErr w:type="spellStart"/>
      <w:r w:rsidR="004D0DD2">
        <w:rPr>
          <w:rFonts w:ascii="Times New Roman" w:hAnsi="Times New Roman" w:cs="Times New Roman"/>
        </w:rPr>
        <w:t>Riso</w:t>
      </w:r>
      <w:proofErr w:type="spellEnd"/>
      <w:r w:rsidR="009C026F">
        <w:rPr>
          <w:rFonts w:ascii="Times New Roman" w:hAnsi="Times New Roman" w:cs="Times New Roman"/>
        </w:rPr>
        <w:t xml:space="preserve">, </w:t>
      </w:r>
      <w:r w:rsidR="009C026F">
        <w:rPr>
          <w:rFonts w:ascii="Times New Roman" w:hAnsi="Times New Roman" w:cs="Times New Roman"/>
        </w:rPr>
        <w:t xml:space="preserve">Ksenia Mets, Gerda </w:t>
      </w:r>
      <w:proofErr w:type="spellStart"/>
      <w:r w:rsidR="009C026F">
        <w:rPr>
          <w:rFonts w:ascii="Times New Roman" w:hAnsi="Times New Roman" w:cs="Times New Roman"/>
        </w:rPr>
        <w:t>Pihle</w:t>
      </w:r>
      <w:proofErr w:type="spellEnd"/>
    </w:p>
    <w:p w:rsidR="007035E5" w:rsidRPr="00034FF9" w:rsidRDefault="007035E5" w:rsidP="008667F9">
      <w:pPr>
        <w:rPr>
          <w:rFonts w:ascii="Times New Roman" w:hAnsi="Times New Roman" w:cs="Times New Roman"/>
        </w:rPr>
      </w:pPr>
    </w:p>
    <w:p w:rsidR="007035E5" w:rsidRPr="00034FF9" w:rsidRDefault="007035E5" w:rsidP="008667F9">
      <w:pPr>
        <w:rPr>
          <w:rFonts w:ascii="Times New Roman" w:hAnsi="Times New Roman" w:cs="Times New Roman"/>
        </w:rPr>
      </w:pPr>
      <w:r w:rsidRPr="00034FF9">
        <w:rPr>
          <w:rFonts w:ascii="Times New Roman" w:hAnsi="Times New Roman" w:cs="Times New Roman"/>
        </w:rPr>
        <w:t>Puudusid:</w:t>
      </w:r>
      <w:r w:rsidR="00754E2A" w:rsidRPr="00034FF9">
        <w:rPr>
          <w:rFonts w:ascii="Times New Roman" w:hAnsi="Times New Roman" w:cs="Times New Roman"/>
        </w:rPr>
        <w:t xml:space="preserve"> </w:t>
      </w:r>
      <w:r w:rsidR="009059F8">
        <w:rPr>
          <w:rFonts w:ascii="Times New Roman" w:hAnsi="Times New Roman" w:cs="Times New Roman"/>
        </w:rPr>
        <w:t xml:space="preserve">Aleksandr </w:t>
      </w:r>
      <w:proofErr w:type="spellStart"/>
      <w:r w:rsidR="009059F8">
        <w:rPr>
          <w:rFonts w:ascii="Times New Roman" w:hAnsi="Times New Roman" w:cs="Times New Roman"/>
        </w:rPr>
        <w:t>Udatšnõi</w:t>
      </w:r>
      <w:proofErr w:type="spellEnd"/>
      <w:r w:rsidR="009059F8">
        <w:rPr>
          <w:rFonts w:ascii="Times New Roman" w:hAnsi="Times New Roman" w:cs="Times New Roman"/>
        </w:rPr>
        <w:t>,</w:t>
      </w:r>
      <w:r w:rsidR="003310EB">
        <w:rPr>
          <w:rFonts w:ascii="Times New Roman" w:hAnsi="Times New Roman" w:cs="Times New Roman"/>
        </w:rPr>
        <w:t xml:space="preserve"> Heiki </w:t>
      </w:r>
      <w:proofErr w:type="spellStart"/>
      <w:r w:rsidR="003310EB">
        <w:rPr>
          <w:rFonts w:ascii="Times New Roman" w:hAnsi="Times New Roman" w:cs="Times New Roman"/>
        </w:rPr>
        <w:t>Tomann</w:t>
      </w:r>
      <w:proofErr w:type="spellEnd"/>
      <w:r w:rsidR="00C24356">
        <w:rPr>
          <w:rFonts w:ascii="Times New Roman" w:hAnsi="Times New Roman" w:cs="Times New Roman"/>
        </w:rPr>
        <w:t xml:space="preserve">, </w:t>
      </w:r>
      <w:r w:rsidR="00210A92">
        <w:rPr>
          <w:rFonts w:ascii="Times New Roman" w:hAnsi="Times New Roman" w:cs="Times New Roman"/>
        </w:rPr>
        <w:t>Loone Ots</w:t>
      </w:r>
      <w:r w:rsidR="003B3A00">
        <w:rPr>
          <w:rFonts w:ascii="Times New Roman" w:hAnsi="Times New Roman" w:cs="Times New Roman"/>
        </w:rPr>
        <w:t xml:space="preserve">, Arkadi Kirss, Monika </w:t>
      </w:r>
      <w:proofErr w:type="spellStart"/>
      <w:r w:rsidR="003B3A00">
        <w:rPr>
          <w:rFonts w:ascii="Times New Roman" w:hAnsi="Times New Roman" w:cs="Times New Roman"/>
        </w:rPr>
        <w:t>Buzin</w:t>
      </w:r>
      <w:proofErr w:type="spellEnd"/>
      <w:r w:rsidR="003B3A00">
        <w:rPr>
          <w:rFonts w:ascii="Times New Roman" w:hAnsi="Times New Roman" w:cs="Times New Roman"/>
        </w:rPr>
        <w:t xml:space="preserve">, </w:t>
      </w:r>
      <w:proofErr w:type="spellStart"/>
      <w:r w:rsidR="004D0DD2">
        <w:rPr>
          <w:rFonts w:ascii="Times New Roman" w:hAnsi="Times New Roman" w:cs="Times New Roman"/>
        </w:rPr>
        <w:t>Eleri</w:t>
      </w:r>
      <w:proofErr w:type="spellEnd"/>
      <w:r w:rsidR="004D0DD2">
        <w:rPr>
          <w:rFonts w:ascii="Times New Roman" w:hAnsi="Times New Roman" w:cs="Times New Roman"/>
        </w:rPr>
        <w:t xml:space="preserve"> Vall, </w:t>
      </w:r>
      <w:r w:rsidR="009C026F">
        <w:rPr>
          <w:rFonts w:ascii="Times New Roman" w:hAnsi="Times New Roman" w:cs="Times New Roman"/>
        </w:rPr>
        <w:t>Teivi Miil, Meelis Sõukand</w:t>
      </w:r>
    </w:p>
    <w:p w:rsidR="007035E5" w:rsidRDefault="005B3BCB" w:rsidP="008667F9">
      <w:pPr>
        <w:rPr>
          <w:rFonts w:ascii="Times New Roman" w:hAnsi="Times New Roman" w:cs="Times New Roman"/>
        </w:rPr>
      </w:pPr>
      <w:r>
        <w:rPr>
          <w:rFonts w:ascii="Times New Roman" w:hAnsi="Times New Roman" w:cs="Times New Roman"/>
        </w:rPr>
        <w:t>Kutsutud: direktor Jaan R</w:t>
      </w:r>
      <w:r w:rsidR="004D0DD2">
        <w:rPr>
          <w:rFonts w:ascii="Times New Roman" w:hAnsi="Times New Roman" w:cs="Times New Roman"/>
        </w:rPr>
        <w:t>einson.</w:t>
      </w:r>
      <w:r>
        <w:rPr>
          <w:rFonts w:ascii="Times New Roman" w:hAnsi="Times New Roman" w:cs="Times New Roman"/>
        </w:rPr>
        <w:t xml:space="preserve">. </w:t>
      </w:r>
    </w:p>
    <w:p w:rsidR="005B3BCB" w:rsidRPr="00034FF9" w:rsidRDefault="005B3BCB" w:rsidP="008667F9">
      <w:pPr>
        <w:rPr>
          <w:rFonts w:ascii="Times New Roman" w:hAnsi="Times New Roman" w:cs="Times New Roman"/>
        </w:rPr>
      </w:pPr>
    </w:p>
    <w:p w:rsidR="007035E5" w:rsidRDefault="007035E5" w:rsidP="008667F9">
      <w:pPr>
        <w:rPr>
          <w:rFonts w:ascii="Times New Roman" w:hAnsi="Times New Roman" w:cs="Times New Roman"/>
          <w:b/>
        </w:rPr>
      </w:pPr>
      <w:r w:rsidRPr="00034FF9">
        <w:rPr>
          <w:rFonts w:ascii="Times New Roman" w:hAnsi="Times New Roman" w:cs="Times New Roman"/>
          <w:b/>
        </w:rPr>
        <w:t>PÄEVAKORD:</w:t>
      </w:r>
    </w:p>
    <w:p w:rsidR="00745C6C" w:rsidRDefault="009C026F" w:rsidP="008667F9">
      <w:pPr>
        <w:pStyle w:val="Loendilik"/>
        <w:numPr>
          <w:ilvl w:val="0"/>
          <w:numId w:val="2"/>
        </w:numPr>
        <w:ind w:left="0" w:firstLine="0"/>
        <w:rPr>
          <w:rFonts w:ascii="Times New Roman" w:hAnsi="Times New Roman" w:cs="Times New Roman"/>
        </w:rPr>
      </w:pPr>
      <w:r>
        <w:rPr>
          <w:rFonts w:ascii="Times New Roman" w:hAnsi="Times New Roman" w:cs="Times New Roman"/>
        </w:rPr>
        <w:t xml:space="preserve">Arvamuse avaldamine dokumendi „Tartu </w:t>
      </w:r>
      <w:proofErr w:type="spellStart"/>
      <w:r>
        <w:rPr>
          <w:rFonts w:ascii="Times New Roman" w:hAnsi="Times New Roman" w:cs="Times New Roman"/>
        </w:rPr>
        <w:t>Descartes’i</w:t>
      </w:r>
      <w:proofErr w:type="spellEnd"/>
      <w:r>
        <w:rPr>
          <w:rFonts w:ascii="Times New Roman" w:hAnsi="Times New Roman" w:cs="Times New Roman"/>
        </w:rPr>
        <w:t xml:space="preserve"> Kooli palgakorralduse põhimõtted“ kohta</w:t>
      </w:r>
      <w:r w:rsidR="00745C6C">
        <w:rPr>
          <w:rFonts w:ascii="Times New Roman" w:hAnsi="Times New Roman" w:cs="Times New Roman"/>
        </w:rPr>
        <w:t>.</w:t>
      </w:r>
    </w:p>
    <w:p w:rsidR="009C026F" w:rsidRDefault="009C026F" w:rsidP="008667F9">
      <w:pPr>
        <w:pStyle w:val="Loendilik"/>
        <w:numPr>
          <w:ilvl w:val="0"/>
          <w:numId w:val="2"/>
        </w:numPr>
        <w:ind w:left="0" w:firstLine="0"/>
        <w:rPr>
          <w:rFonts w:ascii="Times New Roman" w:hAnsi="Times New Roman" w:cs="Times New Roman"/>
        </w:rPr>
      </w:pPr>
      <w:r>
        <w:rPr>
          <w:rFonts w:ascii="Times New Roman" w:hAnsi="Times New Roman" w:cs="Times New Roman"/>
        </w:rPr>
        <w:t>Klassitäituvuse piirmäära suurendamine.</w:t>
      </w:r>
    </w:p>
    <w:p w:rsidR="00745C6C" w:rsidRDefault="009C026F" w:rsidP="008667F9">
      <w:pPr>
        <w:pStyle w:val="Loendilik"/>
        <w:numPr>
          <w:ilvl w:val="0"/>
          <w:numId w:val="2"/>
        </w:numPr>
        <w:ind w:left="0" w:firstLine="0"/>
        <w:rPr>
          <w:rFonts w:ascii="Times New Roman" w:hAnsi="Times New Roman" w:cs="Times New Roman"/>
        </w:rPr>
      </w:pPr>
      <w:r>
        <w:rPr>
          <w:rFonts w:ascii="Times New Roman" w:hAnsi="Times New Roman" w:cs="Times New Roman"/>
        </w:rPr>
        <w:t>Vabariigi Valitsuse määruse eelnõu „</w:t>
      </w:r>
      <w:r w:rsidRPr="009C026F">
        <w:rPr>
          <w:rFonts w:ascii="Times New Roman" w:hAnsi="Times New Roman" w:cs="Times New Roman"/>
        </w:rPr>
        <w:t>Nõuded statsionaarse õppega üldhariduskooli õppe- ja kasvukeskkonnale</w:t>
      </w:r>
      <w:r>
        <w:rPr>
          <w:rFonts w:ascii="Times New Roman" w:hAnsi="Times New Roman" w:cs="Times New Roman"/>
        </w:rPr>
        <w:t>“, arutelu</w:t>
      </w:r>
      <w:r w:rsidRPr="009C026F">
        <w:rPr>
          <w:rFonts w:ascii="Times New Roman" w:hAnsi="Times New Roman" w:cs="Times New Roman"/>
          <w:szCs w:val="24"/>
        </w:rPr>
        <w:t xml:space="preserve"> </w:t>
      </w:r>
      <w:r w:rsidR="00745C6C">
        <w:rPr>
          <w:rFonts w:ascii="Times New Roman" w:hAnsi="Times New Roman" w:cs="Times New Roman"/>
        </w:rPr>
        <w:t xml:space="preserve">. </w:t>
      </w:r>
    </w:p>
    <w:p w:rsidR="00D008EF" w:rsidRDefault="00D008EF" w:rsidP="00D008EF">
      <w:pPr>
        <w:pStyle w:val="Loendilik"/>
        <w:numPr>
          <w:ilvl w:val="0"/>
          <w:numId w:val="2"/>
        </w:numPr>
        <w:ind w:left="0" w:firstLine="0"/>
        <w:rPr>
          <w:rFonts w:ascii="Times New Roman" w:hAnsi="Times New Roman" w:cs="Times New Roman"/>
        </w:rPr>
      </w:pPr>
      <w:r>
        <w:rPr>
          <w:rFonts w:ascii="Times New Roman" w:hAnsi="Times New Roman" w:cs="Times New Roman"/>
        </w:rPr>
        <w:t>Kohal algatatud küsimused.</w:t>
      </w:r>
    </w:p>
    <w:p w:rsidR="00745C6C" w:rsidRDefault="00745C6C" w:rsidP="008667F9">
      <w:pPr>
        <w:rPr>
          <w:rFonts w:ascii="Times New Roman" w:hAnsi="Times New Roman" w:cs="Times New Roman"/>
        </w:rPr>
      </w:pPr>
    </w:p>
    <w:p w:rsidR="00745C6C" w:rsidRDefault="00D21E35" w:rsidP="008667F9">
      <w:pPr>
        <w:pStyle w:val="Loendilik"/>
        <w:numPr>
          <w:ilvl w:val="0"/>
          <w:numId w:val="3"/>
        </w:numPr>
        <w:ind w:left="0" w:firstLine="0"/>
        <w:rPr>
          <w:rFonts w:ascii="Times New Roman" w:hAnsi="Times New Roman" w:cs="Times New Roman"/>
        </w:rPr>
      </w:pPr>
      <w:r>
        <w:rPr>
          <w:rFonts w:ascii="Times New Roman" w:hAnsi="Times New Roman" w:cs="Times New Roman"/>
        </w:rPr>
        <w:t xml:space="preserve">Tartu Linnavalitsuse </w:t>
      </w:r>
      <w:proofErr w:type="spellStart"/>
      <w:r>
        <w:rPr>
          <w:rFonts w:ascii="Times New Roman" w:hAnsi="Times New Roman" w:cs="Times New Roman"/>
        </w:rPr>
        <w:t>siseauditi</w:t>
      </w:r>
      <w:proofErr w:type="spellEnd"/>
      <w:r>
        <w:rPr>
          <w:rFonts w:ascii="Times New Roman" w:hAnsi="Times New Roman" w:cs="Times New Roman"/>
        </w:rPr>
        <w:t xml:space="preserve"> osakonna poolt viidi läbi audit „Haridusasutuste palgakorraldus“ (11.2024 – 02.2025). </w:t>
      </w:r>
      <w:r w:rsidR="004F7309">
        <w:rPr>
          <w:rFonts w:ascii="Times New Roman" w:hAnsi="Times New Roman" w:cs="Times New Roman"/>
        </w:rPr>
        <w:t xml:space="preserve">Auditi tulemusena tehti ettepanekuid </w:t>
      </w:r>
      <w:proofErr w:type="spellStart"/>
      <w:r w:rsidR="004F7309">
        <w:rPr>
          <w:rFonts w:ascii="Times New Roman" w:hAnsi="Times New Roman" w:cs="Times New Roman"/>
        </w:rPr>
        <w:t>Descartes’i</w:t>
      </w:r>
      <w:proofErr w:type="spellEnd"/>
      <w:r w:rsidR="004F7309">
        <w:rPr>
          <w:rFonts w:ascii="Times New Roman" w:hAnsi="Times New Roman" w:cs="Times New Roman"/>
        </w:rPr>
        <w:t xml:space="preserve"> kooli juhendi aja- ja asjakohastamiseks. Ettepanekutest tulenevad muudatused on tehtud. Hoolekogule esitatud dokumendi tekst on eelnevalt heaks kiidetud haridusosakonna juristi ja </w:t>
      </w:r>
      <w:proofErr w:type="spellStart"/>
      <w:r w:rsidR="004F7309">
        <w:rPr>
          <w:rFonts w:ascii="Times New Roman" w:hAnsi="Times New Roman" w:cs="Times New Roman"/>
        </w:rPr>
        <w:t>sis</w:t>
      </w:r>
      <w:r w:rsidR="001F7B9D">
        <w:rPr>
          <w:rFonts w:ascii="Times New Roman" w:hAnsi="Times New Roman" w:cs="Times New Roman"/>
        </w:rPr>
        <w:t>eauditi</w:t>
      </w:r>
      <w:proofErr w:type="spellEnd"/>
      <w:r w:rsidR="001F7B9D">
        <w:rPr>
          <w:rFonts w:ascii="Times New Roman" w:hAnsi="Times New Roman" w:cs="Times New Roman"/>
        </w:rPr>
        <w:t xml:space="preserve"> osakonna peaspetsialisti poolt.</w:t>
      </w:r>
    </w:p>
    <w:p w:rsidR="00944C9F" w:rsidRPr="005A3E44" w:rsidRDefault="00944C9F" w:rsidP="008667F9">
      <w:pPr>
        <w:rPr>
          <w:rFonts w:ascii="Times New Roman" w:hAnsi="Times New Roman" w:cs="Times New Roman"/>
          <w:b/>
          <w:color w:val="FF0000"/>
        </w:rPr>
      </w:pPr>
    </w:p>
    <w:p w:rsidR="00944C9F" w:rsidRDefault="00944C9F" w:rsidP="008667F9">
      <w:pPr>
        <w:rPr>
          <w:rFonts w:ascii="Times New Roman" w:hAnsi="Times New Roman" w:cs="Times New Roman"/>
        </w:rPr>
      </w:pPr>
      <w:r>
        <w:rPr>
          <w:rFonts w:ascii="Times New Roman" w:hAnsi="Times New Roman" w:cs="Times New Roman"/>
          <w:b/>
        </w:rPr>
        <w:t xml:space="preserve">Otsus: </w:t>
      </w:r>
      <w:r w:rsidR="001F7B9D">
        <w:rPr>
          <w:rFonts w:ascii="Times New Roman" w:hAnsi="Times New Roman" w:cs="Times New Roman"/>
          <w:b/>
        </w:rPr>
        <w:t>Kiita heaks kooli palgakorralduse põhimõtted (alus põhikooli</w:t>
      </w:r>
      <w:r w:rsidR="003E410C">
        <w:rPr>
          <w:rFonts w:ascii="Times New Roman" w:hAnsi="Times New Roman" w:cs="Times New Roman"/>
          <w:b/>
        </w:rPr>
        <w:t xml:space="preserve"> ja gümnaasiumiseaduse § 73 lg 13</w:t>
      </w:r>
      <w:r w:rsidR="001F7B9D">
        <w:rPr>
          <w:rFonts w:ascii="Times New Roman" w:hAnsi="Times New Roman" w:cs="Times New Roman"/>
          <w:b/>
        </w:rPr>
        <w:t>).</w:t>
      </w:r>
    </w:p>
    <w:p w:rsidR="008667F9" w:rsidRDefault="008667F9" w:rsidP="008667F9">
      <w:pPr>
        <w:jc w:val="both"/>
        <w:rPr>
          <w:rFonts w:ascii="Times New Roman" w:hAnsi="Times New Roman" w:cs="Times New Roman"/>
          <w:b/>
        </w:rPr>
      </w:pPr>
    </w:p>
    <w:p w:rsidR="00E70B1A" w:rsidRPr="00B91823" w:rsidRDefault="00A7450D" w:rsidP="003E410C">
      <w:pPr>
        <w:pStyle w:val="Loendilik"/>
        <w:numPr>
          <w:ilvl w:val="0"/>
          <w:numId w:val="3"/>
        </w:numPr>
        <w:spacing w:after="160" w:line="259" w:lineRule="auto"/>
        <w:ind w:left="0" w:firstLine="0"/>
        <w:jc w:val="both"/>
        <w:rPr>
          <w:rFonts w:ascii="Times New Roman" w:hAnsi="Times New Roman" w:cs="Times New Roman"/>
          <w:b/>
        </w:rPr>
      </w:pPr>
      <w:r w:rsidRPr="00866B65">
        <w:rPr>
          <w:rFonts w:ascii="Times New Roman" w:hAnsi="Times New Roman" w:cs="Times New Roman"/>
        </w:rPr>
        <w:t xml:space="preserve">Direktor Jaan </w:t>
      </w:r>
      <w:r w:rsidR="00311679" w:rsidRPr="00866B65">
        <w:rPr>
          <w:rFonts w:ascii="Times New Roman" w:hAnsi="Times New Roman" w:cs="Times New Roman"/>
        </w:rPr>
        <w:t>Reinson</w:t>
      </w:r>
      <w:r w:rsidR="003E410C">
        <w:rPr>
          <w:rFonts w:ascii="Times New Roman" w:hAnsi="Times New Roman" w:cs="Times New Roman"/>
        </w:rPr>
        <w:t xml:space="preserve"> tegi ettepaneku, et hoolekogu annaks nõusoleku mõnes klassis õpilaste arvu suurendamiseks. Tulenevalt seadusest on õpilaste arv klassis maksimaalselt 24. Hoolekogu nõusolekul saab seda suurendada 26ni.</w:t>
      </w:r>
    </w:p>
    <w:p w:rsidR="005A3E44" w:rsidRPr="00B91823" w:rsidRDefault="00A7450D" w:rsidP="001D0770">
      <w:pPr>
        <w:spacing w:after="160" w:line="259" w:lineRule="auto"/>
        <w:jc w:val="both"/>
        <w:rPr>
          <w:rFonts w:ascii="Times New Roman" w:hAnsi="Times New Roman" w:cs="Times New Roman"/>
        </w:rPr>
      </w:pPr>
      <w:r w:rsidRPr="00B91823">
        <w:rPr>
          <w:rFonts w:ascii="Times New Roman" w:hAnsi="Times New Roman" w:cs="Times New Roman"/>
          <w:b/>
        </w:rPr>
        <w:t xml:space="preserve">Otsus: </w:t>
      </w:r>
      <w:r w:rsidR="00B21544">
        <w:rPr>
          <w:rFonts w:ascii="Times New Roman" w:hAnsi="Times New Roman" w:cs="Times New Roman"/>
          <w:b/>
        </w:rPr>
        <w:t xml:space="preserve">Lubada </w:t>
      </w:r>
      <w:r w:rsidR="00B21544">
        <w:rPr>
          <w:rFonts w:ascii="Times New Roman" w:hAnsi="Times New Roman" w:cs="Times New Roman"/>
          <w:b/>
        </w:rPr>
        <w:t xml:space="preserve">2025/26. õppeaastal </w:t>
      </w:r>
      <w:r w:rsidR="00B21544">
        <w:rPr>
          <w:rFonts w:ascii="Times New Roman" w:hAnsi="Times New Roman" w:cs="Times New Roman"/>
          <w:b/>
        </w:rPr>
        <w:t>s</w:t>
      </w:r>
      <w:r w:rsidR="003E410C">
        <w:rPr>
          <w:rFonts w:ascii="Times New Roman" w:hAnsi="Times New Roman" w:cs="Times New Roman"/>
          <w:b/>
        </w:rPr>
        <w:t>uurendada õpilaste arvu piirmäära</w:t>
      </w:r>
      <w:r w:rsidR="00B21544">
        <w:rPr>
          <w:rFonts w:ascii="Times New Roman" w:hAnsi="Times New Roman" w:cs="Times New Roman"/>
          <w:b/>
        </w:rPr>
        <w:t>, kuni</w:t>
      </w:r>
      <w:r w:rsidR="003E410C">
        <w:rPr>
          <w:rFonts w:ascii="Times New Roman" w:hAnsi="Times New Roman" w:cs="Times New Roman"/>
          <w:b/>
        </w:rPr>
        <w:t xml:space="preserve"> </w:t>
      </w:r>
      <w:r w:rsidR="00B21544">
        <w:rPr>
          <w:rFonts w:ascii="Times New Roman" w:hAnsi="Times New Roman" w:cs="Times New Roman"/>
          <w:b/>
        </w:rPr>
        <w:t xml:space="preserve">26 õpilast klassis, </w:t>
      </w:r>
      <w:r w:rsidR="003E410C">
        <w:rPr>
          <w:rFonts w:ascii="Times New Roman" w:hAnsi="Times New Roman" w:cs="Times New Roman"/>
          <w:b/>
        </w:rPr>
        <w:t>jä</w:t>
      </w:r>
      <w:r w:rsidR="00B21544">
        <w:rPr>
          <w:rFonts w:ascii="Times New Roman" w:hAnsi="Times New Roman" w:cs="Times New Roman"/>
          <w:b/>
        </w:rPr>
        <w:t>rgmistes klassides</w:t>
      </w:r>
      <w:bookmarkStart w:id="0" w:name="_GoBack"/>
      <w:bookmarkEnd w:id="0"/>
      <w:r w:rsidR="00B21544">
        <w:rPr>
          <w:rFonts w:ascii="Times New Roman" w:hAnsi="Times New Roman" w:cs="Times New Roman"/>
          <w:b/>
        </w:rPr>
        <w:t>: 6. kl ja</w:t>
      </w:r>
      <w:r w:rsidR="003E410C">
        <w:rPr>
          <w:rFonts w:ascii="Times New Roman" w:hAnsi="Times New Roman" w:cs="Times New Roman"/>
          <w:b/>
        </w:rPr>
        <w:t xml:space="preserve"> 8. kl  (Alus põhikooli ja gümnaasiumiseadus § 73 lg 4). </w:t>
      </w:r>
    </w:p>
    <w:p w:rsidR="00E70B1A" w:rsidRPr="00B91823" w:rsidRDefault="00E70B1A" w:rsidP="008667F9">
      <w:pPr>
        <w:jc w:val="both"/>
        <w:rPr>
          <w:rFonts w:ascii="Times New Roman" w:hAnsi="Times New Roman" w:cs="Times New Roman"/>
          <w:b/>
        </w:rPr>
      </w:pPr>
    </w:p>
    <w:p w:rsidR="00D008EF" w:rsidRPr="00B91823" w:rsidRDefault="003E410C" w:rsidP="003E410C">
      <w:pPr>
        <w:pStyle w:val="Loendilik"/>
        <w:numPr>
          <w:ilvl w:val="0"/>
          <w:numId w:val="3"/>
        </w:numPr>
        <w:spacing w:line="276" w:lineRule="auto"/>
        <w:ind w:left="0" w:firstLine="0"/>
        <w:rPr>
          <w:rFonts w:ascii="Times New Roman" w:hAnsi="Times New Roman" w:cs="Times New Roman"/>
        </w:rPr>
      </w:pPr>
      <w:r>
        <w:rPr>
          <w:rFonts w:ascii="Times New Roman" w:hAnsi="Times New Roman" w:cs="Times New Roman"/>
        </w:rPr>
        <w:t xml:space="preserve">Toimus arutelu </w:t>
      </w:r>
      <w:r>
        <w:rPr>
          <w:rFonts w:ascii="Times New Roman" w:hAnsi="Times New Roman" w:cs="Times New Roman"/>
        </w:rPr>
        <w:t>Vabariigi Valitsuse määruse eelnõu „</w:t>
      </w:r>
      <w:r w:rsidRPr="009C026F">
        <w:rPr>
          <w:rFonts w:ascii="Times New Roman" w:hAnsi="Times New Roman" w:cs="Times New Roman"/>
        </w:rPr>
        <w:t>Nõuded statsionaarse õppega üldhariduskooli õppe- ja kasvukeskkonnale</w:t>
      </w:r>
      <w:r>
        <w:rPr>
          <w:rFonts w:ascii="Times New Roman" w:hAnsi="Times New Roman" w:cs="Times New Roman"/>
        </w:rPr>
        <w:t>“</w:t>
      </w:r>
      <w:r w:rsidR="00FC0505">
        <w:rPr>
          <w:rFonts w:ascii="Times New Roman" w:hAnsi="Times New Roman" w:cs="Times New Roman"/>
        </w:rPr>
        <w:t xml:space="preserve"> üle. Direktor Jaan Reinson andis ülevaate eelnõust ja selle võimalikest mõjudest meie koolile.</w:t>
      </w:r>
    </w:p>
    <w:p w:rsidR="001D0770" w:rsidRPr="00B91823" w:rsidRDefault="001D0770" w:rsidP="00FC0505">
      <w:pPr>
        <w:shd w:val="clear" w:color="auto" w:fill="FFFFFF"/>
        <w:rPr>
          <w:rFonts w:ascii="Times New Roman" w:eastAsia="Times New Roman" w:hAnsi="Times New Roman" w:cs="Times New Roman"/>
          <w:szCs w:val="24"/>
          <w:lang w:eastAsia="et-EE"/>
        </w:rPr>
      </w:pPr>
    </w:p>
    <w:p w:rsidR="00803259" w:rsidRPr="00B91823" w:rsidRDefault="00803259" w:rsidP="00180E57">
      <w:pPr>
        <w:shd w:val="clear" w:color="auto" w:fill="FFFFFF"/>
        <w:ind w:left="141"/>
        <w:rPr>
          <w:rFonts w:ascii="Times New Roman" w:eastAsia="Times New Roman" w:hAnsi="Times New Roman" w:cs="Times New Roman"/>
          <w:b/>
          <w:szCs w:val="24"/>
          <w:lang w:eastAsia="et-EE"/>
        </w:rPr>
      </w:pPr>
      <w:r w:rsidRPr="00B91823">
        <w:rPr>
          <w:rFonts w:ascii="Times New Roman" w:eastAsia="Times New Roman" w:hAnsi="Times New Roman" w:cs="Times New Roman"/>
          <w:b/>
          <w:szCs w:val="24"/>
          <w:lang w:eastAsia="et-EE"/>
        </w:rPr>
        <w:lastRenderedPageBreak/>
        <w:t xml:space="preserve">Otsus: </w:t>
      </w:r>
      <w:r w:rsidR="001D0770" w:rsidRPr="00B91823">
        <w:rPr>
          <w:rFonts w:ascii="Times New Roman" w:eastAsia="Times New Roman" w:hAnsi="Times New Roman" w:cs="Times New Roman"/>
          <w:b/>
          <w:szCs w:val="24"/>
          <w:lang w:eastAsia="et-EE"/>
        </w:rPr>
        <w:t>Võtta info teadmiseks</w:t>
      </w:r>
      <w:r w:rsidRPr="00B91823">
        <w:rPr>
          <w:rFonts w:ascii="Times New Roman" w:eastAsia="Times New Roman" w:hAnsi="Times New Roman" w:cs="Times New Roman"/>
          <w:b/>
          <w:szCs w:val="24"/>
          <w:lang w:eastAsia="et-EE"/>
        </w:rPr>
        <w:t>.</w:t>
      </w:r>
    </w:p>
    <w:p w:rsidR="00EF3F74" w:rsidRPr="00B91823" w:rsidRDefault="00EF3F74" w:rsidP="00180E57">
      <w:pPr>
        <w:shd w:val="clear" w:color="auto" w:fill="FFFFFF"/>
        <w:ind w:left="141"/>
        <w:rPr>
          <w:rFonts w:ascii="Times New Roman" w:eastAsia="Times New Roman" w:hAnsi="Times New Roman" w:cs="Times New Roman"/>
          <w:szCs w:val="24"/>
          <w:lang w:eastAsia="et-EE"/>
        </w:rPr>
      </w:pPr>
    </w:p>
    <w:p w:rsidR="00D008EF" w:rsidRPr="00B91823" w:rsidRDefault="00D008EF" w:rsidP="00D008EF">
      <w:pPr>
        <w:spacing w:line="276" w:lineRule="auto"/>
        <w:rPr>
          <w:rFonts w:ascii="Times New Roman" w:hAnsi="Times New Roman" w:cs="Times New Roman"/>
        </w:rPr>
      </w:pPr>
    </w:p>
    <w:p w:rsidR="00E70B1A" w:rsidRPr="00B91823" w:rsidRDefault="00FC0505" w:rsidP="00E70B1A">
      <w:pPr>
        <w:pStyle w:val="Loendilik"/>
        <w:numPr>
          <w:ilvl w:val="0"/>
          <w:numId w:val="3"/>
        </w:numPr>
        <w:spacing w:line="276" w:lineRule="auto"/>
        <w:ind w:left="0" w:firstLine="0"/>
        <w:rPr>
          <w:rFonts w:ascii="Times New Roman" w:hAnsi="Times New Roman" w:cs="Times New Roman"/>
          <w:b/>
        </w:rPr>
      </w:pPr>
      <w:r>
        <w:rPr>
          <w:rFonts w:ascii="Times New Roman" w:hAnsi="Times New Roman" w:cs="Times New Roman"/>
        </w:rPr>
        <w:t>Kohal algatatud küsimused. Kooli õpetajad on saatnud hoolekogule kirja</w:t>
      </w:r>
      <w:r w:rsidR="00A074EC">
        <w:rPr>
          <w:rFonts w:ascii="Times New Roman" w:hAnsi="Times New Roman" w:cs="Times New Roman"/>
        </w:rPr>
        <w:t xml:space="preserve">. Pöördumist tutvustas õpetaja Terje </w:t>
      </w:r>
      <w:proofErr w:type="spellStart"/>
      <w:r w:rsidR="00A074EC">
        <w:rPr>
          <w:rFonts w:ascii="Times New Roman" w:hAnsi="Times New Roman" w:cs="Times New Roman"/>
        </w:rPr>
        <w:t>Lelov</w:t>
      </w:r>
      <w:proofErr w:type="spellEnd"/>
      <w:r w:rsidR="00A074EC">
        <w:rPr>
          <w:rFonts w:ascii="Times New Roman" w:hAnsi="Times New Roman" w:cs="Times New Roman"/>
        </w:rPr>
        <w:t>. Õpetajad on</w:t>
      </w:r>
      <w:r>
        <w:rPr>
          <w:rFonts w:ascii="Times New Roman" w:hAnsi="Times New Roman" w:cs="Times New Roman"/>
        </w:rPr>
        <w:t xml:space="preserve"> mures koolihoone välimuse kriitilise seisundi pärast. Õpetajate arvates väärivad nii TDK õpilased kui ka töötajad ilusamat koolimaja. Õpetajad saavad aru</w:t>
      </w:r>
      <w:r w:rsidR="00A074EC">
        <w:rPr>
          <w:rFonts w:ascii="Times New Roman" w:hAnsi="Times New Roman" w:cs="Times New Roman"/>
        </w:rPr>
        <w:t xml:space="preserve">, et koolihoone põhjalik renoveerimine pole võimalik, aga koolimaja välimuse värskendamine peaks olema Tartu linnale jõukohane. Õpetajate arvates mõjutab koolimaja väljanägemine ka lastevanemate otsuseid koolivalikul. Toimus </w:t>
      </w:r>
      <w:proofErr w:type="spellStart"/>
      <w:r w:rsidR="00A074EC">
        <w:rPr>
          <w:rFonts w:ascii="Times New Roman" w:hAnsi="Times New Roman" w:cs="Times New Roman"/>
        </w:rPr>
        <w:t>aruteleu</w:t>
      </w:r>
      <w:proofErr w:type="spellEnd"/>
      <w:r w:rsidR="00A074EC">
        <w:rPr>
          <w:rFonts w:ascii="Times New Roman" w:hAnsi="Times New Roman" w:cs="Times New Roman"/>
        </w:rPr>
        <w:t>.</w:t>
      </w:r>
    </w:p>
    <w:p w:rsidR="00FC0505" w:rsidRDefault="00FC0505" w:rsidP="00E70B1A">
      <w:pPr>
        <w:spacing w:line="276" w:lineRule="auto"/>
        <w:rPr>
          <w:rFonts w:ascii="Times New Roman" w:hAnsi="Times New Roman" w:cs="Times New Roman"/>
          <w:b/>
        </w:rPr>
      </w:pPr>
    </w:p>
    <w:p w:rsidR="00BD44A4" w:rsidRPr="00B91823" w:rsidRDefault="00BD44A4" w:rsidP="00E70B1A">
      <w:pPr>
        <w:spacing w:line="276" w:lineRule="auto"/>
        <w:rPr>
          <w:rFonts w:ascii="Times New Roman" w:hAnsi="Times New Roman" w:cs="Times New Roman"/>
          <w:b/>
        </w:rPr>
      </w:pPr>
      <w:r w:rsidRPr="00B91823">
        <w:rPr>
          <w:rFonts w:ascii="Times New Roman" w:hAnsi="Times New Roman" w:cs="Times New Roman"/>
          <w:b/>
        </w:rPr>
        <w:t xml:space="preserve">Otsus: </w:t>
      </w:r>
      <w:r w:rsidR="00FC0505">
        <w:rPr>
          <w:rFonts w:ascii="Times New Roman" w:hAnsi="Times New Roman" w:cs="Times New Roman"/>
          <w:b/>
        </w:rPr>
        <w:t xml:space="preserve">Hoolekogu </w:t>
      </w:r>
      <w:r w:rsidR="00A074EC">
        <w:rPr>
          <w:rFonts w:ascii="Times New Roman" w:hAnsi="Times New Roman" w:cs="Times New Roman"/>
          <w:b/>
        </w:rPr>
        <w:t xml:space="preserve">peab koolihoone välimuse kordategemist ülioluliseks ning </w:t>
      </w:r>
      <w:r w:rsidR="00FC0505">
        <w:rPr>
          <w:rFonts w:ascii="Times New Roman" w:hAnsi="Times New Roman" w:cs="Times New Roman"/>
          <w:b/>
        </w:rPr>
        <w:t>pöördu</w:t>
      </w:r>
      <w:r w:rsidR="00A074EC">
        <w:rPr>
          <w:rFonts w:ascii="Times New Roman" w:hAnsi="Times New Roman" w:cs="Times New Roman"/>
          <w:b/>
        </w:rPr>
        <w:t xml:space="preserve">b selles küsimuses </w:t>
      </w:r>
      <w:r w:rsidR="00FC0505">
        <w:rPr>
          <w:rFonts w:ascii="Times New Roman" w:hAnsi="Times New Roman" w:cs="Times New Roman"/>
          <w:b/>
        </w:rPr>
        <w:t xml:space="preserve"> Tartu Linna V</w:t>
      </w:r>
      <w:r w:rsidR="00A074EC">
        <w:rPr>
          <w:rFonts w:ascii="Times New Roman" w:hAnsi="Times New Roman" w:cs="Times New Roman"/>
          <w:b/>
        </w:rPr>
        <w:t>olikogu</w:t>
      </w:r>
      <w:r w:rsidR="00FC0505">
        <w:rPr>
          <w:rFonts w:ascii="Times New Roman" w:hAnsi="Times New Roman" w:cs="Times New Roman"/>
          <w:b/>
        </w:rPr>
        <w:t xml:space="preserve"> ja linnavalitsus</w:t>
      </w:r>
      <w:r w:rsidR="00A074EC">
        <w:rPr>
          <w:rFonts w:ascii="Times New Roman" w:hAnsi="Times New Roman" w:cs="Times New Roman"/>
          <w:b/>
        </w:rPr>
        <w:t>e poole.</w:t>
      </w:r>
    </w:p>
    <w:p w:rsidR="00745C6C" w:rsidRPr="00B91823" w:rsidRDefault="00745C6C" w:rsidP="008667F9">
      <w:pPr>
        <w:rPr>
          <w:rFonts w:ascii="Times New Roman" w:hAnsi="Times New Roman" w:cs="Times New Roman"/>
        </w:rPr>
      </w:pPr>
    </w:p>
    <w:p w:rsidR="00745C6C" w:rsidRPr="00B91823" w:rsidRDefault="00745C6C" w:rsidP="008667F9">
      <w:pPr>
        <w:rPr>
          <w:rFonts w:ascii="Times New Roman" w:hAnsi="Times New Roman" w:cs="Times New Roman"/>
        </w:rPr>
      </w:pPr>
    </w:p>
    <w:p w:rsidR="00745C6C" w:rsidRPr="00B91823" w:rsidRDefault="00745C6C" w:rsidP="008667F9">
      <w:pPr>
        <w:rPr>
          <w:rFonts w:ascii="Times New Roman" w:hAnsi="Times New Roman" w:cs="Times New Roman"/>
        </w:rPr>
      </w:pPr>
    </w:p>
    <w:p w:rsidR="007035E5" w:rsidRPr="00B91823" w:rsidRDefault="007035E5" w:rsidP="008667F9">
      <w:pPr>
        <w:rPr>
          <w:rFonts w:ascii="Times New Roman" w:hAnsi="Times New Roman" w:cs="Times New Roman"/>
        </w:rPr>
      </w:pPr>
    </w:p>
    <w:p w:rsidR="007035E5" w:rsidRPr="00B91823" w:rsidRDefault="007035E5" w:rsidP="008667F9">
      <w:pPr>
        <w:rPr>
          <w:rFonts w:ascii="Times New Roman" w:hAnsi="Times New Roman" w:cs="Times New Roman"/>
        </w:rPr>
      </w:pPr>
    </w:p>
    <w:p w:rsidR="007035E5" w:rsidRPr="00B91823" w:rsidRDefault="007035E5" w:rsidP="008667F9">
      <w:pPr>
        <w:rPr>
          <w:rFonts w:ascii="Times New Roman" w:hAnsi="Times New Roman" w:cs="Times New Roman"/>
        </w:rPr>
      </w:pPr>
    </w:p>
    <w:p w:rsidR="007035E5" w:rsidRPr="00B91823" w:rsidRDefault="007035E5" w:rsidP="008667F9">
      <w:pPr>
        <w:rPr>
          <w:rFonts w:ascii="Times New Roman" w:hAnsi="Times New Roman" w:cs="Times New Roman"/>
        </w:rPr>
      </w:pPr>
    </w:p>
    <w:p w:rsidR="007035E5" w:rsidRPr="00B91823" w:rsidRDefault="000960C8" w:rsidP="008667F9">
      <w:pPr>
        <w:rPr>
          <w:rFonts w:ascii="Times New Roman" w:hAnsi="Times New Roman" w:cs="Times New Roman"/>
        </w:rPr>
      </w:pPr>
      <w:r w:rsidRPr="00B91823">
        <w:rPr>
          <w:rFonts w:ascii="Times New Roman" w:hAnsi="Times New Roman" w:cs="Times New Roman"/>
          <w:i/>
        </w:rPr>
        <w:t>/a</w:t>
      </w:r>
      <w:r w:rsidR="007035E5" w:rsidRPr="00B91823">
        <w:rPr>
          <w:rFonts w:ascii="Times New Roman" w:hAnsi="Times New Roman" w:cs="Times New Roman"/>
          <w:i/>
        </w:rPr>
        <w:t>llkirjastatud digitaalselt/</w:t>
      </w:r>
      <w:r w:rsidR="00ED7BAB" w:rsidRPr="00B91823">
        <w:rPr>
          <w:rFonts w:ascii="Times New Roman" w:hAnsi="Times New Roman" w:cs="Times New Roman"/>
          <w:i/>
        </w:rPr>
        <w:tab/>
      </w:r>
      <w:r w:rsidR="00ED7BAB" w:rsidRPr="00B91823">
        <w:rPr>
          <w:rFonts w:ascii="Times New Roman" w:hAnsi="Times New Roman" w:cs="Times New Roman"/>
          <w:i/>
        </w:rPr>
        <w:tab/>
      </w:r>
      <w:r w:rsidR="00ED7BAB" w:rsidRPr="00B91823">
        <w:rPr>
          <w:rFonts w:ascii="Times New Roman" w:hAnsi="Times New Roman" w:cs="Times New Roman"/>
          <w:i/>
        </w:rPr>
        <w:tab/>
      </w:r>
      <w:r w:rsidR="00ED7BAB" w:rsidRPr="00B91823">
        <w:rPr>
          <w:rFonts w:ascii="Times New Roman" w:hAnsi="Times New Roman" w:cs="Times New Roman"/>
          <w:i/>
        </w:rPr>
        <w:tab/>
        <w:t>/allkirjastatud digitaalselt/</w:t>
      </w:r>
    </w:p>
    <w:p w:rsidR="007035E5" w:rsidRPr="00B91823" w:rsidRDefault="007035E5" w:rsidP="008667F9">
      <w:pPr>
        <w:rPr>
          <w:rFonts w:ascii="Times New Roman" w:hAnsi="Times New Roman" w:cs="Times New Roman"/>
        </w:rPr>
      </w:pPr>
    </w:p>
    <w:p w:rsidR="00FF5220" w:rsidRPr="00B91823" w:rsidRDefault="008D3480" w:rsidP="008667F9">
      <w:pPr>
        <w:rPr>
          <w:rFonts w:ascii="Times New Roman" w:hAnsi="Times New Roman" w:cs="Times New Roman"/>
        </w:rPr>
      </w:pPr>
      <w:r w:rsidRPr="00B91823">
        <w:rPr>
          <w:rFonts w:ascii="Times New Roman" w:hAnsi="Times New Roman" w:cs="Times New Roman"/>
        </w:rPr>
        <w:t>Kristjan Karis</w:t>
      </w:r>
      <w:r w:rsidR="00FF5220" w:rsidRPr="00B91823">
        <w:rPr>
          <w:rFonts w:ascii="Times New Roman" w:hAnsi="Times New Roman" w:cs="Times New Roman"/>
        </w:rPr>
        <w:t xml:space="preserve"> </w:t>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70B1A" w:rsidRPr="00B91823">
        <w:rPr>
          <w:rFonts w:ascii="Times New Roman" w:hAnsi="Times New Roman" w:cs="Times New Roman"/>
        </w:rPr>
        <w:t>Terje Lelov</w:t>
      </w:r>
    </w:p>
    <w:p w:rsidR="007035E5" w:rsidRPr="00200339" w:rsidRDefault="00FF5220" w:rsidP="008667F9">
      <w:pPr>
        <w:rPr>
          <w:rFonts w:ascii="Times New Roman" w:hAnsi="Times New Roman" w:cs="Times New Roman"/>
        </w:rPr>
      </w:pPr>
      <w:r w:rsidRPr="00200339">
        <w:rPr>
          <w:rFonts w:ascii="Times New Roman" w:hAnsi="Times New Roman" w:cs="Times New Roman"/>
        </w:rPr>
        <w:t>Hoolekogu esimees</w:t>
      </w:r>
      <w:r w:rsidR="00ED7BAB">
        <w:rPr>
          <w:rFonts w:ascii="Times New Roman" w:hAnsi="Times New Roman" w:cs="Times New Roman"/>
        </w:rPr>
        <w:tab/>
      </w:r>
      <w:r w:rsidR="00ED7BAB">
        <w:rPr>
          <w:rFonts w:ascii="Times New Roman" w:hAnsi="Times New Roman" w:cs="Times New Roman"/>
        </w:rPr>
        <w:tab/>
      </w:r>
      <w:r w:rsidR="00ED7BAB">
        <w:rPr>
          <w:rFonts w:ascii="Times New Roman" w:hAnsi="Times New Roman" w:cs="Times New Roman"/>
        </w:rPr>
        <w:tab/>
      </w:r>
      <w:r w:rsidR="00ED7BAB">
        <w:rPr>
          <w:rFonts w:ascii="Times New Roman" w:hAnsi="Times New Roman" w:cs="Times New Roman"/>
        </w:rPr>
        <w:tab/>
      </w:r>
      <w:r w:rsidR="00ED7BAB">
        <w:rPr>
          <w:rFonts w:ascii="Times New Roman" w:hAnsi="Times New Roman" w:cs="Times New Roman"/>
        </w:rPr>
        <w:tab/>
      </w:r>
      <w:proofErr w:type="spellStart"/>
      <w:r w:rsidR="00ED7BAB">
        <w:rPr>
          <w:rFonts w:ascii="Times New Roman" w:hAnsi="Times New Roman" w:cs="Times New Roman"/>
        </w:rPr>
        <w:t>Protokollija</w:t>
      </w:r>
      <w:proofErr w:type="spellEnd"/>
    </w:p>
    <w:p w:rsidR="009C026F" w:rsidRDefault="009C026F">
      <w:pPr>
        <w:rPr>
          <w:rFonts w:ascii="Times New Roman" w:hAnsi="Times New Roman" w:cs="Times New Roman"/>
          <w:szCs w:val="24"/>
        </w:rPr>
      </w:pPr>
    </w:p>
    <w:p w:rsidR="00526BD1" w:rsidRDefault="00526BD1">
      <w:pPr>
        <w:rPr>
          <w:rFonts w:ascii="Times New Roman" w:hAnsi="Times New Roman" w:cs="Times New Roman"/>
          <w:szCs w:val="24"/>
        </w:rPr>
      </w:pPr>
      <w:r>
        <w:rPr>
          <w:rFonts w:ascii="Times New Roman" w:hAnsi="Times New Roman" w:cs="Times New Roman"/>
          <w:szCs w:val="24"/>
        </w:rPr>
        <w:br w:type="page"/>
      </w:r>
    </w:p>
    <w:p w:rsidR="00526BD1" w:rsidRDefault="00526BD1" w:rsidP="00526BD1">
      <w:pPr>
        <w:shd w:val="clear" w:color="auto" w:fill="FFFFFF"/>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lastRenderedPageBreak/>
        <w:t>Lisa</w:t>
      </w:r>
    </w:p>
    <w:p w:rsidR="00526BD1" w:rsidRPr="00526BD1" w:rsidRDefault="00526BD1" w:rsidP="00526BD1">
      <w:pPr>
        <w:shd w:val="clear" w:color="auto" w:fill="FFFFFF"/>
        <w:jc w:val="right"/>
        <w:rPr>
          <w:rFonts w:ascii="Times New Roman" w:eastAsia="Times New Roman" w:hAnsi="Times New Roman" w:cs="Times New Roman"/>
          <w:color w:val="000000"/>
          <w:szCs w:val="24"/>
          <w:lang w:eastAsia="et-EE"/>
        </w:rPr>
      </w:pPr>
    </w:p>
    <w:p w:rsidR="00526BD1" w:rsidRPr="00526BD1" w:rsidRDefault="00526BD1" w:rsidP="00526BD1">
      <w:pPr>
        <w:shd w:val="clear" w:color="auto" w:fill="FFFFFF"/>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 xml:space="preserve">Lugupeetud Tartu </w:t>
      </w:r>
      <w:proofErr w:type="spellStart"/>
      <w:r w:rsidRPr="00526BD1">
        <w:rPr>
          <w:rFonts w:ascii="Times New Roman" w:eastAsia="Times New Roman" w:hAnsi="Times New Roman" w:cs="Times New Roman"/>
          <w:color w:val="000000"/>
          <w:szCs w:val="24"/>
          <w:lang w:eastAsia="et-EE"/>
        </w:rPr>
        <w:t>Descartes’i</w:t>
      </w:r>
      <w:proofErr w:type="spellEnd"/>
      <w:r w:rsidRPr="00526BD1">
        <w:rPr>
          <w:rFonts w:ascii="Times New Roman" w:eastAsia="Times New Roman" w:hAnsi="Times New Roman" w:cs="Times New Roman"/>
          <w:color w:val="000000"/>
          <w:szCs w:val="24"/>
          <w:lang w:eastAsia="et-EE"/>
        </w:rPr>
        <w:t xml:space="preserve"> Kooli hoolekogu</w:t>
      </w:r>
    </w:p>
    <w:p w:rsidR="00526BD1" w:rsidRPr="00526BD1" w:rsidRDefault="00526BD1" w:rsidP="00526BD1">
      <w:pPr>
        <w:jc w:val="right"/>
        <w:rPr>
          <w:rFonts w:ascii="Times New Roman" w:eastAsia="Times New Roman" w:hAnsi="Times New Roman" w:cs="Times New Roman"/>
          <w:szCs w:val="24"/>
          <w:lang w:eastAsia="et-EE"/>
        </w:rPr>
      </w:pPr>
      <w:r w:rsidRPr="00526BD1">
        <w:rPr>
          <w:rFonts w:ascii="Times New Roman" w:eastAsia="Times New Roman" w:hAnsi="Times New Roman" w:cs="Times New Roman"/>
          <w:color w:val="222222"/>
          <w:szCs w:val="24"/>
          <w:lang w:eastAsia="et-EE"/>
        </w:rPr>
        <w:br/>
      </w:r>
    </w:p>
    <w:p w:rsidR="00526BD1" w:rsidRPr="00526BD1" w:rsidRDefault="00526BD1" w:rsidP="00526BD1">
      <w:pPr>
        <w:shd w:val="clear" w:color="auto" w:fill="FFFFFF"/>
        <w:jc w:val="both"/>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Alates 2009. aastast, kui tehti meie koolile renoveerimise projekt, oleme elanud lootuses, et peagi saavad meie õpilased õppida ja õpetajad töötada kaasaegsetes tingimustes. Mõistame, et on erinevaid põhjusi, miks projekti pole ellu viidud. Täna oleme aga olukorras, kus kooli välimus on kriitilises seisus, mis olulise tegurina mõjutab lastevanemate otsust koolivalikut tehes. Liigagi sageli oleme pidanud vastama lastevanematele ja lasteaedade õpetajatele, millal kooli fassaad korda tehakse. Vastust meil kahjuks pole ja esimesse klassi tulijate arv väheneb märgatavalt iga aastaga.</w:t>
      </w:r>
    </w:p>
    <w:p w:rsidR="00526BD1" w:rsidRPr="00526BD1" w:rsidRDefault="00526BD1" w:rsidP="00526BD1">
      <w:pPr>
        <w:rPr>
          <w:rFonts w:ascii="Times New Roman" w:eastAsia="Times New Roman" w:hAnsi="Times New Roman" w:cs="Times New Roman"/>
          <w:szCs w:val="24"/>
          <w:lang w:eastAsia="et-EE"/>
        </w:rPr>
      </w:pPr>
      <w:r w:rsidRPr="00526BD1">
        <w:rPr>
          <w:rFonts w:ascii="Times New Roman" w:eastAsia="Times New Roman" w:hAnsi="Times New Roman" w:cs="Times New Roman"/>
          <w:color w:val="222222"/>
          <w:szCs w:val="24"/>
          <w:lang w:eastAsia="et-EE"/>
        </w:rPr>
        <w:br/>
      </w:r>
    </w:p>
    <w:p w:rsidR="00526BD1" w:rsidRPr="00526BD1" w:rsidRDefault="00526BD1" w:rsidP="00526BD1">
      <w:pPr>
        <w:shd w:val="clear" w:color="auto" w:fill="FFFFFF"/>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Õpilaste tulemusi vaadates võime olla uhked, aga koolimaja välimuse pärast on lausa piinlik.</w:t>
      </w:r>
    </w:p>
    <w:p w:rsidR="00526BD1" w:rsidRPr="00526BD1" w:rsidRDefault="00526BD1" w:rsidP="00526BD1">
      <w:pPr>
        <w:rPr>
          <w:rFonts w:ascii="Times New Roman" w:eastAsia="Times New Roman" w:hAnsi="Times New Roman" w:cs="Times New Roman"/>
          <w:szCs w:val="24"/>
          <w:lang w:eastAsia="et-EE"/>
        </w:rPr>
      </w:pPr>
      <w:r w:rsidRPr="00526BD1">
        <w:rPr>
          <w:rFonts w:ascii="Times New Roman" w:eastAsia="Times New Roman" w:hAnsi="Times New Roman" w:cs="Times New Roman"/>
          <w:color w:val="222222"/>
          <w:szCs w:val="24"/>
          <w:lang w:eastAsia="et-EE"/>
        </w:rPr>
        <w:br/>
      </w:r>
    </w:p>
    <w:p w:rsidR="00526BD1" w:rsidRPr="00526BD1" w:rsidRDefault="00526BD1" w:rsidP="00526BD1">
      <w:pPr>
        <w:shd w:val="clear" w:color="auto" w:fill="FFFFFF"/>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Palume teil pöörduda Tartu Linnavalitsuse poole, et leida võimalus koolihoone välimuse parendamiseks.</w:t>
      </w:r>
    </w:p>
    <w:p w:rsidR="00526BD1" w:rsidRPr="00526BD1" w:rsidRDefault="00526BD1" w:rsidP="00526BD1">
      <w:pPr>
        <w:rPr>
          <w:rFonts w:ascii="Times New Roman" w:eastAsia="Times New Roman" w:hAnsi="Times New Roman" w:cs="Times New Roman"/>
          <w:color w:val="222222"/>
          <w:szCs w:val="24"/>
          <w:lang w:eastAsia="et-EE"/>
        </w:rPr>
      </w:pPr>
    </w:p>
    <w:p w:rsidR="00526BD1" w:rsidRPr="00526BD1" w:rsidRDefault="00526BD1" w:rsidP="00526BD1">
      <w:pPr>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222222"/>
          <w:szCs w:val="24"/>
          <w:lang w:eastAsia="et-EE"/>
        </w:rPr>
        <w:t>Tartus, 30. mail 2025</w:t>
      </w:r>
    </w:p>
    <w:p w:rsidR="00526BD1" w:rsidRPr="00526BD1" w:rsidRDefault="00526BD1" w:rsidP="00526BD1">
      <w:pPr>
        <w:rPr>
          <w:rFonts w:ascii="Times New Roman" w:eastAsia="Times New Roman" w:hAnsi="Times New Roman" w:cs="Times New Roman"/>
          <w:szCs w:val="24"/>
          <w:lang w:eastAsia="et-EE"/>
        </w:rPr>
      </w:pPr>
      <w:r w:rsidRPr="00526BD1">
        <w:rPr>
          <w:rFonts w:ascii="Times New Roman" w:eastAsia="Times New Roman" w:hAnsi="Times New Roman" w:cs="Times New Roman"/>
          <w:color w:val="222222"/>
          <w:szCs w:val="24"/>
          <w:lang w:eastAsia="et-EE"/>
        </w:rPr>
        <w:br/>
      </w:r>
    </w:p>
    <w:p w:rsidR="00526BD1" w:rsidRPr="00526BD1" w:rsidRDefault="00526BD1" w:rsidP="00526BD1">
      <w:pPr>
        <w:shd w:val="clear" w:color="auto" w:fill="FFFFFF"/>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TDK õpetajate nimel</w:t>
      </w:r>
    </w:p>
    <w:p w:rsidR="00526BD1" w:rsidRPr="00526BD1" w:rsidRDefault="00526BD1" w:rsidP="00526BD1">
      <w:pPr>
        <w:shd w:val="clear" w:color="auto" w:fill="FFFFFF"/>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 xml:space="preserve">Helen </w:t>
      </w:r>
      <w:proofErr w:type="spellStart"/>
      <w:r w:rsidRPr="00526BD1">
        <w:rPr>
          <w:rFonts w:ascii="Times New Roman" w:eastAsia="Times New Roman" w:hAnsi="Times New Roman" w:cs="Times New Roman"/>
          <w:color w:val="000000"/>
          <w:szCs w:val="24"/>
          <w:lang w:eastAsia="et-EE"/>
        </w:rPr>
        <w:t>Nigol</w:t>
      </w:r>
      <w:proofErr w:type="spellEnd"/>
      <w:r w:rsidRPr="00526BD1">
        <w:rPr>
          <w:rFonts w:ascii="Times New Roman" w:eastAsia="Times New Roman" w:hAnsi="Times New Roman" w:cs="Times New Roman"/>
          <w:color w:val="000000"/>
          <w:szCs w:val="24"/>
          <w:lang w:eastAsia="et-EE"/>
        </w:rPr>
        <w:t>,</w:t>
      </w:r>
    </w:p>
    <w:p w:rsidR="00526BD1" w:rsidRPr="00526BD1" w:rsidRDefault="00526BD1" w:rsidP="00526BD1">
      <w:pPr>
        <w:shd w:val="clear" w:color="auto" w:fill="FFFFFF"/>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Küllike Kütimets,</w:t>
      </w:r>
    </w:p>
    <w:p w:rsidR="00526BD1" w:rsidRPr="00526BD1" w:rsidRDefault="00526BD1" w:rsidP="00526BD1">
      <w:pPr>
        <w:shd w:val="clear" w:color="auto" w:fill="FFFFFF"/>
        <w:rPr>
          <w:rFonts w:ascii="Times New Roman" w:eastAsia="Times New Roman" w:hAnsi="Times New Roman" w:cs="Times New Roman"/>
          <w:color w:val="222222"/>
          <w:szCs w:val="24"/>
          <w:lang w:eastAsia="et-EE"/>
        </w:rPr>
      </w:pPr>
      <w:r w:rsidRPr="00526BD1">
        <w:rPr>
          <w:rFonts w:ascii="Times New Roman" w:eastAsia="Times New Roman" w:hAnsi="Times New Roman" w:cs="Times New Roman"/>
          <w:color w:val="000000"/>
          <w:szCs w:val="24"/>
          <w:lang w:eastAsia="et-EE"/>
        </w:rPr>
        <w:t>Siret Vool ja</w:t>
      </w:r>
    </w:p>
    <w:p w:rsidR="00526BD1" w:rsidRPr="00526BD1" w:rsidRDefault="00526BD1" w:rsidP="00526BD1">
      <w:pPr>
        <w:rPr>
          <w:rFonts w:ascii="Times New Roman" w:eastAsia="Times New Roman" w:hAnsi="Times New Roman" w:cs="Times New Roman"/>
          <w:color w:val="888888"/>
          <w:szCs w:val="24"/>
          <w:shd w:val="clear" w:color="auto" w:fill="FFFFFF"/>
          <w:lang w:eastAsia="et-EE"/>
        </w:rPr>
      </w:pPr>
      <w:proofErr w:type="spellStart"/>
      <w:r w:rsidRPr="00526BD1">
        <w:rPr>
          <w:rFonts w:ascii="Times New Roman" w:eastAsia="Times New Roman" w:hAnsi="Times New Roman" w:cs="Times New Roman"/>
          <w:color w:val="000000"/>
          <w:szCs w:val="24"/>
          <w:lang w:eastAsia="et-EE"/>
        </w:rPr>
        <w:t>Pirgit</w:t>
      </w:r>
      <w:proofErr w:type="spellEnd"/>
      <w:r w:rsidRPr="00526BD1">
        <w:rPr>
          <w:rFonts w:ascii="Times New Roman" w:eastAsia="Times New Roman" w:hAnsi="Times New Roman" w:cs="Times New Roman"/>
          <w:color w:val="000000"/>
          <w:szCs w:val="24"/>
          <w:lang w:eastAsia="et-EE"/>
        </w:rPr>
        <w:t xml:space="preserve"> Palm</w:t>
      </w:r>
    </w:p>
    <w:p w:rsidR="009C026F" w:rsidRPr="00526BD1" w:rsidRDefault="009C026F">
      <w:pPr>
        <w:rPr>
          <w:rFonts w:ascii="Times New Roman" w:hAnsi="Times New Roman" w:cs="Times New Roman"/>
          <w:szCs w:val="24"/>
        </w:rPr>
      </w:pPr>
    </w:p>
    <w:sectPr w:rsidR="009C026F" w:rsidRPr="00526BD1" w:rsidSect="004E687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839"/>
    <w:multiLevelType w:val="hybridMultilevel"/>
    <w:tmpl w:val="3F9E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AB0"/>
    <w:multiLevelType w:val="hybridMultilevel"/>
    <w:tmpl w:val="26E6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A0A63"/>
    <w:multiLevelType w:val="hybridMultilevel"/>
    <w:tmpl w:val="75B65E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48812EE7"/>
    <w:multiLevelType w:val="hybridMultilevel"/>
    <w:tmpl w:val="7AD83C20"/>
    <w:lvl w:ilvl="0" w:tplc="F41442E0">
      <w:start w:val="1"/>
      <w:numFmt w:val="decimal"/>
      <w:lvlText w:val="%1."/>
      <w:lvlJc w:val="left"/>
      <w:pPr>
        <w:ind w:left="50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E507E"/>
    <w:multiLevelType w:val="multilevel"/>
    <w:tmpl w:val="B838B3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E5"/>
    <w:rsid w:val="00034FF9"/>
    <w:rsid w:val="0005696C"/>
    <w:rsid w:val="00074675"/>
    <w:rsid w:val="000747BB"/>
    <w:rsid w:val="000819F4"/>
    <w:rsid w:val="000960C8"/>
    <w:rsid w:val="001002D1"/>
    <w:rsid w:val="00180E57"/>
    <w:rsid w:val="00180F7C"/>
    <w:rsid w:val="001D0770"/>
    <w:rsid w:val="001D2169"/>
    <w:rsid w:val="001F7B9D"/>
    <w:rsid w:val="00200339"/>
    <w:rsid w:val="00210A92"/>
    <w:rsid w:val="00210B2A"/>
    <w:rsid w:val="0022217D"/>
    <w:rsid w:val="002371DB"/>
    <w:rsid w:val="00281A9D"/>
    <w:rsid w:val="002C2146"/>
    <w:rsid w:val="00311679"/>
    <w:rsid w:val="003310EB"/>
    <w:rsid w:val="003B2E28"/>
    <w:rsid w:val="003B3A00"/>
    <w:rsid w:val="003E410C"/>
    <w:rsid w:val="003F608B"/>
    <w:rsid w:val="004024C5"/>
    <w:rsid w:val="00495B3A"/>
    <w:rsid w:val="004D0DD2"/>
    <w:rsid w:val="004E6875"/>
    <w:rsid w:val="004F7309"/>
    <w:rsid w:val="005013F2"/>
    <w:rsid w:val="00520C7A"/>
    <w:rsid w:val="00526BD1"/>
    <w:rsid w:val="005357CB"/>
    <w:rsid w:val="00566E6C"/>
    <w:rsid w:val="005A3E44"/>
    <w:rsid w:val="005B3BCB"/>
    <w:rsid w:val="00664812"/>
    <w:rsid w:val="00685279"/>
    <w:rsid w:val="006A7E6E"/>
    <w:rsid w:val="006B31C9"/>
    <w:rsid w:val="007035E5"/>
    <w:rsid w:val="007243CB"/>
    <w:rsid w:val="00745C6C"/>
    <w:rsid w:val="00754E2A"/>
    <w:rsid w:val="007951A3"/>
    <w:rsid w:val="00803259"/>
    <w:rsid w:val="008667F9"/>
    <w:rsid w:val="00866B65"/>
    <w:rsid w:val="00880D0A"/>
    <w:rsid w:val="0088611C"/>
    <w:rsid w:val="008B2229"/>
    <w:rsid w:val="008D3480"/>
    <w:rsid w:val="009059F8"/>
    <w:rsid w:val="00943D5C"/>
    <w:rsid w:val="00944C9F"/>
    <w:rsid w:val="009C026F"/>
    <w:rsid w:val="009F29A6"/>
    <w:rsid w:val="009F3607"/>
    <w:rsid w:val="009F4CE9"/>
    <w:rsid w:val="00A074EC"/>
    <w:rsid w:val="00A076C7"/>
    <w:rsid w:val="00A37BCC"/>
    <w:rsid w:val="00A6415D"/>
    <w:rsid w:val="00A7450D"/>
    <w:rsid w:val="00A92B05"/>
    <w:rsid w:val="00AA4861"/>
    <w:rsid w:val="00AC085E"/>
    <w:rsid w:val="00AC1550"/>
    <w:rsid w:val="00B21544"/>
    <w:rsid w:val="00B91823"/>
    <w:rsid w:val="00BD44A4"/>
    <w:rsid w:val="00C24356"/>
    <w:rsid w:val="00C473D5"/>
    <w:rsid w:val="00C7443F"/>
    <w:rsid w:val="00C83495"/>
    <w:rsid w:val="00D008EF"/>
    <w:rsid w:val="00D21E35"/>
    <w:rsid w:val="00DA5F43"/>
    <w:rsid w:val="00DB735A"/>
    <w:rsid w:val="00E70B1A"/>
    <w:rsid w:val="00E917B6"/>
    <w:rsid w:val="00EB1E2E"/>
    <w:rsid w:val="00EB3C25"/>
    <w:rsid w:val="00ED7BAB"/>
    <w:rsid w:val="00EF3F74"/>
    <w:rsid w:val="00F84822"/>
    <w:rsid w:val="00FC0505"/>
    <w:rsid w:val="00FF52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B2DF"/>
  <w15:docId w15:val="{B47FB666-4424-4FA4-808D-C445B3C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917B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754E2A"/>
    <w:pPr>
      <w:spacing w:before="100" w:beforeAutospacing="1" w:after="100" w:afterAutospacing="1"/>
    </w:pPr>
    <w:rPr>
      <w:rFonts w:ascii="Times New Roman" w:eastAsia="Times New Roman" w:hAnsi="Times New Roman" w:cs="Times New Roman"/>
      <w:szCs w:val="24"/>
      <w:lang w:val="en-US"/>
    </w:rPr>
  </w:style>
  <w:style w:type="paragraph" w:styleId="Loendilik">
    <w:name w:val="List Paragraph"/>
    <w:basedOn w:val="Normaallaad"/>
    <w:uiPriority w:val="34"/>
    <w:qFormat/>
    <w:rsid w:val="0074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5299">
      <w:bodyDiv w:val="1"/>
      <w:marLeft w:val="0"/>
      <w:marRight w:val="0"/>
      <w:marTop w:val="0"/>
      <w:marBottom w:val="0"/>
      <w:divBdr>
        <w:top w:val="none" w:sz="0" w:space="0" w:color="auto"/>
        <w:left w:val="none" w:sz="0" w:space="0" w:color="auto"/>
        <w:bottom w:val="none" w:sz="0" w:space="0" w:color="auto"/>
        <w:right w:val="none" w:sz="0" w:space="0" w:color="auto"/>
      </w:divBdr>
      <w:divsChild>
        <w:div w:id="1992371524">
          <w:marLeft w:val="0"/>
          <w:marRight w:val="0"/>
          <w:marTop w:val="0"/>
          <w:marBottom w:val="0"/>
          <w:divBdr>
            <w:top w:val="none" w:sz="0" w:space="0" w:color="auto"/>
            <w:left w:val="none" w:sz="0" w:space="0" w:color="auto"/>
            <w:bottom w:val="none" w:sz="0" w:space="0" w:color="auto"/>
            <w:right w:val="none" w:sz="0" w:space="0" w:color="auto"/>
          </w:divBdr>
        </w:div>
        <w:div w:id="234825250">
          <w:marLeft w:val="0"/>
          <w:marRight w:val="0"/>
          <w:marTop w:val="0"/>
          <w:marBottom w:val="0"/>
          <w:divBdr>
            <w:top w:val="none" w:sz="0" w:space="0" w:color="auto"/>
            <w:left w:val="none" w:sz="0" w:space="0" w:color="auto"/>
            <w:bottom w:val="none" w:sz="0" w:space="0" w:color="auto"/>
            <w:right w:val="none" w:sz="0" w:space="0" w:color="auto"/>
          </w:divBdr>
        </w:div>
        <w:div w:id="40787554">
          <w:marLeft w:val="0"/>
          <w:marRight w:val="0"/>
          <w:marTop w:val="0"/>
          <w:marBottom w:val="0"/>
          <w:divBdr>
            <w:top w:val="none" w:sz="0" w:space="0" w:color="auto"/>
            <w:left w:val="none" w:sz="0" w:space="0" w:color="auto"/>
            <w:bottom w:val="none" w:sz="0" w:space="0" w:color="auto"/>
            <w:right w:val="none" w:sz="0" w:space="0" w:color="auto"/>
          </w:divBdr>
        </w:div>
        <w:div w:id="1777018315">
          <w:marLeft w:val="0"/>
          <w:marRight w:val="0"/>
          <w:marTop w:val="0"/>
          <w:marBottom w:val="0"/>
          <w:divBdr>
            <w:top w:val="none" w:sz="0" w:space="0" w:color="auto"/>
            <w:left w:val="none" w:sz="0" w:space="0" w:color="auto"/>
            <w:bottom w:val="none" w:sz="0" w:space="0" w:color="auto"/>
            <w:right w:val="none" w:sz="0" w:space="0" w:color="auto"/>
          </w:divBdr>
        </w:div>
        <w:div w:id="1837574644">
          <w:marLeft w:val="0"/>
          <w:marRight w:val="0"/>
          <w:marTop w:val="0"/>
          <w:marBottom w:val="0"/>
          <w:divBdr>
            <w:top w:val="none" w:sz="0" w:space="0" w:color="auto"/>
            <w:left w:val="none" w:sz="0" w:space="0" w:color="auto"/>
            <w:bottom w:val="none" w:sz="0" w:space="0" w:color="auto"/>
            <w:right w:val="none" w:sz="0" w:space="0" w:color="auto"/>
          </w:divBdr>
        </w:div>
        <w:div w:id="268051813">
          <w:marLeft w:val="0"/>
          <w:marRight w:val="0"/>
          <w:marTop w:val="0"/>
          <w:marBottom w:val="0"/>
          <w:divBdr>
            <w:top w:val="none" w:sz="0" w:space="0" w:color="auto"/>
            <w:left w:val="none" w:sz="0" w:space="0" w:color="auto"/>
            <w:bottom w:val="none" w:sz="0" w:space="0" w:color="auto"/>
            <w:right w:val="none" w:sz="0" w:space="0" w:color="auto"/>
          </w:divBdr>
        </w:div>
        <w:div w:id="788546727">
          <w:marLeft w:val="0"/>
          <w:marRight w:val="0"/>
          <w:marTop w:val="0"/>
          <w:marBottom w:val="0"/>
          <w:divBdr>
            <w:top w:val="none" w:sz="0" w:space="0" w:color="auto"/>
            <w:left w:val="none" w:sz="0" w:space="0" w:color="auto"/>
            <w:bottom w:val="none" w:sz="0" w:space="0" w:color="auto"/>
            <w:right w:val="none" w:sz="0" w:space="0" w:color="auto"/>
          </w:divBdr>
        </w:div>
        <w:div w:id="1714965548">
          <w:marLeft w:val="0"/>
          <w:marRight w:val="0"/>
          <w:marTop w:val="0"/>
          <w:marBottom w:val="0"/>
          <w:divBdr>
            <w:top w:val="none" w:sz="0" w:space="0" w:color="auto"/>
            <w:left w:val="none" w:sz="0" w:space="0" w:color="auto"/>
            <w:bottom w:val="none" w:sz="0" w:space="0" w:color="auto"/>
            <w:right w:val="none" w:sz="0" w:space="0" w:color="auto"/>
          </w:divBdr>
        </w:div>
        <w:div w:id="1122767344">
          <w:marLeft w:val="0"/>
          <w:marRight w:val="0"/>
          <w:marTop w:val="0"/>
          <w:marBottom w:val="0"/>
          <w:divBdr>
            <w:top w:val="none" w:sz="0" w:space="0" w:color="auto"/>
            <w:left w:val="none" w:sz="0" w:space="0" w:color="auto"/>
            <w:bottom w:val="none" w:sz="0" w:space="0" w:color="auto"/>
            <w:right w:val="none" w:sz="0" w:space="0" w:color="auto"/>
          </w:divBdr>
        </w:div>
        <w:div w:id="914706512">
          <w:marLeft w:val="0"/>
          <w:marRight w:val="0"/>
          <w:marTop w:val="0"/>
          <w:marBottom w:val="0"/>
          <w:divBdr>
            <w:top w:val="none" w:sz="0" w:space="0" w:color="auto"/>
            <w:left w:val="none" w:sz="0" w:space="0" w:color="auto"/>
            <w:bottom w:val="none" w:sz="0" w:space="0" w:color="auto"/>
            <w:right w:val="none" w:sz="0" w:space="0" w:color="auto"/>
          </w:divBdr>
        </w:div>
        <w:div w:id="796682841">
          <w:marLeft w:val="0"/>
          <w:marRight w:val="0"/>
          <w:marTop w:val="0"/>
          <w:marBottom w:val="0"/>
          <w:divBdr>
            <w:top w:val="none" w:sz="0" w:space="0" w:color="auto"/>
            <w:left w:val="none" w:sz="0" w:space="0" w:color="auto"/>
            <w:bottom w:val="none" w:sz="0" w:space="0" w:color="auto"/>
            <w:right w:val="none" w:sz="0" w:space="0" w:color="auto"/>
          </w:divBdr>
        </w:div>
        <w:div w:id="1246651729">
          <w:marLeft w:val="0"/>
          <w:marRight w:val="0"/>
          <w:marTop w:val="0"/>
          <w:marBottom w:val="0"/>
          <w:divBdr>
            <w:top w:val="none" w:sz="0" w:space="0" w:color="auto"/>
            <w:left w:val="none" w:sz="0" w:space="0" w:color="auto"/>
            <w:bottom w:val="none" w:sz="0" w:space="0" w:color="auto"/>
            <w:right w:val="none" w:sz="0" w:space="0" w:color="auto"/>
          </w:divBdr>
          <w:divsChild>
            <w:div w:id="2026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537</Words>
  <Characters>3118</Characters>
  <Application>Microsoft Office Word</Application>
  <DocSecurity>0</DocSecurity>
  <Lines>25</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Tartu Linnavalitsus</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Jaan Reinson</cp:lastModifiedBy>
  <cp:revision>5</cp:revision>
  <dcterms:created xsi:type="dcterms:W3CDTF">2025-06-13T06:01:00Z</dcterms:created>
  <dcterms:modified xsi:type="dcterms:W3CDTF">2025-06-13T08:24:00Z</dcterms:modified>
</cp:coreProperties>
</file>