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282" w:rsidRDefault="007D4C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Tunnikava</w:t>
      </w:r>
      <w:r w:rsidR="001813BD">
        <w:rPr>
          <w:rFonts w:ascii="Times New Roman" w:eastAsia="Times New Roman" w:hAnsi="Times New Roman" w:cs="Times New Roman"/>
          <w:b/>
          <w:color w:val="000000"/>
          <w:sz w:val="24"/>
          <w:szCs w:val="24"/>
          <w:highlight w:val="white"/>
        </w:rPr>
        <w:br/>
      </w:r>
    </w:p>
    <w:p w:rsidR="00136282" w:rsidRDefault="001813B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 xml:space="preserve">Õppeaine ja -valdkond: </w:t>
      </w:r>
      <w:r>
        <w:rPr>
          <w:rFonts w:ascii="Times New Roman" w:eastAsia="Times New Roman" w:hAnsi="Times New Roman" w:cs="Times New Roman"/>
          <w:color w:val="000000"/>
          <w:sz w:val="24"/>
          <w:szCs w:val="24"/>
          <w:highlight w:val="white"/>
        </w:rPr>
        <w:t>loodusõpetus</w:t>
      </w:r>
      <w:r>
        <w:rPr>
          <w:rFonts w:ascii="Times New Roman" w:eastAsia="Times New Roman" w:hAnsi="Times New Roman" w:cs="Times New Roman"/>
          <w:color w:val="000000"/>
          <w:sz w:val="24"/>
          <w:szCs w:val="24"/>
          <w:highlight w:val="white"/>
        </w:rPr>
        <w:br/>
      </w:r>
      <w:r>
        <w:rPr>
          <w:rFonts w:ascii="Times New Roman" w:eastAsia="Times New Roman" w:hAnsi="Times New Roman" w:cs="Times New Roman"/>
          <w:b/>
          <w:i/>
          <w:color w:val="000000"/>
          <w:sz w:val="24"/>
          <w:szCs w:val="24"/>
          <w:highlight w:val="white"/>
        </w:rPr>
        <w:t xml:space="preserve">Klass, vanuse- või haridusaste: </w:t>
      </w:r>
      <w:r>
        <w:rPr>
          <w:rFonts w:ascii="Times New Roman" w:eastAsia="Times New Roman" w:hAnsi="Times New Roman" w:cs="Times New Roman"/>
          <w:i/>
          <w:color w:val="000000"/>
          <w:sz w:val="24"/>
          <w:szCs w:val="24"/>
          <w:highlight w:val="white"/>
        </w:rPr>
        <w:t>7. klass</w:t>
      </w:r>
    </w:p>
    <w:p w:rsidR="00136282" w:rsidRDefault="001813B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 xml:space="preserve">Tunni kestvus: </w:t>
      </w:r>
      <w:r>
        <w:rPr>
          <w:rFonts w:ascii="Times New Roman" w:eastAsia="Times New Roman" w:hAnsi="Times New Roman" w:cs="Times New Roman"/>
          <w:i/>
          <w:color w:val="000000"/>
          <w:sz w:val="24"/>
          <w:szCs w:val="24"/>
          <w:highlight w:val="white"/>
        </w:rPr>
        <w:t xml:space="preserve">2 X </w:t>
      </w:r>
      <w:r>
        <w:rPr>
          <w:rFonts w:ascii="Times New Roman" w:eastAsia="Times New Roman" w:hAnsi="Times New Roman" w:cs="Times New Roman"/>
          <w:color w:val="000000"/>
          <w:sz w:val="24"/>
          <w:szCs w:val="24"/>
          <w:highlight w:val="white"/>
        </w:rPr>
        <w:t>45 m</w:t>
      </w:r>
      <w:bookmarkStart w:id="0" w:name="_GoBack"/>
      <w:bookmarkEnd w:id="0"/>
      <w:r>
        <w:rPr>
          <w:rFonts w:ascii="Times New Roman" w:eastAsia="Times New Roman" w:hAnsi="Times New Roman" w:cs="Times New Roman"/>
          <w:color w:val="000000"/>
          <w:sz w:val="24"/>
          <w:szCs w:val="24"/>
          <w:highlight w:val="white"/>
        </w:rPr>
        <w:t>inutit</w:t>
      </w:r>
    </w:p>
    <w:p w:rsidR="00136282" w:rsidRDefault="001813B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 xml:space="preserve">Tunni teema (sh alateemad): </w:t>
      </w:r>
      <w:r>
        <w:rPr>
          <w:rFonts w:ascii="Times New Roman" w:eastAsia="Times New Roman" w:hAnsi="Times New Roman" w:cs="Times New Roman"/>
          <w:i/>
          <w:color w:val="000000"/>
          <w:sz w:val="24"/>
          <w:szCs w:val="24"/>
          <w:highlight w:val="white"/>
        </w:rPr>
        <w:t>kiirus, teekonna pikkus, ühtlane liikumine</w:t>
      </w:r>
    </w:p>
    <w:p w:rsidR="00136282" w:rsidRDefault="001813B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Tase:</w:t>
      </w:r>
      <w:r>
        <w:rPr>
          <w:rFonts w:ascii="Times New Roman" w:eastAsia="Times New Roman" w:hAnsi="Times New Roman" w:cs="Times New Roman"/>
          <w:color w:val="000000"/>
          <w:sz w:val="24"/>
          <w:szCs w:val="24"/>
          <w:highlight w:val="white"/>
        </w:rPr>
        <w:t xml:space="preserve"> tavaklass</w:t>
      </w:r>
    </w:p>
    <w:p w:rsidR="00136282" w:rsidRDefault="001813B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Autor:</w:t>
      </w:r>
      <w:r>
        <w:rPr>
          <w:rFonts w:ascii="Times New Roman" w:eastAsia="Times New Roman" w:hAnsi="Times New Roman" w:cs="Times New Roman"/>
          <w:color w:val="000000"/>
          <w:sz w:val="24"/>
          <w:szCs w:val="24"/>
          <w:highlight w:val="white"/>
        </w:rPr>
        <w:t xml:space="preserve"> A. Prääm</w:t>
      </w:r>
    </w:p>
    <w:p w:rsidR="00136282" w:rsidRDefault="001813B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i/>
          <w:color w:val="000000"/>
          <w:sz w:val="24"/>
          <w:szCs w:val="24"/>
          <w:highlight w:val="white"/>
        </w:rPr>
        <w:br/>
        <w:t>Tunni eesmärgid:</w:t>
      </w:r>
      <w:r>
        <w:rPr>
          <w:rFonts w:ascii="Times New Roman" w:eastAsia="Times New Roman" w:hAnsi="Times New Roman" w:cs="Times New Roman"/>
          <w:color w:val="000000"/>
          <w:sz w:val="24"/>
          <w:szCs w:val="24"/>
          <w:highlight w:val="white"/>
        </w:rPr>
        <w:t xml:space="preserve"> </w:t>
      </w:r>
    </w:p>
    <w:p w:rsidR="00136282" w:rsidRDefault="001813B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-jooniste lugemine, kiiruse ja teekonna arvutamine</w:t>
      </w:r>
    </w:p>
    <w:p w:rsidR="00136282" w:rsidRDefault="001813B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-seoste loomine erinevate õppeainete vahel, matemaatika - loodusõpetus - tehnoloogia.</w:t>
      </w:r>
    </w:p>
    <w:p w:rsidR="00136282" w:rsidRDefault="001813B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-loovuse, fantaasia ja mõtlemisvõime arendamine</w:t>
      </w:r>
    </w:p>
    <w:p w:rsidR="00136282" w:rsidRDefault="001813B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-koostööoskuste arendamine</w:t>
      </w:r>
    </w:p>
    <w:p w:rsidR="00136282" w:rsidRDefault="001813BD">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highlight w:val="white"/>
        </w:rPr>
      </w:pPr>
      <w:r>
        <w:rPr>
          <w:rFonts w:ascii="Times New Roman" w:eastAsia="Times New Roman" w:hAnsi="Times New Roman" w:cs="Times New Roman"/>
          <w:b/>
          <w:i/>
          <w:color w:val="000000"/>
          <w:sz w:val="24"/>
          <w:szCs w:val="24"/>
          <w:highlight w:val="white"/>
        </w:rPr>
        <w:t xml:space="preserve">Milliseid </w:t>
      </w:r>
      <w:proofErr w:type="spellStart"/>
      <w:r>
        <w:rPr>
          <w:rFonts w:ascii="Times New Roman" w:eastAsia="Times New Roman" w:hAnsi="Times New Roman" w:cs="Times New Roman"/>
          <w:b/>
          <w:i/>
          <w:color w:val="000000"/>
          <w:sz w:val="24"/>
          <w:szCs w:val="24"/>
          <w:highlight w:val="white"/>
        </w:rPr>
        <w:t>üld</w:t>
      </w:r>
      <w:proofErr w:type="spellEnd"/>
      <w:r>
        <w:rPr>
          <w:rFonts w:ascii="Times New Roman" w:eastAsia="Times New Roman" w:hAnsi="Times New Roman" w:cs="Times New Roman"/>
          <w:b/>
          <w:i/>
          <w:color w:val="000000"/>
          <w:sz w:val="24"/>
          <w:szCs w:val="24"/>
          <w:highlight w:val="white"/>
        </w:rPr>
        <w:t xml:space="preserve">- ja ainepädevusi (sh läbivad teemad) toetatakse: </w:t>
      </w:r>
    </w:p>
    <w:p w:rsidR="00136282" w:rsidRDefault="001813BD">
      <w:pPr>
        <w:pBdr>
          <w:top w:val="nil"/>
          <w:left w:val="nil"/>
          <w:bottom w:val="nil"/>
          <w:right w:val="nil"/>
          <w:between w:val="nil"/>
        </w:pBdr>
        <w:spacing w:after="0" w:line="240" w:lineRule="auto"/>
        <w:rPr>
          <w:rFonts w:ascii="Times New Roman" w:eastAsia="Times New Roman" w:hAnsi="Times New Roman" w:cs="Times New Roman"/>
          <w:i/>
          <w:sz w:val="24"/>
          <w:szCs w:val="24"/>
          <w:highlight w:val="white"/>
        </w:rPr>
      </w:pPr>
      <w:proofErr w:type="spellStart"/>
      <w:r>
        <w:rPr>
          <w:rFonts w:ascii="Times New Roman" w:eastAsia="Times New Roman" w:hAnsi="Times New Roman" w:cs="Times New Roman"/>
          <w:b/>
          <w:i/>
          <w:sz w:val="24"/>
          <w:szCs w:val="24"/>
          <w:highlight w:val="white"/>
        </w:rPr>
        <w:t>Üldpädevused</w:t>
      </w:r>
      <w:proofErr w:type="spellEnd"/>
      <w:r>
        <w:rPr>
          <w:rFonts w:ascii="Times New Roman" w:eastAsia="Times New Roman" w:hAnsi="Times New Roman" w:cs="Times New Roman"/>
          <w:b/>
          <w:i/>
          <w:sz w:val="24"/>
          <w:szCs w:val="24"/>
          <w:highlight w:val="white"/>
        </w:rPr>
        <w:t>:</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digipädevus</w:t>
      </w:r>
      <w:proofErr w:type="spellEnd"/>
      <w:r>
        <w:rPr>
          <w:rFonts w:ascii="Times New Roman" w:eastAsia="Times New Roman" w:hAnsi="Times New Roman" w:cs="Times New Roman"/>
          <w:i/>
          <w:sz w:val="24"/>
          <w:szCs w:val="24"/>
          <w:highlight w:val="white"/>
        </w:rPr>
        <w:t>, suhtluspädevus, matemaatika- ja tehnoloogiaalane pädevus. Läbivad teemad: loodusõpetuse</w:t>
      </w:r>
      <w:r w:rsidR="00115951">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rPr>
        <w:t xml:space="preserve"> kiirus, </w:t>
      </w:r>
    </w:p>
    <w:p w:rsidR="00136282" w:rsidRDefault="001813BD">
      <w:pPr>
        <w:pBdr>
          <w:top w:val="nil"/>
          <w:left w:val="nil"/>
          <w:bottom w:val="nil"/>
          <w:right w:val="nil"/>
          <w:between w:val="nil"/>
        </w:pBdr>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tehnoloogia ja innovatsioon. </w:t>
      </w:r>
      <w:r w:rsidRPr="00115951">
        <w:rPr>
          <w:rFonts w:ascii="Times New Roman" w:eastAsia="Times New Roman" w:hAnsi="Times New Roman" w:cs="Times New Roman"/>
          <w:b/>
          <w:i/>
          <w:sz w:val="24"/>
          <w:szCs w:val="24"/>
          <w:highlight w:val="white"/>
        </w:rPr>
        <w:t>Ainepädevus:</w:t>
      </w:r>
      <w:r>
        <w:rPr>
          <w:rFonts w:ascii="Times New Roman" w:eastAsia="Times New Roman" w:hAnsi="Times New Roman" w:cs="Times New Roman"/>
          <w:i/>
          <w:sz w:val="24"/>
          <w:szCs w:val="24"/>
          <w:highlight w:val="white"/>
        </w:rPr>
        <w:t xml:space="preserve"> tehnoloogia rakendamine loodusõpetuses, seoste nägemine matemaatika, tehnoloogia ja loodusõpetuse vahel.</w:t>
      </w:r>
    </w:p>
    <w:p w:rsidR="00136282" w:rsidRDefault="001813B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Õpitulemused:</w:t>
      </w:r>
      <w:r>
        <w:rPr>
          <w:rFonts w:ascii="Times New Roman" w:eastAsia="Times New Roman" w:hAnsi="Times New Roman" w:cs="Times New Roman"/>
          <w:color w:val="000000"/>
          <w:sz w:val="24"/>
          <w:szCs w:val="24"/>
          <w:highlight w:val="white"/>
        </w:rPr>
        <w:t xml:space="preserve"> plokk-programmeerimise</w:t>
      </w:r>
      <w:r>
        <w:rPr>
          <w:rFonts w:ascii="Times New Roman" w:eastAsia="Times New Roman" w:hAnsi="Times New Roman" w:cs="Times New Roman"/>
          <w:sz w:val="24"/>
          <w:szCs w:val="24"/>
          <w:highlight w:val="white"/>
        </w:rPr>
        <w:t xml:space="preserve"> arusaamine. K</w:t>
      </w:r>
      <w:r>
        <w:rPr>
          <w:rFonts w:ascii="Times New Roman" w:eastAsia="Times New Roman" w:hAnsi="Times New Roman" w:cs="Times New Roman"/>
          <w:color w:val="000000"/>
          <w:sz w:val="24"/>
          <w:szCs w:val="24"/>
          <w:highlight w:val="white"/>
        </w:rPr>
        <w:t>iiruse ning teepikkuse valem</w:t>
      </w:r>
      <w:r>
        <w:rPr>
          <w:rFonts w:ascii="Times New Roman" w:eastAsia="Times New Roman" w:hAnsi="Times New Roman" w:cs="Times New Roman"/>
          <w:sz w:val="24"/>
          <w:szCs w:val="24"/>
          <w:highlight w:val="white"/>
        </w:rPr>
        <w:t>i kasutamine.</w:t>
      </w:r>
    </w:p>
    <w:p w:rsidR="00136282" w:rsidRDefault="001813B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i/>
          <w:color w:val="000000"/>
          <w:sz w:val="24"/>
          <w:szCs w:val="24"/>
          <w:highlight w:val="white"/>
        </w:rPr>
        <w:t>Mõisted:</w:t>
      </w:r>
      <w:r>
        <w:rPr>
          <w:rFonts w:ascii="Times New Roman" w:eastAsia="Times New Roman" w:hAnsi="Times New Roman" w:cs="Times New Roman"/>
          <w:color w:val="000000"/>
          <w:sz w:val="24"/>
          <w:szCs w:val="24"/>
          <w:highlight w:val="white"/>
        </w:rPr>
        <w:t xml:space="preserve"> plokk-programmeerimine, </w:t>
      </w:r>
      <w:r>
        <w:rPr>
          <w:rFonts w:ascii="Times New Roman" w:eastAsia="Times New Roman" w:hAnsi="Times New Roman" w:cs="Times New Roman"/>
          <w:sz w:val="24"/>
          <w:szCs w:val="24"/>
          <w:highlight w:val="white"/>
        </w:rPr>
        <w:t>kiirus, otsene ja kaudne mõõtmine, nihe, vektoriaalne suurus, pöördenurk, trajektoor</w:t>
      </w:r>
    </w:p>
    <w:p w:rsidR="00136282" w:rsidRDefault="001813B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 xml:space="preserve">Õpilaste eelteadmised ja -oskused: </w:t>
      </w:r>
      <w:r>
        <w:rPr>
          <w:rFonts w:ascii="Times New Roman" w:eastAsia="Times New Roman" w:hAnsi="Times New Roman" w:cs="Times New Roman"/>
          <w:sz w:val="24"/>
          <w:szCs w:val="24"/>
          <w:highlight w:val="white"/>
        </w:rPr>
        <w:t>A</w:t>
      </w:r>
      <w:r>
        <w:rPr>
          <w:rFonts w:ascii="Times New Roman" w:eastAsia="Times New Roman" w:hAnsi="Times New Roman" w:cs="Times New Roman"/>
          <w:color w:val="000000"/>
          <w:sz w:val="24"/>
          <w:szCs w:val="24"/>
          <w:highlight w:val="white"/>
        </w:rPr>
        <w:t>rvude jagamine, korrutamine.</w:t>
      </w:r>
    </w:p>
    <w:p w:rsidR="00136282" w:rsidRDefault="001813B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 xml:space="preserve">Eelnevalt vajalikud tegevused õpetajale ja õpilasele: </w:t>
      </w:r>
      <w:r>
        <w:rPr>
          <w:rFonts w:ascii="Times New Roman" w:eastAsia="Times New Roman" w:hAnsi="Times New Roman" w:cs="Times New Roman"/>
          <w:i/>
          <w:color w:val="000000"/>
          <w:sz w:val="24"/>
          <w:szCs w:val="24"/>
          <w:highlight w:val="white"/>
        </w:rPr>
        <w:t xml:space="preserve">vajalik on installeerida </w:t>
      </w:r>
      <w:proofErr w:type="spellStart"/>
      <w:r>
        <w:rPr>
          <w:rFonts w:ascii="Times New Roman" w:eastAsia="Times New Roman" w:hAnsi="Times New Roman" w:cs="Times New Roman"/>
          <w:i/>
          <w:color w:val="000000"/>
          <w:sz w:val="24"/>
          <w:szCs w:val="24"/>
          <w:highlight w:val="white"/>
        </w:rPr>
        <w:t>Sphero</w:t>
      </w:r>
      <w:proofErr w:type="spellEnd"/>
      <w:r>
        <w:rPr>
          <w:rFonts w:ascii="Times New Roman" w:eastAsia="Times New Roman" w:hAnsi="Times New Roman" w:cs="Times New Roman"/>
          <w:i/>
          <w:color w:val="000000"/>
          <w:sz w:val="24"/>
          <w:szCs w:val="24"/>
          <w:highlight w:val="white"/>
        </w:rPr>
        <w:t xml:space="preserve"> EDU programm(</w:t>
      </w:r>
      <w:hyperlink r:id="rId7">
        <w:r>
          <w:rPr>
            <w:rFonts w:ascii="Times New Roman" w:eastAsia="Times New Roman" w:hAnsi="Times New Roman" w:cs="Times New Roman"/>
            <w:i/>
            <w:color w:val="1155CC"/>
            <w:sz w:val="24"/>
            <w:szCs w:val="24"/>
            <w:highlight w:val="white"/>
            <w:u w:val="single"/>
          </w:rPr>
          <w:t>https://edu.sphero.com/d</w:t>
        </w:r>
      </w:hyperlink>
      <w:r>
        <w:rPr>
          <w:rFonts w:ascii="Times New Roman" w:eastAsia="Times New Roman" w:hAnsi="Times New Roman" w:cs="Times New Roman"/>
          <w:i/>
          <w:color w:val="000000"/>
          <w:sz w:val="24"/>
          <w:szCs w:val="24"/>
          <w:highlight w:val="white"/>
        </w:rPr>
        <w:t xml:space="preserve">) ja laadida täis </w:t>
      </w:r>
      <w:proofErr w:type="spellStart"/>
      <w:r>
        <w:rPr>
          <w:rFonts w:ascii="Times New Roman" w:eastAsia="Times New Roman" w:hAnsi="Times New Roman" w:cs="Times New Roman"/>
          <w:i/>
          <w:color w:val="000000"/>
          <w:sz w:val="24"/>
          <w:szCs w:val="24"/>
          <w:highlight w:val="white"/>
        </w:rPr>
        <w:t>Sphero</w:t>
      </w:r>
      <w:proofErr w:type="spellEnd"/>
      <w:r>
        <w:rPr>
          <w:rFonts w:ascii="Times New Roman" w:eastAsia="Times New Roman" w:hAnsi="Times New Roman" w:cs="Times New Roman"/>
          <w:i/>
          <w:color w:val="000000"/>
          <w:sz w:val="24"/>
          <w:szCs w:val="24"/>
          <w:highlight w:val="white"/>
        </w:rPr>
        <w:t xml:space="preserve"> RVR aku.</w:t>
      </w:r>
    </w:p>
    <w:p w:rsidR="00136282" w:rsidRDefault="001813B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 xml:space="preserve">Tunniks vajalikud materjalid, vahendid, tarkvara ja veebiaadressid: </w:t>
      </w:r>
      <w:r>
        <w:rPr>
          <w:rFonts w:ascii="Times New Roman" w:eastAsia="Times New Roman" w:hAnsi="Times New Roman" w:cs="Times New Roman"/>
          <w:color w:val="000000"/>
          <w:sz w:val="24"/>
          <w:szCs w:val="24"/>
          <w:highlight w:val="white"/>
        </w:rPr>
        <w:t xml:space="preserve">tahvelarvutid, </w:t>
      </w:r>
      <w:proofErr w:type="spellStart"/>
      <w:r>
        <w:rPr>
          <w:rFonts w:ascii="Times New Roman" w:eastAsia="Times New Roman" w:hAnsi="Times New Roman" w:cs="Times New Roman"/>
          <w:color w:val="000000"/>
          <w:sz w:val="24"/>
          <w:szCs w:val="24"/>
          <w:highlight w:val="white"/>
        </w:rPr>
        <w:t>Sphero</w:t>
      </w:r>
      <w:proofErr w:type="spellEnd"/>
      <w:r>
        <w:rPr>
          <w:rFonts w:ascii="Times New Roman" w:eastAsia="Times New Roman" w:hAnsi="Times New Roman" w:cs="Times New Roman"/>
          <w:color w:val="000000"/>
          <w:sz w:val="24"/>
          <w:szCs w:val="24"/>
          <w:highlight w:val="white"/>
        </w:rPr>
        <w:t xml:space="preserve"> RVR robot, projektor</w:t>
      </w:r>
      <w:r>
        <w:rPr>
          <w:rFonts w:ascii="Times New Roman" w:eastAsia="Times New Roman" w:hAnsi="Times New Roman" w:cs="Times New Roman"/>
          <w:sz w:val="24"/>
          <w:szCs w:val="24"/>
          <w:highlight w:val="white"/>
        </w:rPr>
        <w:t xml:space="preserve">, </w:t>
      </w:r>
      <w:hyperlink r:id="rId8">
        <w:r>
          <w:rPr>
            <w:rFonts w:ascii="Times New Roman" w:eastAsia="Times New Roman" w:hAnsi="Times New Roman" w:cs="Times New Roman"/>
            <w:color w:val="1155CC"/>
            <w:sz w:val="24"/>
            <w:szCs w:val="24"/>
            <w:highlight w:val="white"/>
            <w:u w:val="single"/>
          </w:rPr>
          <w:t>tunni materjalid</w:t>
        </w:r>
      </w:hyperlink>
      <w:r>
        <w:rPr>
          <w:rFonts w:ascii="Times New Roman" w:eastAsia="Times New Roman" w:hAnsi="Times New Roman" w:cs="Times New Roman"/>
          <w:sz w:val="24"/>
          <w:szCs w:val="24"/>
        </w:rPr>
        <w:t>.</w:t>
      </w:r>
    </w:p>
    <w:p w:rsidR="00136282" w:rsidRDefault="00136282">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36282" w:rsidRDefault="001813BD">
      <w:pPr>
        <w:pBdr>
          <w:top w:val="nil"/>
          <w:left w:val="nil"/>
          <w:bottom w:val="nil"/>
          <w:right w:val="nil"/>
          <w:between w:val="nil"/>
        </w:pBdr>
        <w:spacing w:after="0" w:line="240" w:lineRule="auto"/>
        <w:rPr>
          <w:rFonts w:ascii="Times New Roman" w:eastAsia="Times New Roman" w:hAnsi="Times New Roman" w:cs="Times New Roman"/>
          <w:b/>
          <w:i/>
          <w:sz w:val="24"/>
          <w:szCs w:val="24"/>
          <w:highlight w:val="white"/>
        </w:rPr>
      </w:pPr>
      <w:r>
        <w:br w:type="page"/>
      </w:r>
    </w:p>
    <w:p w:rsidR="00136282" w:rsidRDefault="001813B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i/>
          <w:color w:val="000000"/>
          <w:sz w:val="24"/>
          <w:szCs w:val="24"/>
          <w:highlight w:val="white"/>
        </w:rPr>
        <w:lastRenderedPageBreak/>
        <w:t>Tunni käik</w:t>
      </w:r>
      <w:r>
        <w:rPr>
          <w:rFonts w:ascii="Times New Roman" w:eastAsia="Times New Roman" w:hAnsi="Times New Roman" w:cs="Times New Roman"/>
          <w:color w:val="000000"/>
          <w:sz w:val="24"/>
          <w:szCs w:val="24"/>
          <w:highlight w:val="white"/>
        </w:rPr>
        <w:t>:</w:t>
      </w:r>
    </w:p>
    <w:p w:rsidR="00136282" w:rsidRDefault="001362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Style w:val="a"/>
        <w:tblW w:w="13984" w:type="dxa"/>
        <w:tblInd w:w="0" w:type="dxa"/>
        <w:tblLayout w:type="fixed"/>
        <w:tblLook w:val="0400" w:firstRow="0" w:lastRow="0" w:firstColumn="0" w:lastColumn="0" w:noHBand="0" w:noVBand="1"/>
      </w:tblPr>
      <w:tblGrid>
        <w:gridCol w:w="3472"/>
        <w:gridCol w:w="2627"/>
        <w:gridCol w:w="1293"/>
        <w:gridCol w:w="3261"/>
        <w:gridCol w:w="3331"/>
      </w:tblGrid>
      <w:tr w:rsidR="00136282">
        <w:tc>
          <w:tcPr>
            <w:tcW w:w="3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282" w:rsidRDefault="001813B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Tunni osad</w:t>
            </w:r>
          </w:p>
        </w:tc>
        <w:tc>
          <w:tcPr>
            <w:tcW w:w="2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282" w:rsidRDefault="001813B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Tegevuste kirjeldused</w:t>
            </w:r>
          </w:p>
        </w:tc>
        <w:tc>
          <w:tcPr>
            <w:tcW w:w="1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282" w:rsidRDefault="001813B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Tegevusele kuluv aeg</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282" w:rsidRDefault="001813B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Õpetaja tegevus</w:t>
            </w:r>
          </w:p>
        </w:tc>
        <w:tc>
          <w:tcPr>
            <w:tcW w:w="3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282" w:rsidRDefault="001813B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Õpilaste tegevus</w:t>
            </w:r>
          </w:p>
        </w:tc>
      </w:tr>
      <w:tr w:rsidR="00136282">
        <w:tc>
          <w:tcPr>
            <w:tcW w:w="3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282" w:rsidRDefault="001813B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I Ettevalmistus </w:t>
            </w:r>
          </w:p>
          <w:p w:rsidR="00136282" w:rsidRDefault="001813BD">
            <w:pPr>
              <w:numPr>
                <w:ilvl w:val="0"/>
                <w:numId w:val="8"/>
              </w:numPr>
              <w:pBdr>
                <w:top w:val="nil"/>
                <w:left w:val="nil"/>
                <w:bottom w:val="nil"/>
                <w:right w:val="nil"/>
                <w:between w:val="nil"/>
              </w:pBdr>
              <w:shd w:val="clear" w:color="auto" w:fill="FFFFFF"/>
              <w:spacing w:after="0" w:line="240" w:lineRule="auto"/>
              <w:rPr>
                <w:color w:val="000000"/>
              </w:rPr>
            </w:pPr>
            <w:r>
              <w:rPr>
                <w:rFonts w:ascii="Times New Roman" w:eastAsia="Times New Roman" w:hAnsi="Times New Roman" w:cs="Times New Roman"/>
                <w:color w:val="000000"/>
                <w:sz w:val="24"/>
                <w:szCs w:val="24"/>
                <w:highlight w:val="white"/>
              </w:rPr>
              <w:t>Sissejuhatus</w:t>
            </w:r>
          </w:p>
          <w:p w:rsidR="00136282" w:rsidRDefault="001813BD">
            <w:pPr>
              <w:numPr>
                <w:ilvl w:val="0"/>
                <w:numId w:val="8"/>
              </w:numPr>
              <w:pBdr>
                <w:top w:val="nil"/>
                <w:left w:val="nil"/>
                <w:bottom w:val="nil"/>
                <w:right w:val="nil"/>
                <w:between w:val="nil"/>
              </w:pBdr>
              <w:shd w:val="clear" w:color="auto" w:fill="FFFFFF"/>
              <w:spacing w:after="0" w:line="240" w:lineRule="auto"/>
              <w:rPr>
                <w:color w:val="000000"/>
              </w:rPr>
            </w:pPr>
            <w:r>
              <w:rPr>
                <w:rFonts w:ascii="Times New Roman" w:eastAsia="Times New Roman" w:hAnsi="Times New Roman" w:cs="Times New Roman"/>
                <w:color w:val="000000"/>
                <w:sz w:val="24"/>
                <w:szCs w:val="24"/>
                <w:highlight w:val="white"/>
              </w:rPr>
              <w:t>Tähelepanu haaramine</w:t>
            </w:r>
          </w:p>
          <w:p w:rsidR="00136282" w:rsidRDefault="001813BD">
            <w:pPr>
              <w:numPr>
                <w:ilvl w:val="0"/>
                <w:numId w:val="8"/>
              </w:numPr>
              <w:pBdr>
                <w:top w:val="nil"/>
                <w:left w:val="nil"/>
                <w:bottom w:val="nil"/>
                <w:right w:val="nil"/>
                <w:between w:val="nil"/>
              </w:pBdr>
              <w:shd w:val="clear" w:color="auto" w:fill="FFFFFF"/>
              <w:spacing w:after="0" w:line="240" w:lineRule="auto"/>
              <w:rPr>
                <w:color w:val="000000"/>
              </w:rPr>
            </w:pPr>
            <w:r>
              <w:rPr>
                <w:rFonts w:ascii="Times New Roman" w:eastAsia="Times New Roman" w:hAnsi="Times New Roman" w:cs="Times New Roman"/>
                <w:color w:val="000000"/>
                <w:sz w:val="24"/>
                <w:szCs w:val="24"/>
                <w:highlight w:val="white"/>
              </w:rPr>
              <w:t>Häälestus (eesmärgipüstitus, motiveerimine)</w:t>
            </w:r>
          </w:p>
          <w:p w:rsidR="00136282" w:rsidRDefault="001813BD">
            <w:pPr>
              <w:numPr>
                <w:ilvl w:val="0"/>
                <w:numId w:val="8"/>
              </w:numPr>
              <w:pBdr>
                <w:top w:val="nil"/>
                <w:left w:val="nil"/>
                <w:bottom w:val="nil"/>
                <w:right w:val="nil"/>
                <w:between w:val="nil"/>
              </w:pBdr>
              <w:shd w:val="clear" w:color="auto" w:fill="FFFFFF"/>
              <w:spacing w:after="0" w:line="240" w:lineRule="auto"/>
              <w:rPr>
                <w:color w:val="000000"/>
              </w:rPr>
            </w:pPr>
            <w:r>
              <w:rPr>
                <w:rFonts w:ascii="Times New Roman" w:eastAsia="Times New Roman" w:hAnsi="Times New Roman" w:cs="Times New Roman"/>
                <w:color w:val="000000"/>
                <w:sz w:val="24"/>
                <w:szCs w:val="24"/>
                <w:highlight w:val="white"/>
              </w:rPr>
              <w:t>Eelteadmiste väljaselgitamine</w:t>
            </w:r>
          </w:p>
          <w:p w:rsidR="00136282" w:rsidRDefault="001813BD">
            <w:pPr>
              <w:numPr>
                <w:ilvl w:val="0"/>
                <w:numId w:val="8"/>
              </w:numPr>
              <w:pBdr>
                <w:top w:val="nil"/>
                <w:left w:val="nil"/>
                <w:bottom w:val="nil"/>
                <w:right w:val="nil"/>
                <w:between w:val="nil"/>
              </w:pBdr>
              <w:shd w:val="clear" w:color="auto" w:fill="FFFFFF"/>
              <w:spacing w:after="0" w:line="240" w:lineRule="auto"/>
              <w:rPr>
                <w:color w:val="000000"/>
              </w:rPr>
            </w:pPr>
            <w:r>
              <w:rPr>
                <w:rFonts w:ascii="Times New Roman" w:eastAsia="Times New Roman" w:hAnsi="Times New Roman" w:cs="Times New Roman"/>
                <w:color w:val="000000"/>
                <w:sz w:val="24"/>
                <w:szCs w:val="24"/>
                <w:highlight w:val="white"/>
              </w:rPr>
              <w:t>Vajaminevate teadmiste kordamine</w:t>
            </w:r>
          </w:p>
        </w:tc>
        <w:tc>
          <w:tcPr>
            <w:tcW w:w="2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282" w:rsidRDefault="001813BD">
            <w:pPr>
              <w:numPr>
                <w:ilvl w:val="0"/>
                <w:numId w:val="1"/>
              </w:numPr>
              <w:pBdr>
                <w:top w:val="nil"/>
                <w:left w:val="nil"/>
                <w:bottom w:val="nil"/>
                <w:right w:val="nil"/>
                <w:between w:val="nil"/>
              </w:pBdr>
              <w:spacing w:after="0"/>
              <w:rPr>
                <w:color w:val="000000"/>
                <w:sz w:val="24"/>
                <w:szCs w:val="24"/>
              </w:rPr>
            </w:pPr>
            <w:r>
              <w:rPr>
                <w:rFonts w:ascii="Times New Roman" w:eastAsia="Times New Roman" w:hAnsi="Times New Roman" w:cs="Times New Roman"/>
                <w:sz w:val="24"/>
                <w:szCs w:val="24"/>
              </w:rPr>
              <w:t>Teema sissejuhatus</w:t>
            </w:r>
          </w:p>
          <w:p w:rsidR="00136282" w:rsidRDefault="001813BD">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Näidisülesannete lahendamine</w:t>
            </w:r>
          </w:p>
          <w:p w:rsidR="00136282" w:rsidRDefault="001813BD">
            <w:pPr>
              <w:numPr>
                <w:ilvl w:val="0"/>
                <w:numId w:val="1"/>
              </w:numPr>
              <w:pBdr>
                <w:top w:val="nil"/>
                <w:left w:val="nil"/>
                <w:bottom w:val="nil"/>
                <w:right w:val="nil"/>
                <w:between w:val="nil"/>
              </w:pBdr>
              <w:spacing w:after="0"/>
              <w:rPr>
                <w:color w:val="000000"/>
                <w:sz w:val="24"/>
                <w:szCs w:val="24"/>
              </w:rPr>
            </w:pPr>
            <w:proofErr w:type="spellStart"/>
            <w:r>
              <w:rPr>
                <w:rFonts w:ascii="Times New Roman" w:eastAsia="Times New Roman" w:hAnsi="Times New Roman" w:cs="Times New Roman"/>
                <w:color w:val="000000"/>
                <w:sz w:val="24"/>
                <w:szCs w:val="24"/>
              </w:rPr>
              <w:t>Sphero</w:t>
            </w:r>
            <w:proofErr w:type="spellEnd"/>
            <w:r>
              <w:rPr>
                <w:rFonts w:ascii="Times New Roman" w:eastAsia="Times New Roman" w:hAnsi="Times New Roman" w:cs="Times New Roman"/>
                <w:color w:val="000000"/>
                <w:sz w:val="24"/>
                <w:szCs w:val="24"/>
              </w:rPr>
              <w:t xml:space="preserve"> RVR roboti tutvustus.</w:t>
            </w:r>
          </w:p>
          <w:p w:rsidR="00136282" w:rsidRDefault="001813BD">
            <w:pPr>
              <w:numPr>
                <w:ilvl w:val="0"/>
                <w:numId w:val="1"/>
              </w:numPr>
              <w:pBdr>
                <w:top w:val="nil"/>
                <w:left w:val="nil"/>
                <w:bottom w:val="nil"/>
                <w:right w:val="nil"/>
                <w:between w:val="nil"/>
              </w:pBdr>
              <w:spacing w:after="0"/>
              <w:rPr>
                <w:color w:val="000000"/>
                <w:sz w:val="24"/>
                <w:szCs w:val="24"/>
              </w:rPr>
            </w:pPr>
            <w:proofErr w:type="spellStart"/>
            <w:r>
              <w:rPr>
                <w:rFonts w:ascii="Times New Roman" w:eastAsia="Times New Roman" w:hAnsi="Times New Roman" w:cs="Times New Roman"/>
                <w:color w:val="000000"/>
                <w:sz w:val="24"/>
                <w:szCs w:val="24"/>
              </w:rPr>
              <w:t>Sphero</w:t>
            </w:r>
            <w:proofErr w:type="spellEnd"/>
            <w:r>
              <w:rPr>
                <w:rFonts w:ascii="Times New Roman" w:eastAsia="Times New Roman" w:hAnsi="Times New Roman" w:cs="Times New Roman"/>
                <w:color w:val="000000"/>
                <w:sz w:val="24"/>
                <w:szCs w:val="24"/>
              </w:rPr>
              <w:t xml:space="preserve"> EDU programmi tutvustus.</w:t>
            </w:r>
          </w:p>
          <w:p w:rsidR="00136282" w:rsidRDefault="001813BD">
            <w:pPr>
              <w:numPr>
                <w:ilvl w:val="0"/>
                <w:numId w:val="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Rühmadesse loosimine</w:t>
            </w:r>
          </w:p>
          <w:p w:rsidR="00136282" w:rsidRDefault="00136282">
            <w:pPr>
              <w:rPr>
                <w:rFonts w:ascii="Times New Roman" w:eastAsia="Times New Roman" w:hAnsi="Times New Roman" w:cs="Times New Roman"/>
                <w:sz w:val="24"/>
                <w:szCs w:val="24"/>
              </w:rPr>
            </w:pPr>
          </w:p>
        </w:tc>
        <w:tc>
          <w:tcPr>
            <w:tcW w:w="1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282" w:rsidRDefault="001813BD">
            <w:pPr>
              <w:rPr>
                <w:rFonts w:ascii="Times New Roman" w:eastAsia="Times New Roman" w:hAnsi="Times New Roman" w:cs="Times New Roman"/>
                <w:sz w:val="24"/>
                <w:szCs w:val="24"/>
              </w:rPr>
            </w:pPr>
            <w:r>
              <w:rPr>
                <w:rFonts w:ascii="Times New Roman" w:eastAsia="Times New Roman" w:hAnsi="Times New Roman" w:cs="Times New Roman"/>
                <w:sz w:val="24"/>
                <w:szCs w:val="24"/>
              </w:rPr>
              <w:t>20 min</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282" w:rsidRDefault="001813BD">
            <w:pPr>
              <w:numPr>
                <w:ilvl w:val="0"/>
                <w:numId w:val="2"/>
              </w:numPr>
              <w:spacing w:after="0"/>
              <w:rPr>
                <w:sz w:val="24"/>
                <w:szCs w:val="24"/>
              </w:rPr>
            </w:pPr>
            <w:r>
              <w:rPr>
                <w:rFonts w:ascii="Times New Roman" w:eastAsia="Times New Roman" w:hAnsi="Times New Roman" w:cs="Times New Roman"/>
                <w:sz w:val="24"/>
                <w:szCs w:val="24"/>
              </w:rPr>
              <w:t>Tutvustab ainetunni teemat (kiirus, aeg ja teekond).</w:t>
            </w:r>
          </w:p>
          <w:p w:rsidR="00136282" w:rsidRDefault="001813BD">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sz w:val="24"/>
                <w:szCs w:val="24"/>
              </w:rPr>
              <w:t>Õpetaja kirjutab tahvlile valemi.</w:t>
            </w:r>
          </w:p>
          <w:p w:rsidR="00136282" w:rsidRDefault="001813BD">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Jagab kätte tahvelarvutid.</w:t>
            </w:r>
          </w:p>
          <w:p w:rsidR="00136282" w:rsidRDefault="001813BD">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Õpetaja tutvustab robotit ja programmi.</w:t>
            </w:r>
          </w:p>
        </w:tc>
        <w:tc>
          <w:tcPr>
            <w:tcW w:w="3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282" w:rsidRDefault="001813BD">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Tuletatakse meelde valemit ja erinevaid lahenduskäike.</w:t>
            </w:r>
          </w:p>
          <w:p w:rsidR="00136282" w:rsidRDefault="001813BD">
            <w:pPr>
              <w:numPr>
                <w:ilvl w:val="0"/>
                <w:numId w:val="2"/>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Lahendavad näidisülesandeid.</w:t>
            </w:r>
          </w:p>
          <w:p w:rsidR="00136282" w:rsidRDefault="001813BD">
            <w:pPr>
              <w:numPr>
                <w:ilvl w:val="0"/>
                <w:numId w:val="2"/>
              </w:numPr>
              <w:spacing w:after="0"/>
              <w:rPr>
                <w:sz w:val="24"/>
                <w:szCs w:val="24"/>
              </w:rPr>
            </w:pPr>
            <w:r>
              <w:rPr>
                <w:rFonts w:ascii="Times New Roman" w:eastAsia="Times New Roman" w:hAnsi="Times New Roman" w:cs="Times New Roman"/>
                <w:sz w:val="24"/>
                <w:szCs w:val="24"/>
              </w:rPr>
              <w:t>Rühmadesse jagamine</w:t>
            </w:r>
          </w:p>
          <w:p w:rsidR="00136282" w:rsidRDefault="001813BD">
            <w:pPr>
              <w:numPr>
                <w:ilvl w:val="0"/>
                <w:numId w:val="2"/>
              </w:numPr>
              <w:spacing w:after="0"/>
              <w:rPr>
                <w:sz w:val="24"/>
                <w:szCs w:val="24"/>
              </w:rPr>
            </w:pPr>
            <w:r>
              <w:rPr>
                <w:rFonts w:ascii="Times New Roman" w:eastAsia="Times New Roman" w:hAnsi="Times New Roman" w:cs="Times New Roman"/>
                <w:sz w:val="24"/>
                <w:szCs w:val="24"/>
              </w:rPr>
              <w:t>Õpilased tutvuvad programmi ja robotiga.</w:t>
            </w:r>
          </w:p>
        </w:tc>
      </w:tr>
      <w:tr w:rsidR="00136282">
        <w:tc>
          <w:tcPr>
            <w:tcW w:w="3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282" w:rsidRDefault="001813B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II Põhiosa</w:t>
            </w:r>
          </w:p>
          <w:p w:rsidR="00136282" w:rsidRDefault="001813BD">
            <w:pPr>
              <w:numPr>
                <w:ilvl w:val="0"/>
                <w:numId w:val="9"/>
              </w:numPr>
              <w:pBdr>
                <w:top w:val="nil"/>
                <w:left w:val="nil"/>
                <w:bottom w:val="nil"/>
                <w:right w:val="nil"/>
                <w:between w:val="nil"/>
              </w:pBdr>
              <w:shd w:val="clear" w:color="auto" w:fill="FFFFFF"/>
              <w:spacing w:after="0" w:line="240" w:lineRule="auto"/>
              <w:rPr>
                <w:color w:val="000000"/>
              </w:rPr>
            </w:pPr>
            <w:r>
              <w:rPr>
                <w:rFonts w:ascii="Times New Roman" w:eastAsia="Times New Roman" w:hAnsi="Times New Roman" w:cs="Times New Roman"/>
                <w:color w:val="000000"/>
                <w:sz w:val="24"/>
                <w:szCs w:val="24"/>
                <w:highlight w:val="white"/>
              </w:rPr>
              <w:t>Peab tagama tunni eesmärgi täitmise</w:t>
            </w:r>
          </w:p>
          <w:p w:rsidR="00136282" w:rsidRDefault="001813BD">
            <w:pPr>
              <w:numPr>
                <w:ilvl w:val="0"/>
                <w:numId w:val="9"/>
              </w:numPr>
              <w:pBdr>
                <w:top w:val="nil"/>
                <w:left w:val="nil"/>
                <w:bottom w:val="nil"/>
                <w:right w:val="nil"/>
                <w:between w:val="nil"/>
              </w:pBdr>
              <w:shd w:val="clear" w:color="auto" w:fill="FFFFFF"/>
              <w:spacing w:after="0" w:line="240" w:lineRule="auto"/>
              <w:rPr>
                <w:color w:val="000000"/>
              </w:rPr>
            </w:pPr>
            <w:r>
              <w:rPr>
                <w:rFonts w:ascii="Times New Roman" w:eastAsia="Times New Roman" w:hAnsi="Times New Roman" w:cs="Times New Roman"/>
                <w:color w:val="000000"/>
                <w:sz w:val="24"/>
                <w:szCs w:val="24"/>
                <w:highlight w:val="white"/>
              </w:rPr>
              <w:t>Õppemeetodid</w:t>
            </w:r>
          </w:p>
          <w:p w:rsidR="00136282" w:rsidRDefault="001813BD">
            <w:pPr>
              <w:numPr>
                <w:ilvl w:val="0"/>
                <w:numId w:val="9"/>
              </w:numPr>
              <w:pBdr>
                <w:top w:val="nil"/>
                <w:left w:val="nil"/>
                <w:bottom w:val="nil"/>
                <w:right w:val="nil"/>
                <w:between w:val="nil"/>
              </w:pBdr>
              <w:shd w:val="clear" w:color="auto" w:fill="FFFFFF"/>
              <w:spacing w:after="0" w:line="240" w:lineRule="auto"/>
              <w:rPr>
                <w:color w:val="000000"/>
              </w:rPr>
            </w:pPr>
            <w:r>
              <w:rPr>
                <w:rFonts w:ascii="Times New Roman" w:eastAsia="Times New Roman" w:hAnsi="Times New Roman" w:cs="Times New Roman"/>
                <w:color w:val="000000"/>
                <w:sz w:val="24"/>
                <w:szCs w:val="24"/>
                <w:highlight w:val="white"/>
              </w:rPr>
              <w:t>Harjutamine, kinnistamine ja/või rakendamine</w:t>
            </w:r>
          </w:p>
        </w:tc>
        <w:tc>
          <w:tcPr>
            <w:tcW w:w="2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282" w:rsidRDefault="001813BD">
            <w:pPr>
              <w:numPr>
                <w:ilvl w:val="0"/>
                <w:numId w:val="9"/>
              </w:numPr>
              <w:pBdr>
                <w:top w:val="nil"/>
                <w:left w:val="nil"/>
                <w:bottom w:val="nil"/>
                <w:right w:val="nil"/>
                <w:between w:val="nil"/>
              </w:pBdr>
              <w:spacing w:after="0"/>
              <w:rPr>
                <w:color w:val="000000"/>
              </w:rPr>
            </w:pPr>
            <w:r>
              <w:rPr>
                <w:rFonts w:ascii="Times New Roman" w:eastAsia="Times New Roman" w:hAnsi="Times New Roman" w:cs="Times New Roman"/>
                <w:color w:val="000000"/>
                <w:sz w:val="24"/>
                <w:szCs w:val="24"/>
              </w:rPr>
              <w:t xml:space="preserve">Eelnevalt õpetaja koostatud ülesannete lahendamine </w:t>
            </w:r>
          </w:p>
          <w:p w:rsidR="00136282" w:rsidRDefault="001813BD">
            <w:pPr>
              <w:numPr>
                <w:ilvl w:val="0"/>
                <w:numId w:val="3"/>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Lahendatud ülesannete näitel </w:t>
            </w:r>
            <w:r>
              <w:rPr>
                <w:rFonts w:ascii="Times New Roman" w:eastAsia="Times New Roman" w:hAnsi="Times New Roman" w:cs="Times New Roman"/>
                <w:color w:val="000000"/>
                <w:sz w:val="24"/>
                <w:szCs w:val="24"/>
              </w:rPr>
              <w:lastRenderedPageBreak/>
              <w:t xml:space="preserve">uute ülesannete loomine </w:t>
            </w:r>
          </w:p>
          <w:p w:rsidR="00136282" w:rsidRDefault="001813BD">
            <w:pPr>
              <w:numPr>
                <w:ilvl w:val="0"/>
                <w:numId w:val="3"/>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Teooria kasutamine praktikas (robotile käskude jagamine, koodi loomine plokk-programmiga)</w:t>
            </w:r>
          </w:p>
        </w:tc>
        <w:tc>
          <w:tcPr>
            <w:tcW w:w="1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282" w:rsidRDefault="001813B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40 min</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282" w:rsidRDefault="001813BD">
            <w:pPr>
              <w:numPr>
                <w:ilvl w:val="0"/>
                <w:numId w:val="4"/>
              </w:numPr>
              <w:pBdr>
                <w:top w:val="nil"/>
                <w:left w:val="nil"/>
                <w:bottom w:val="nil"/>
                <w:right w:val="nil"/>
                <w:between w:val="nil"/>
              </w:pBdr>
              <w:spacing w:after="0"/>
              <w:rPr>
                <w:color w:val="000000"/>
              </w:rPr>
            </w:pPr>
            <w:r>
              <w:rPr>
                <w:rFonts w:ascii="Times New Roman" w:eastAsia="Times New Roman" w:hAnsi="Times New Roman" w:cs="Times New Roman"/>
                <w:color w:val="000000"/>
                <w:sz w:val="24"/>
                <w:szCs w:val="24"/>
              </w:rPr>
              <w:t>Õpetaja seletab õpilastele eelnevalt koostatud ülesandeid</w:t>
            </w:r>
          </w:p>
          <w:p w:rsidR="00136282" w:rsidRDefault="001813BD">
            <w:pPr>
              <w:numPr>
                <w:ilvl w:val="0"/>
                <w:numId w:val="4"/>
              </w:numPr>
              <w:pBdr>
                <w:top w:val="nil"/>
                <w:left w:val="nil"/>
                <w:bottom w:val="nil"/>
                <w:right w:val="nil"/>
                <w:between w:val="nil"/>
              </w:pBdr>
              <w:spacing w:after="0"/>
              <w:rPr>
                <w:color w:val="000000"/>
              </w:rPr>
            </w:pPr>
            <w:r>
              <w:rPr>
                <w:rFonts w:ascii="Times New Roman" w:eastAsia="Times New Roman" w:hAnsi="Times New Roman" w:cs="Times New Roman"/>
                <w:color w:val="000000"/>
                <w:sz w:val="24"/>
                <w:szCs w:val="24"/>
              </w:rPr>
              <w:t xml:space="preserve">Veendub, et kõik õpilased saavad ülesannetest aru, </w:t>
            </w:r>
            <w:r>
              <w:rPr>
                <w:rFonts w:ascii="Times New Roman" w:eastAsia="Times New Roman" w:hAnsi="Times New Roman" w:cs="Times New Roman"/>
                <w:color w:val="000000"/>
                <w:sz w:val="24"/>
                <w:szCs w:val="24"/>
              </w:rPr>
              <w:lastRenderedPageBreak/>
              <w:t>vajadusel abistab tekstist arusaamisel</w:t>
            </w:r>
          </w:p>
          <w:p w:rsidR="00136282" w:rsidRDefault="001813BD">
            <w:pPr>
              <w:numPr>
                <w:ilvl w:val="0"/>
                <w:numId w:val="4"/>
              </w:numPr>
              <w:pBdr>
                <w:top w:val="nil"/>
                <w:left w:val="nil"/>
                <w:bottom w:val="nil"/>
                <w:right w:val="nil"/>
                <w:between w:val="nil"/>
              </w:pBdr>
              <w:spacing w:after="0"/>
              <w:rPr>
                <w:color w:val="000000"/>
              </w:rPr>
            </w:pPr>
            <w:r>
              <w:rPr>
                <w:rFonts w:ascii="Times New Roman" w:eastAsia="Times New Roman" w:hAnsi="Times New Roman" w:cs="Times New Roman"/>
                <w:color w:val="000000"/>
                <w:sz w:val="24"/>
                <w:szCs w:val="24"/>
              </w:rPr>
              <w:t>Aitab õpilastel koodi koostada plokk-programm</w:t>
            </w:r>
            <w:r>
              <w:rPr>
                <w:rFonts w:ascii="Times New Roman" w:eastAsia="Times New Roman" w:hAnsi="Times New Roman" w:cs="Times New Roman"/>
                <w:sz w:val="24"/>
                <w:szCs w:val="24"/>
              </w:rPr>
              <w:t>eerides</w:t>
            </w:r>
          </w:p>
          <w:p w:rsidR="00136282" w:rsidRDefault="001813BD">
            <w:pPr>
              <w:numPr>
                <w:ilvl w:val="0"/>
                <w:numId w:val="4"/>
              </w:numPr>
              <w:pBdr>
                <w:top w:val="nil"/>
                <w:left w:val="nil"/>
                <w:bottom w:val="nil"/>
                <w:right w:val="nil"/>
                <w:between w:val="nil"/>
              </w:pBdr>
              <w:rPr>
                <w:color w:val="000000"/>
              </w:rPr>
            </w:pPr>
            <w:r>
              <w:rPr>
                <w:rFonts w:ascii="Times New Roman" w:eastAsia="Times New Roman" w:hAnsi="Times New Roman" w:cs="Times New Roman"/>
                <w:sz w:val="24"/>
                <w:szCs w:val="24"/>
              </w:rPr>
              <w:t>Vajadusel kaasab h</w:t>
            </w:r>
            <w:r>
              <w:rPr>
                <w:rFonts w:ascii="Times New Roman" w:eastAsia="Times New Roman" w:hAnsi="Times New Roman" w:cs="Times New Roman"/>
                <w:color w:val="000000"/>
                <w:sz w:val="24"/>
                <w:szCs w:val="24"/>
              </w:rPr>
              <w:t>aridustehnoloo</w:t>
            </w:r>
            <w:r>
              <w:rPr>
                <w:rFonts w:ascii="Times New Roman" w:eastAsia="Times New Roman" w:hAnsi="Times New Roman" w:cs="Times New Roman"/>
                <w:sz w:val="24"/>
                <w:szCs w:val="24"/>
              </w:rPr>
              <w:t>gi</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äpi</w:t>
            </w:r>
            <w:proofErr w:type="spellEnd"/>
            <w:r>
              <w:rPr>
                <w:rFonts w:ascii="Times New Roman" w:eastAsia="Times New Roman" w:hAnsi="Times New Roman" w:cs="Times New Roman"/>
                <w:color w:val="000000"/>
                <w:sz w:val="24"/>
                <w:szCs w:val="24"/>
              </w:rPr>
              <w:t xml:space="preserve"> ja roboti kasutamine)</w:t>
            </w:r>
          </w:p>
        </w:tc>
        <w:tc>
          <w:tcPr>
            <w:tcW w:w="3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282" w:rsidRDefault="001813BD">
            <w:pPr>
              <w:numPr>
                <w:ilvl w:val="0"/>
                <w:numId w:val="4"/>
              </w:numPr>
              <w:pBdr>
                <w:top w:val="nil"/>
                <w:left w:val="nil"/>
                <w:bottom w:val="nil"/>
                <w:right w:val="nil"/>
                <w:between w:val="nil"/>
              </w:pBdr>
              <w:spacing w:after="0"/>
              <w:rPr>
                <w:color w:val="000000"/>
              </w:rPr>
            </w:pPr>
            <w:r>
              <w:rPr>
                <w:rFonts w:ascii="Times New Roman" w:eastAsia="Times New Roman" w:hAnsi="Times New Roman" w:cs="Times New Roman"/>
                <w:color w:val="000000"/>
                <w:sz w:val="24"/>
                <w:szCs w:val="24"/>
              </w:rPr>
              <w:lastRenderedPageBreak/>
              <w:t>Tutvuvad ülesannetega</w:t>
            </w:r>
          </w:p>
          <w:p w:rsidR="00136282" w:rsidRDefault="001813BD">
            <w:pPr>
              <w:numPr>
                <w:ilvl w:val="0"/>
                <w:numId w:val="5"/>
              </w:numPr>
              <w:pBdr>
                <w:top w:val="nil"/>
                <w:left w:val="nil"/>
                <w:bottom w:val="nil"/>
                <w:right w:val="nil"/>
                <w:between w:val="nil"/>
              </w:pBdr>
              <w:spacing w:after="0"/>
              <w:rPr>
                <w:color w:val="000000"/>
              </w:rPr>
            </w:pPr>
            <w:r>
              <w:rPr>
                <w:rFonts w:ascii="Times New Roman" w:eastAsia="Times New Roman" w:hAnsi="Times New Roman" w:cs="Times New Roman"/>
                <w:color w:val="000000"/>
                <w:sz w:val="24"/>
                <w:szCs w:val="24"/>
              </w:rPr>
              <w:t>Õpivad meeskonnas töötamist, jagavad ülesanded ära</w:t>
            </w:r>
          </w:p>
          <w:p w:rsidR="00136282" w:rsidRDefault="001813BD">
            <w:pPr>
              <w:numPr>
                <w:ilvl w:val="0"/>
                <w:numId w:val="5"/>
              </w:numPr>
              <w:pBdr>
                <w:top w:val="nil"/>
                <w:left w:val="nil"/>
                <w:bottom w:val="nil"/>
                <w:right w:val="nil"/>
                <w:between w:val="nil"/>
              </w:pBdr>
              <w:spacing w:after="0"/>
              <w:rPr>
                <w:color w:val="000000"/>
              </w:rPr>
            </w:pPr>
            <w:r>
              <w:rPr>
                <w:rFonts w:ascii="Times New Roman" w:eastAsia="Times New Roman" w:hAnsi="Times New Roman" w:cs="Times New Roman"/>
                <w:color w:val="000000"/>
                <w:sz w:val="24"/>
                <w:szCs w:val="24"/>
              </w:rPr>
              <w:t xml:space="preserve">Õpilased koostavad plokk-programmi, et </w:t>
            </w:r>
            <w:r>
              <w:rPr>
                <w:rFonts w:ascii="Times New Roman" w:eastAsia="Times New Roman" w:hAnsi="Times New Roman" w:cs="Times New Roman"/>
                <w:color w:val="000000"/>
                <w:sz w:val="24"/>
                <w:szCs w:val="24"/>
              </w:rPr>
              <w:lastRenderedPageBreak/>
              <w:t>anda robotile vajalikud käsud</w:t>
            </w:r>
          </w:p>
          <w:p w:rsidR="00136282" w:rsidRDefault="001813BD">
            <w:pPr>
              <w:numPr>
                <w:ilvl w:val="0"/>
                <w:numId w:val="5"/>
              </w:numPr>
              <w:pBdr>
                <w:top w:val="nil"/>
                <w:left w:val="nil"/>
                <w:bottom w:val="nil"/>
                <w:right w:val="nil"/>
                <w:between w:val="nil"/>
              </w:pBdr>
              <w:spacing w:after="0"/>
              <w:rPr>
                <w:color w:val="000000"/>
              </w:rPr>
            </w:pPr>
            <w:r>
              <w:rPr>
                <w:rFonts w:ascii="Times New Roman" w:eastAsia="Times New Roman" w:hAnsi="Times New Roman" w:cs="Times New Roman"/>
                <w:color w:val="000000"/>
                <w:sz w:val="24"/>
                <w:szCs w:val="24"/>
              </w:rPr>
              <w:t>Kontrollivad arvutuste abil saadud lahendusi, vajadusel mõõdavad ja arvutavad uuesti</w:t>
            </w:r>
          </w:p>
          <w:p w:rsidR="00136282" w:rsidRDefault="001813BD">
            <w:pPr>
              <w:numPr>
                <w:ilvl w:val="0"/>
                <w:numId w:val="5"/>
              </w:numPr>
              <w:pBdr>
                <w:top w:val="nil"/>
                <w:left w:val="nil"/>
                <w:bottom w:val="nil"/>
                <w:right w:val="nil"/>
                <w:between w:val="nil"/>
              </w:pBdr>
              <w:spacing w:after="0"/>
              <w:rPr>
                <w:color w:val="000000"/>
              </w:rPr>
            </w:pPr>
            <w:r>
              <w:rPr>
                <w:rFonts w:ascii="Times New Roman" w:eastAsia="Times New Roman" w:hAnsi="Times New Roman" w:cs="Times New Roman"/>
                <w:color w:val="000000"/>
                <w:sz w:val="24"/>
                <w:szCs w:val="24"/>
              </w:rPr>
              <w:t>Vajadusel parandavad roboti koodi, et lahenduskäik oleks õige</w:t>
            </w:r>
          </w:p>
          <w:p w:rsidR="00136282" w:rsidRDefault="001813BD">
            <w:pPr>
              <w:numPr>
                <w:ilvl w:val="0"/>
                <w:numId w:val="5"/>
              </w:numPr>
              <w:pBdr>
                <w:top w:val="nil"/>
                <w:left w:val="nil"/>
                <w:bottom w:val="nil"/>
                <w:right w:val="nil"/>
                <w:between w:val="nil"/>
              </w:pBdr>
              <w:rPr>
                <w:color w:val="000000"/>
              </w:rPr>
            </w:pPr>
            <w:r>
              <w:rPr>
                <w:rFonts w:ascii="Times New Roman" w:eastAsia="Times New Roman" w:hAnsi="Times New Roman" w:cs="Times New Roman"/>
                <w:color w:val="000000"/>
                <w:sz w:val="24"/>
                <w:szCs w:val="24"/>
              </w:rPr>
              <w:t>Loovad meeskonnas uue ülesande lahendatud ülesan</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ete abil</w:t>
            </w:r>
          </w:p>
          <w:p w:rsidR="00136282" w:rsidRDefault="00136282">
            <w:pPr>
              <w:rPr>
                <w:rFonts w:ascii="Times New Roman" w:eastAsia="Times New Roman" w:hAnsi="Times New Roman" w:cs="Times New Roman"/>
                <w:sz w:val="24"/>
                <w:szCs w:val="24"/>
              </w:rPr>
            </w:pPr>
          </w:p>
        </w:tc>
      </w:tr>
      <w:tr w:rsidR="00136282">
        <w:tc>
          <w:tcPr>
            <w:tcW w:w="3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282" w:rsidRDefault="001813B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III Lõpetav osa</w:t>
            </w:r>
          </w:p>
          <w:p w:rsidR="00136282" w:rsidRDefault="001813BD">
            <w:pPr>
              <w:numPr>
                <w:ilvl w:val="0"/>
                <w:numId w:val="10"/>
              </w:numPr>
              <w:pBdr>
                <w:top w:val="nil"/>
                <w:left w:val="nil"/>
                <w:bottom w:val="nil"/>
                <w:right w:val="nil"/>
                <w:between w:val="nil"/>
              </w:pBdr>
              <w:shd w:val="clear" w:color="auto" w:fill="FFFFFF"/>
              <w:spacing w:after="0" w:line="240" w:lineRule="auto"/>
              <w:rPr>
                <w:color w:val="000000"/>
              </w:rPr>
            </w:pPr>
            <w:r>
              <w:rPr>
                <w:rFonts w:ascii="Times New Roman" w:eastAsia="Times New Roman" w:hAnsi="Times New Roman" w:cs="Times New Roman"/>
                <w:color w:val="000000"/>
                <w:sz w:val="24"/>
                <w:szCs w:val="24"/>
                <w:highlight w:val="white"/>
              </w:rPr>
              <w:t xml:space="preserve">Tunni kokkuvõte/eesmärgi saavutuse kontroll </w:t>
            </w:r>
          </w:p>
          <w:p w:rsidR="00136282" w:rsidRDefault="001813BD">
            <w:pPr>
              <w:numPr>
                <w:ilvl w:val="0"/>
                <w:numId w:val="10"/>
              </w:numPr>
              <w:pBdr>
                <w:top w:val="nil"/>
                <w:left w:val="nil"/>
                <w:bottom w:val="nil"/>
                <w:right w:val="nil"/>
                <w:between w:val="nil"/>
              </w:pBdr>
              <w:shd w:val="clear" w:color="auto" w:fill="FFFFFF"/>
              <w:spacing w:after="0" w:line="240" w:lineRule="auto"/>
              <w:rPr>
                <w:color w:val="000000"/>
              </w:rPr>
            </w:pPr>
            <w:r>
              <w:rPr>
                <w:rFonts w:ascii="Times New Roman" w:eastAsia="Times New Roman" w:hAnsi="Times New Roman" w:cs="Times New Roman"/>
                <w:color w:val="000000"/>
                <w:sz w:val="24"/>
                <w:szCs w:val="24"/>
                <w:highlight w:val="white"/>
              </w:rPr>
              <w:t>Tagasiside/</w:t>
            </w:r>
            <w:r>
              <w:rPr>
                <w:rFonts w:ascii="Times New Roman" w:eastAsia="Times New Roman" w:hAnsi="Times New Roman" w:cs="Times New Roman"/>
                <w:sz w:val="24"/>
                <w:szCs w:val="24"/>
                <w:highlight w:val="white"/>
              </w:rPr>
              <w:t>refleksioon</w:t>
            </w:r>
            <w:r>
              <w:rPr>
                <w:rFonts w:ascii="Times New Roman" w:eastAsia="Times New Roman" w:hAnsi="Times New Roman" w:cs="Times New Roman"/>
                <w:color w:val="000000"/>
                <w:sz w:val="24"/>
                <w:szCs w:val="24"/>
                <w:highlight w:val="white"/>
              </w:rPr>
              <w:t xml:space="preserve"> (sh uute eesmärkide püstitamine)</w:t>
            </w:r>
          </w:p>
          <w:p w:rsidR="00136282" w:rsidRDefault="001813BD">
            <w:pPr>
              <w:numPr>
                <w:ilvl w:val="0"/>
                <w:numId w:val="10"/>
              </w:numPr>
              <w:pBdr>
                <w:top w:val="nil"/>
                <w:left w:val="nil"/>
                <w:bottom w:val="nil"/>
                <w:right w:val="nil"/>
                <w:between w:val="nil"/>
              </w:pBdr>
              <w:shd w:val="clear" w:color="auto" w:fill="FFFFFF"/>
              <w:spacing w:after="0" w:line="240" w:lineRule="auto"/>
              <w:rPr>
                <w:color w:val="000000"/>
              </w:rPr>
            </w:pPr>
            <w:r>
              <w:rPr>
                <w:rFonts w:ascii="Times New Roman" w:eastAsia="Times New Roman" w:hAnsi="Times New Roman" w:cs="Times New Roman"/>
                <w:color w:val="000000"/>
                <w:sz w:val="24"/>
                <w:szCs w:val="24"/>
                <w:highlight w:val="white"/>
              </w:rPr>
              <w:t>Kodutöö</w:t>
            </w:r>
          </w:p>
          <w:p w:rsidR="00136282" w:rsidRDefault="00136282">
            <w:pPr>
              <w:rPr>
                <w:rFonts w:ascii="Times New Roman" w:eastAsia="Times New Roman" w:hAnsi="Times New Roman" w:cs="Times New Roman"/>
                <w:sz w:val="24"/>
                <w:szCs w:val="24"/>
              </w:rPr>
            </w:pPr>
          </w:p>
        </w:tc>
        <w:tc>
          <w:tcPr>
            <w:tcW w:w="2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282" w:rsidRDefault="001813BD">
            <w:pPr>
              <w:numPr>
                <w:ilvl w:val="0"/>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Õpilased tutvuvad klassikaaslaste loodud programmidega </w:t>
            </w:r>
          </w:p>
          <w:p w:rsidR="00136282" w:rsidRDefault="001813BD">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Programmis </w:t>
            </w:r>
            <w:proofErr w:type="spellStart"/>
            <w:r>
              <w:rPr>
                <w:rFonts w:ascii="Times New Roman" w:eastAsia="Times New Roman" w:hAnsi="Times New Roman" w:cs="Times New Roman"/>
                <w:sz w:val="24"/>
                <w:szCs w:val="24"/>
              </w:rPr>
              <w:t>Sphero</w:t>
            </w:r>
            <w:proofErr w:type="spellEnd"/>
            <w:r>
              <w:rPr>
                <w:rFonts w:ascii="Times New Roman" w:eastAsia="Times New Roman" w:hAnsi="Times New Roman" w:cs="Times New Roman"/>
                <w:sz w:val="24"/>
                <w:szCs w:val="24"/>
              </w:rPr>
              <w:t xml:space="preserve"> EDU graafikute kontroll</w:t>
            </w:r>
          </w:p>
          <w:p w:rsidR="00136282" w:rsidRDefault="00136282">
            <w:pPr>
              <w:rPr>
                <w:rFonts w:ascii="Times New Roman" w:eastAsia="Times New Roman" w:hAnsi="Times New Roman" w:cs="Times New Roman"/>
                <w:sz w:val="24"/>
                <w:szCs w:val="24"/>
              </w:rPr>
            </w:pPr>
          </w:p>
        </w:tc>
        <w:tc>
          <w:tcPr>
            <w:tcW w:w="1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282" w:rsidRDefault="001813B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 min</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282" w:rsidRDefault="001813BD">
            <w:pPr>
              <w:numPr>
                <w:ilvl w:val="0"/>
                <w:numId w:val="6"/>
              </w:numPr>
              <w:pBdr>
                <w:top w:val="nil"/>
                <w:left w:val="nil"/>
                <w:bottom w:val="nil"/>
                <w:right w:val="nil"/>
                <w:between w:val="nil"/>
              </w:pBdr>
              <w:spacing w:after="0"/>
              <w:rPr>
                <w:color w:val="000000"/>
              </w:rPr>
            </w:pPr>
            <w:r>
              <w:rPr>
                <w:rFonts w:ascii="Times New Roman" w:eastAsia="Times New Roman" w:hAnsi="Times New Roman" w:cs="Times New Roman"/>
                <w:color w:val="000000"/>
                <w:sz w:val="24"/>
                <w:szCs w:val="24"/>
              </w:rPr>
              <w:t>Õpetaja seletab õpilastele, kuidas tuleb esitada lahendatud ülesanded.</w:t>
            </w:r>
          </w:p>
          <w:p w:rsidR="00136282" w:rsidRDefault="001813BD">
            <w:pPr>
              <w:numPr>
                <w:ilvl w:val="0"/>
                <w:numId w:val="6"/>
              </w:numPr>
              <w:pBdr>
                <w:top w:val="nil"/>
                <w:left w:val="nil"/>
                <w:bottom w:val="nil"/>
                <w:right w:val="nil"/>
                <w:between w:val="nil"/>
              </w:pBdr>
              <w:spacing w:after="0"/>
              <w:rPr>
                <w:color w:val="000000"/>
              </w:rPr>
            </w:pPr>
            <w:r>
              <w:rPr>
                <w:rFonts w:ascii="Times New Roman" w:eastAsia="Times New Roman" w:hAnsi="Times New Roman" w:cs="Times New Roman"/>
                <w:sz w:val="24"/>
                <w:szCs w:val="24"/>
              </w:rPr>
              <w:t>Arutletakse õpilaste enda poolt loodud ülesannete käiku ja lahendusi.</w:t>
            </w:r>
            <w:r>
              <w:rPr>
                <w:rFonts w:ascii="Times New Roman" w:eastAsia="Times New Roman" w:hAnsi="Times New Roman" w:cs="Times New Roman"/>
                <w:color w:val="000000"/>
                <w:sz w:val="24"/>
                <w:szCs w:val="24"/>
              </w:rPr>
              <w:t xml:space="preserve"> </w:t>
            </w:r>
          </w:p>
          <w:p w:rsidR="00136282" w:rsidRDefault="001813BD">
            <w:pPr>
              <w:numPr>
                <w:ilvl w:val="0"/>
                <w:numId w:val="6"/>
              </w:numPr>
              <w:pBdr>
                <w:top w:val="nil"/>
                <w:left w:val="nil"/>
                <w:bottom w:val="nil"/>
                <w:right w:val="nil"/>
                <w:between w:val="nil"/>
              </w:pBdr>
              <w:spacing w:after="0"/>
              <w:rPr>
                <w:color w:val="000000"/>
              </w:rPr>
            </w:pPr>
            <w:r>
              <w:rPr>
                <w:rFonts w:ascii="Times New Roman" w:eastAsia="Times New Roman" w:hAnsi="Times New Roman" w:cs="Times New Roman"/>
                <w:color w:val="000000"/>
                <w:sz w:val="24"/>
                <w:szCs w:val="24"/>
              </w:rPr>
              <w:t xml:space="preserve">Lõpetuseks küsib õpetaja, kuidas </w:t>
            </w:r>
            <w:r>
              <w:rPr>
                <w:rFonts w:ascii="Times New Roman" w:eastAsia="Times New Roman" w:hAnsi="Times New Roman" w:cs="Times New Roman"/>
                <w:color w:val="000000"/>
                <w:sz w:val="24"/>
                <w:szCs w:val="24"/>
              </w:rPr>
              <w:lastRenderedPageBreak/>
              <w:t>õpilastele meeldis praktiline tund</w:t>
            </w:r>
            <w:r>
              <w:rPr>
                <w:rFonts w:ascii="Times New Roman" w:eastAsia="Times New Roman" w:hAnsi="Times New Roman" w:cs="Times New Roman"/>
                <w:sz w:val="24"/>
                <w:szCs w:val="24"/>
              </w:rPr>
              <w:t>.</w:t>
            </w:r>
          </w:p>
        </w:tc>
        <w:tc>
          <w:tcPr>
            <w:tcW w:w="3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282" w:rsidRDefault="001813BD">
            <w:pPr>
              <w:numPr>
                <w:ilvl w:val="0"/>
                <w:numId w:val="5"/>
              </w:numPr>
              <w:pBdr>
                <w:top w:val="nil"/>
                <w:left w:val="nil"/>
                <w:bottom w:val="nil"/>
                <w:right w:val="nil"/>
                <w:between w:val="nil"/>
              </w:pBdr>
              <w:spacing w:after="0"/>
              <w:rPr>
                <w:color w:val="000000"/>
              </w:rPr>
            </w:pPr>
            <w:r>
              <w:rPr>
                <w:rFonts w:ascii="Times New Roman" w:eastAsia="Times New Roman" w:hAnsi="Times New Roman" w:cs="Times New Roman"/>
                <w:sz w:val="24"/>
                <w:szCs w:val="24"/>
              </w:rPr>
              <w:lastRenderedPageBreak/>
              <w:t xml:space="preserve">Õpilased kontrollivad </w:t>
            </w:r>
            <w:proofErr w:type="spellStart"/>
            <w:r>
              <w:rPr>
                <w:rFonts w:ascii="Times New Roman" w:eastAsia="Times New Roman" w:hAnsi="Times New Roman" w:cs="Times New Roman"/>
                <w:sz w:val="24"/>
                <w:szCs w:val="24"/>
              </w:rPr>
              <w:t>Sphero</w:t>
            </w:r>
            <w:proofErr w:type="spellEnd"/>
            <w:r>
              <w:rPr>
                <w:rFonts w:ascii="Times New Roman" w:eastAsia="Times New Roman" w:hAnsi="Times New Roman" w:cs="Times New Roman"/>
                <w:sz w:val="24"/>
                <w:szCs w:val="24"/>
              </w:rPr>
              <w:t xml:space="preserve"> Edu </w:t>
            </w:r>
            <w:proofErr w:type="spellStart"/>
            <w:r>
              <w:rPr>
                <w:rFonts w:ascii="Times New Roman" w:eastAsia="Times New Roman" w:hAnsi="Times New Roman" w:cs="Times New Roman"/>
                <w:sz w:val="24"/>
                <w:szCs w:val="24"/>
              </w:rPr>
              <w:t>App-is</w:t>
            </w:r>
            <w:proofErr w:type="spellEnd"/>
            <w:r>
              <w:rPr>
                <w:rFonts w:ascii="Times New Roman" w:eastAsia="Times New Roman" w:hAnsi="Times New Roman" w:cs="Times New Roman"/>
                <w:sz w:val="24"/>
                <w:szCs w:val="24"/>
              </w:rPr>
              <w:t xml:space="preserve"> koostatud joonistega/graafikutega</w:t>
            </w:r>
          </w:p>
          <w:p w:rsidR="00136282" w:rsidRDefault="001813BD">
            <w:pPr>
              <w:numPr>
                <w:ilvl w:val="0"/>
                <w:numId w:val="5"/>
              </w:numPr>
              <w:pBdr>
                <w:top w:val="nil"/>
                <w:left w:val="nil"/>
                <w:bottom w:val="nil"/>
                <w:right w:val="nil"/>
                <w:between w:val="nil"/>
              </w:pBdr>
              <w:spacing w:after="0"/>
              <w:rPr>
                <w:color w:val="000000"/>
              </w:rPr>
            </w:pPr>
            <w:r>
              <w:rPr>
                <w:rFonts w:ascii="Times New Roman" w:eastAsia="Times New Roman" w:hAnsi="Times New Roman" w:cs="Times New Roman"/>
                <w:sz w:val="24"/>
                <w:szCs w:val="24"/>
              </w:rPr>
              <w:t>Selgitavad enda poolt loodud ülesannet kaasõpilastele ja demonstreerivad.</w:t>
            </w:r>
          </w:p>
          <w:p w:rsidR="00136282" w:rsidRDefault="001813BD">
            <w:pPr>
              <w:numPr>
                <w:ilvl w:val="0"/>
                <w:numId w:val="5"/>
              </w:numPr>
              <w:pBdr>
                <w:top w:val="nil"/>
                <w:left w:val="nil"/>
                <w:bottom w:val="nil"/>
                <w:right w:val="nil"/>
                <w:between w:val="nil"/>
              </w:pBdr>
              <w:spacing w:after="0"/>
              <w:rPr>
                <w:color w:val="000000"/>
              </w:rPr>
            </w:pPr>
            <w:r>
              <w:rPr>
                <w:rFonts w:ascii="Times New Roman" w:eastAsia="Times New Roman" w:hAnsi="Times New Roman" w:cs="Times New Roman"/>
                <w:color w:val="000000"/>
                <w:sz w:val="24"/>
                <w:szCs w:val="24"/>
              </w:rPr>
              <w:t>Õpilased esitavad lahendatud ülesanded</w:t>
            </w:r>
          </w:p>
          <w:p w:rsidR="00136282" w:rsidRDefault="00136282">
            <w:pPr>
              <w:pBdr>
                <w:top w:val="nil"/>
                <w:left w:val="nil"/>
                <w:bottom w:val="nil"/>
                <w:right w:val="nil"/>
                <w:between w:val="nil"/>
              </w:pBdr>
              <w:rPr>
                <w:rFonts w:ascii="Times New Roman" w:eastAsia="Times New Roman" w:hAnsi="Times New Roman" w:cs="Times New Roman"/>
                <w:color w:val="000000"/>
                <w:sz w:val="24"/>
                <w:szCs w:val="24"/>
              </w:rPr>
            </w:pPr>
          </w:p>
        </w:tc>
      </w:tr>
    </w:tbl>
    <w:p w:rsidR="00136282" w:rsidRDefault="00136282">
      <w:pPr>
        <w:rPr>
          <w:rFonts w:ascii="Times New Roman" w:eastAsia="Times New Roman" w:hAnsi="Times New Roman" w:cs="Times New Roman"/>
          <w:sz w:val="24"/>
          <w:szCs w:val="24"/>
        </w:rPr>
      </w:pPr>
    </w:p>
    <w:p w:rsidR="00136282" w:rsidRDefault="001813BD">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Hindamine:</w:t>
      </w:r>
      <w:r>
        <w:rPr>
          <w:rFonts w:ascii="Times New Roman" w:eastAsia="Times New Roman" w:hAnsi="Times New Roman" w:cs="Times New Roman"/>
          <w:color w:val="000000"/>
          <w:sz w:val="24"/>
          <w:szCs w:val="24"/>
          <w:highlight w:val="white"/>
        </w:rPr>
        <w:t xml:space="preserve"> </w:t>
      </w:r>
    </w:p>
    <w:p w:rsidR="00136282" w:rsidRDefault="001813BD">
      <w:pPr>
        <w:spacing w:line="36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Õpitulemuste saavutuste hindamise viis on mitteeristav. Kõik õpilased peaksid läbi tegema plokk programmeerimisel etteantud ülesanded ja mõistma ühtlasi antud programmi üleüldiseid võimalusi. Vajadusel saab eristava hindamisviis puhul vaadelda, mis koode kirjutati ning luua sellel põhjal hindamismudeli.</w:t>
      </w:r>
    </w:p>
    <w:p w:rsidR="00136282" w:rsidRDefault="00136282">
      <w:pPr>
        <w:rPr>
          <w:rFonts w:ascii="Times New Roman" w:eastAsia="Times New Roman" w:hAnsi="Times New Roman" w:cs="Times New Roman"/>
        </w:rPr>
      </w:pPr>
      <w:bookmarkStart w:id="2" w:name="_f8zeey2di1zf" w:colFirst="0" w:colLast="0"/>
      <w:bookmarkEnd w:id="2"/>
    </w:p>
    <w:p w:rsidR="007D4C07" w:rsidRDefault="007D4C07">
      <w:pPr>
        <w:rPr>
          <w:rFonts w:ascii="Times New Roman" w:eastAsia="Times New Roman" w:hAnsi="Times New Roman" w:cs="Times New Roman"/>
        </w:rPr>
      </w:pPr>
    </w:p>
    <w:p w:rsidR="007D4C07" w:rsidRDefault="007D4C07">
      <w:pPr>
        <w:rPr>
          <w:rFonts w:ascii="Times New Roman" w:eastAsia="Times New Roman" w:hAnsi="Times New Roman" w:cs="Times New Roman"/>
        </w:rPr>
      </w:pPr>
    </w:p>
    <w:p w:rsidR="007D4C07" w:rsidRDefault="007D4C07">
      <w:pPr>
        <w:rPr>
          <w:rFonts w:ascii="Times New Roman" w:eastAsia="Times New Roman" w:hAnsi="Times New Roman" w:cs="Times New Roman"/>
        </w:rPr>
      </w:pPr>
    </w:p>
    <w:p w:rsidR="007D4C07" w:rsidRDefault="007D4C07">
      <w:pPr>
        <w:rPr>
          <w:rFonts w:ascii="Times New Roman" w:eastAsia="Times New Roman" w:hAnsi="Times New Roman" w:cs="Times New Roman"/>
        </w:rPr>
      </w:pPr>
    </w:p>
    <w:p w:rsidR="007D4C07" w:rsidRDefault="007D4C07">
      <w:pPr>
        <w:rPr>
          <w:rFonts w:ascii="Times New Roman" w:eastAsia="Times New Roman" w:hAnsi="Times New Roman" w:cs="Times New Roman"/>
        </w:rPr>
      </w:pPr>
    </w:p>
    <w:p w:rsidR="007D4C07" w:rsidRDefault="007D4C07">
      <w:pPr>
        <w:rPr>
          <w:rFonts w:ascii="Times New Roman" w:eastAsia="Times New Roman" w:hAnsi="Times New Roman" w:cs="Times New Roman"/>
        </w:rPr>
      </w:pPr>
    </w:p>
    <w:p w:rsidR="007D4C07" w:rsidRDefault="007D4C07">
      <w:pPr>
        <w:rPr>
          <w:rFonts w:ascii="Times New Roman" w:eastAsia="Times New Roman" w:hAnsi="Times New Roman" w:cs="Times New Roman"/>
        </w:rPr>
      </w:pPr>
    </w:p>
    <w:p w:rsidR="007D4C07" w:rsidRDefault="007D4C07">
      <w:pPr>
        <w:rPr>
          <w:rFonts w:ascii="Times New Roman" w:eastAsia="Times New Roman" w:hAnsi="Times New Roman" w:cs="Times New Roman"/>
        </w:rPr>
      </w:pPr>
    </w:p>
    <w:p w:rsidR="007D4C07" w:rsidRDefault="007D4C07">
      <w:pPr>
        <w:rPr>
          <w:rFonts w:ascii="Times New Roman" w:eastAsia="Times New Roman" w:hAnsi="Times New Roman" w:cs="Times New Roman"/>
        </w:rPr>
      </w:pPr>
    </w:p>
    <w:p w:rsidR="007D4C07" w:rsidRDefault="007D4C07">
      <w:pPr>
        <w:rPr>
          <w:rFonts w:ascii="Times New Roman" w:eastAsia="Times New Roman" w:hAnsi="Times New Roman" w:cs="Times New Roman"/>
        </w:rPr>
      </w:pPr>
    </w:p>
    <w:p w:rsidR="007D4C07" w:rsidRDefault="007D4C07">
      <w:pPr>
        <w:rPr>
          <w:rFonts w:ascii="Times New Roman" w:eastAsia="Times New Roman" w:hAnsi="Times New Roman" w:cs="Times New Roman"/>
        </w:rPr>
      </w:pPr>
    </w:p>
    <w:p w:rsidR="007D4C07" w:rsidRDefault="007D4C07">
      <w:pPr>
        <w:rPr>
          <w:rFonts w:ascii="Times New Roman" w:eastAsia="Times New Roman" w:hAnsi="Times New Roman" w:cs="Times New Roman"/>
        </w:rPr>
      </w:pPr>
    </w:p>
    <w:p w:rsidR="00136282" w:rsidRDefault="00136282">
      <w:pPr>
        <w:rPr>
          <w:rFonts w:ascii="Times New Roman" w:eastAsia="Times New Roman" w:hAnsi="Times New Roman" w:cs="Times New Roman"/>
        </w:rPr>
      </w:pPr>
      <w:bookmarkStart w:id="3" w:name="_vv02eyj2j5dk" w:colFirst="0" w:colLast="0"/>
      <w:bookmarkEnd w:id="3"/>
    </w:p>
    <w:p w:rsidR="00136282" w:rsidRPr="007D4C07" w:rsidRDefault="007D4C07">
      <w:pPr>
        <w:rPr>
          <w:rFonts w:asciiTheme="minorHAnsi" w:hAnsiTheme="minorHAnsi" w:cstheme="minorHAnsi"/>
          <w:i/>
          <w:color w:val="808080" w:themeColor="background1" w:themeShade="80"/>
          <w:sz w:val="24"/>
          <w:szCs w:val="24"/>
        </w:rPr>
      </w:pPr>
      <w:bookmarkStart w:id="4" w:name="_xr0pxtoouje7" w:colFirst="0" w:colLast="0"/>
      <w:bookmarkEnd w:id="4"/>
      <w:r w:rsidRPr="00CE5DCB">
        <w:rPr>
          <w:rFonts w:asciiTheme="minorHAnsi" w:hAnsiTheme="minorHAnsi" w:cstheme="minorHAnsi"/>
          <w:i/>
          <w:color w:val="808080" w:themeColor="background1" w:themeShade="80"/>
          <w:sz w:val="24"/>
          <w:szCs w:val="24"/>
        </w:rPr>
        <w:t>Tunnikava on koostatud HITSA haridusinnovatsiooni piloteerimise programmi raames.</w:t>
      </w:r>
    </w:p>
    <w:sectPr w:rsidR="00136282" w:rsidRPr="007D4C07">
      <w:headerReference w:type="default" r:id="rId9"/>
      <w:pgSz w:w="16838" w:h="11906"/>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3BD" w:rsidRDefault="001813BD">
      <w:pPr>
        <w:spacing w:after="0" w:line="240" w:lineRule="auto"/>
      </w:pPr>
      <w:r>
        <w:separator/>
      </w:r>
    </w:p>
  </w:endnote>
  <w:endnote w:type="continuationSeparator" w:id="0">
    <w:p w:rsidR="001813BD" w:rsidRDefault="00181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3BD" w:rsidRDefault="001813BD">
      <w:pPr>
        <w:spacing w:after="0" w:line="240" w:lineRule="auto"/>
      </w:pPr>
      <w:r>
        <w:separator/>
      </w:r>
    </w:p>
  </w:footnote>
  <w:footnote w:type="continuationSeparator" w:id="0">
    <w:p w:rsidR="001813BD" w:rsidRDefault="00181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5FE" w:rsidRDefault="00C575FE" w:rsidP="00C575FE">
    <w:pPr>
      <w:pStyle w:val="Normal1"/>
      <w:pBdr>
        <w:top w:val="nil"/>
        <w:left w:val="nil"/>
        <w:bottom w:val="nil"/>
        <w:right w:val="nil"/>
        <w:between w:val="nil"/>
      </w:pBdr>
      <w:tabs>
        <w:tab w:val="center" w:pos="4536"/>
        <w:tab w:val="right" w:pos="9072"/>
      </w:tabs>
      <w:spacing w:after="0" w:line="240" w:lineRule="auto"/>
      <w:jc w:val="center"/>
      <w:rPr>
        <w:color w:val="000000"/>
      </w:rPr>
    </w:pPr>
    <w:r>
      <w:rPr>
        <w:noProof/>
        <w:color w:val="000000"/>
        <w:lang w:eastAsia="et-EE"/>
      </w:rPr>
      <w:drawing>
        <wp:inline distT="0" distB="0" distL="0" distR="0" wp14:anchorId="756B320E" wp14:editId="2C6C2ACA">
          <wp:extent cx="2024752" cy="101237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24752" cy="1012376"/>
                  </a:xfrm>
                  <a:prstGeom prst="rect">
                    <a:avLst/>
                  </a:prstGeom>
                  <a:ln/>
                </pic:spPr>
              </pic:pic>
            </a:graphicData>
          </a:graphic>
        </wp:inline>
      </w:drawing>
    </w:r>
    <w:r>
      <w:rPr>
        <w:color w:val="000000"/>
      </w:rPr>
      <w:tab/>
    </w:r>
    <w:r>
      <w:rPr>
        <w:color w:val="000000"/>
      </w:rPr>
      <w:tab/>
    </w:r>
    <w:r>
      <w:rPr>
        <w:rFonts w:ascii="Times New Roman" w:eastAsia="Times New Roman" w:hAnsi="Times New Roman" w:cs="Times New Roman"/>
        <w:noProof/>
        <w:color w:val="000000"/>
        <w:sz w:val="24"/>
        <w:szCs w:val="24"/>
        <w:lang w:eastAsia="et-EE"/>
      </w:rPr>
      <w:drawing>
        <wp:inline distT="0" distB="0" distL="0" distR="0" wp14:anchorId="4CB249D8" wp14:editId="6EC7C1BA">
          <wp:extent cx="1638114" cy="897781"/>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lay_logo_h03_png_1536559927457.png"/>
                  <pic:cNvPicPr/>
                </pic:nvPicPr>
                <pic:blipFill>
                  <a:blip r:embed="rId2">
                    <a:extLst>
                      <a:ext uri="{28A0092B-C50C-407E-A947-70E740481C1C}">
                        <a14:useLocalDpi xmlns:a14="http://schemas.microsoft.com/office/drawing/2010/main" val="0"/>
                      </a:ext>
                    </a:extLst>
                  </a:blip>
                  <a:stretch>
                    <a:fillRect/>
                  </a:stretch>
                </pic:blipFill>
                <pic:spPr>
                  <a:xfrm>
                    <a:off x="0" y="0"/>
                    <a:ext cx="1670547" cy="915556"/>
                  </a:xfrm>
                  <a:prstGeom prst="rect">
                    <a:avLst/>
                  </a:prstGeom>
                </pic:spPr>
              </pic:pic>
            </a:graphicData>
          </a:graphic>
        </wp:inline>
      </w:drawing>
    </w:r>
  </w:p>
  <w:p w:rsidR="00136282" w:rsidRPr="00C575FE" w:rsidRDefault="00136282" w:rsidP="00C575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69C4"/>
    <w:multiLevelType w:val="multilevel"/>
    <w:tmpl w:val="8D6AB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B049D2"/>
    <w:multiLevelType w:val="multilevel"/>
    <w:tmpl w:val="A49A2E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BAC521F"/>
    <w:multiLevelType w:val="multilevel"/>
    <w:tmpl w:val="85024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D51DDD"/>
    <w:multiLevelType w:val="multilevel"/>
    <w:tmpl w:val="D21279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C434791"/>
    <w:multiLevelType w:val="multilevel"/>
    <w:tmpl w:val="77D83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961D6F"/>
    <w:multiLevelType w:val="multilevel"/>
    <w:tmpl w:val="D79E69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C5A6BEF"/>
    <w:multiLevelType w:val="multilevel"/>
    <w:tmpl w:val="D83297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DA469F8"/>
    <w:multiLevelType w:val="multilevel"/>
    <w:tmpl w:val="2D8804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3055B3E"/>
    <w:multiLevelType w:val="multilevel"/>
    <w:tmpl w:val="4BE85A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F0D59DD"/>
    <w:multiLevelType w:val="multilevel"/>
    <w:tmpl w:val="6E7859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6"/>
  </w:num>
  <w:num w:numId="4">
    <w:abstractNumId w:val="1"/>
  </w:num>
  <w:num w:numId="5">
    <w:abstractNumId w:val="3"/>
  </w:num>
  <w:num w:numId="6">
    <w:abstractNumId w:val="5"/>
  </w:num>
  <w:num w:numId="7">
    <w:abstractNumId w:val="4"/>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282"/>
    <w:rsid w:val="00115951"/>
    <w:rsid w:val="00136282"/>
    <w:rsid w:val="001813BD"/>
    <w:rsid w:val="007D4C07"/>
    <w:rsid w:val="00C575FE"/>
    <w:rsid w:val="00E87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70B08-CF09-411B-BB78-2C5C1D0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t-EE"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C575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5FE"/>
  </w:style>
  <w:style w:type="paragraph" w:styleId="Footer">
    <w:name w:val="footer"/>
    <w:basedOn w:val="Normal"/>
    <w:link w:val="FooterChar"/>
    <w:uiPriority w:val="99"/>
    <w:unhideWhenUsed/>
    <w:rsid w:val="00C57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5FE"/>
  </w:style>
  <w:style w:type="paragraph" w:customStyle="1" w:styleId="Normal1">
    <w:name w:val="Normal1"/>
    <w:rsid w:val="00C575F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inyurl.com/kiirus-aeg" TargetMode="External"/><Relationship Id="rId3" Type="http://schemas.openxmlformats.org/officeDocument/2006/relationships/settings" Target="settings.xml"/><Relationship Id="rId7" Type="http://schemas.openxmlformats.org/officeDocument/2006/relationships/hyperlink" Target="https://edu.sphero.co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604</Words>
  <Characters>3506</Characters>
  <Application>Microsoft Office Word</Application>
  <DocSecurity>0</DocSecurity>
  <Lines>29</Lines>
  <Paragraphs>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HP Inc.</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Arvuti</dc:creator>
  <cp:lastModifiedBy>Aivar Hiio</cp:lastModifiedBy>
  <cp:revision>4</cp:revision>
  <dcterms:created xsi:type="dcterms:W3CDTF">2020-01-07T12:45:00Z</dcterms:created>
  <dcterms:modified xsi:type="dcterms:W3CDTF">2020-01-07T12:48:00Z</dcterms:modified>
</cp:coreProperties>
</file>