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90" w:rsidRDefault="00245090" w:rsidP="0047252B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0CD60D56" wp14:editId="0ACA4292">
            <wp:simplePos x="0" y="0"/>
            <wp:positionH relativeFrom="margin">
              <wp:posOffset>4551625</wp:posOffset>
            </wp:positionH>
            <wp:positionV relativeFrom="paragraph">
              <wp:posOffset>6654</wp:posOffset>
            </wp:positionV>
            <wp:extent cx="1566628" cy="628129"/>
            <wp:effectExtent l="0" t="0" r="0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_204ti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93" cy="63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90" w:rsidRDefault="00245090" w:rsidP="0047252B">
      <w:pPr>
        <w:rPr>
          <w:b/>
          <w:sz w:val="24"/>
          <w:szCs w:val="24"/>
          <w:lang w:val="en-US"/>
        </w:rPr>
      </w:pPr>
    </w:p>
    <w:p w:rsidR="0047252B" w:rsidRPr="00CC5E50" w:rsidRDefault="0047252B" w:rsidP="004725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TRAINEESHIP </w:t>
      </w:r>
      <w:r w:rsidRPr="00CC5E50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>NNOUNCEMENT</w:t>
      </w:r>
    </w:p>
    <w:p w:rsidR="0047252B" w:rsidRPr="0047252B" w:rsidRDefault="0047252B" w:rsidP="0047252B">
      <w:pPr>
        <w:rPr>
          <w:lang w:val="en-US"/>
        </w:rPr>
      </w:pPr>
      <w:r w:rsidRPr="0047252B">
        <w:rPr>
          <w:lang w:val="en-US"/>
        </w:rPr>
        <w:t xml:space="preserve">We are growth-oriented and flexible organization. </w:t>
      </w:r>
      <w:r>
        <w:rPr>
          <w:sz w:val="24"/>
          <w:szCs w:val="24"/>
          <w:lang w:val="en-US"/>
        </w:rPr>
        <w:t>We help our customers</w:t>
      </w:r>
      <w:r w:rsidRPr="00236923">
        <w:rPr>
          <w:sz w:val="24"/>
          <w:szCs w:val="24"/>
          <w:lang w:val="en-US"/>
        </w:rPr>
        <w:t xml:space="preserve"> to enter and succeed in challenging business environments by offering </w:t>
      </w:r>
      <w:r>
        <w:rPr>
          <w:sz w:val="24"/>
          <w:szCs w:val="24"/>
          <w:lang w:val="en-US"/>
        </w:rPr>
        <w:t xml:space="preserve">high quality </w:t>
      </w:r>
      <w:r w:rsidRPr="00236923">
        <w:rPr>
          <w:sz w:val="24"/>
          <w:szCs w:val="24"/>
          <w:lang w:val="en-US"/>
        </w:rPr>
        <w:t>Accounting, Payroll Management, Advisory, Admin</w:t>
      </w:r>
      <w:r>
        <w:rPr>
          <w:sz w:val="24"/>
          <w:szCs w:val="24"/>
          <w:lang w:val="en-US"/>
        </w:rPr>
        <w:t>istration, and Audit services. Our customers are</w:t>
      </w:r>
      <w:r w:rsidRPr="00236923">
        <w:rPr>
          <w:sz w:val="24"/>
          <w:szCs w:val="24"/>
          <w:lang w:val="en-US"/>
        </w:rPr>
        <w:t xml:space="preserve"> both international and local customers from various industries</w:t>
      </w:r>
      <w:r>
        <w:rPr>
          <w:sz w:val="24"/>
          <w:szCs w:val="24"/>
          <w:lang w:val="en-US"/>
        </w:rPr>
        <w:t>.</w:t>
      </w:r>
      <w:r w:rsidRPr="00236923">
        <w:rPr>
          <w:sz w:val="24"/>
          <w:szCs w:val="24"/>
          <w:lang w:val="en-US"/>
        </w:rPr>
        <w:t xml:space="preserve"> The Group has </w:t>
      </w:r>
      <w:r>
        <w:rPr>
          <w:sz w:val="24"/>
          <w:szCs w:val="24"/>
          <w:lang w:val="en-US"/>
        </w:rPr>
        <w:t xml:space="preserve">now </w:t>
      </w:r>
      <w:r w:rsidRPr="00236923">
        <w:rPr>
          <w:sz w:val="24"/>
          <w:szCs w:val="24"/>
          <w:lang w:val="en-US"/>
        </w:rPr>
        <w:t>13 offices in 11 European countries</w:t>
      </w:r>
      <w:r>
        <w:rPr>
          <w:sz w:val="24"/>
          <w:szCs w:val="24"/>
          <w:lang w:val="en-US"/>
        </w:rPr>
        <w:t>:</w:t>
      </w:r>
      <w:r w:rsidRPr="00236923">
        <w:rPr>
          <w:sz w:val="24"/>
          <w:szCs w:val="24"/>
          <w:lang w:val="en-US"/>
        </w:rPr>
        <w:t xml:space="preserve"> Finland, Estonia, Latvia, Lithuania, Sweden, Norway, Russia, Ukraine, Poland, Hungary and Bulgaria. Leino</w:t>
      </w:r>
      <w:r>
        <w:rPr>
          <w:sz w:val="24"/>
          <w:szCs w:val="24"/>
          <w:lang w:val="en-US"/>
        </w:rPr>
        <w:t xml:space="preserve">nen is a </w:t>
      </w:r>
      <w:r w:rsidRPr="00236923">
        <w:rPr>
          <w:sz w:val="24"/>
          <w:szCs w:val="24"/>
          <w:lang w:val="en-US"/>
        </w:rPr>
        <w:t xml:space="preserve">committed partner over 20 years of international </w:t>
      </w:r>
      <w:r>
        <w:rPr>
          <w:sz w:val="24"/>
          <w:szCs w:val="24"/>
          <w:lang w:val="en-US"/>
        </w:rPr>
        <w:t xml:space="preserve">business </w:t>
      </w:r>
      <w:r w:rsidRPr="00236923">
        <w:rPr>
          <w:sz w:val="24"/>
          <w:szCs w:val="24"/>
          <w:lang w:val="en-US"/>
        </w:rPr>
        <w:t>experience.</w:t>
      </w:r>
      <w:r>
        <w:rPr>
          <w:sz w:val="24"/>
          <w:szCs w:val="24"/>
          <w:lang w:val="en-US"/>
        </w:rPr>
        <w:t xml:space="preserve"> We are now looking for</w:t>
      </w:r>
    </w:p>
    <w:p w:rsidR="0047252B" w:rsidRDefault="0047252B" w:rsidP="004725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MANAGER TRAINEE CANDIDATES</w:t>
      </w:r>
    </w:p>
    <w:p w:rsidR="0047252B" w:rsidRPr="00ED781A" w:rsidRDefault="0047252B" w:rsidP="004725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have can-do attitude with positive and open-minded approach to challenges and other people. As our manager trainee you must have good problem solving skills and capability for working independently. </w:t>
      </w:r>
      <w:r w:rsidRPr="0047252B">
        <w:rPr>
          <w:sz w:val="24"/>
          <w:szCs w:val="24"/>
          <w:lang w:val="en-US"/>
        </w:rPr>
        <w:t>The traineeship will last</w:t>
      </w:r>
      <w:r>
        <w:rPr>
          <w:sz w:val="24"/>
          <w:szCs w:val="24"/>
          <w:lang w:val="en-US"/>
        </w:rPr>
        <w:t xml:space="preserve"> approximately one year</w:t>
      </w:r>
      <w:r w:rsidRPr="0047252B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location is Vilnius, Riga or Tallinn.</w:t>
      </w:r>
      <w:r w:rsidRPr="0047252B">
        <w:rPr>
          <w:sz w:val="24"/>
          <w:szCs w:val="24"/>
          <w:lang w:val="en-US"/>
        </w:rPr>
        <w:t xml:space="preserve"> After a successf</w:t>
      </w:r>
      <w:r w:rsidR="00ED781A">
        <w:rPr>
          <w:sz w:val="24"/>
          <w:szCs w:val="24"/>
          <w:lang w:val="en-US"/>
        </w:rPr>
        <w:t>ul trainee period, you</w:t>
      </w:r>
      <w:r w:rsidRPr="0047252B">
        <w:rPr>
          <w:sz w:val="24"/>
          <w:szCs w:val="24"/>
          <w:lang w:val="en-US"/>
        </w:rPr>
        <w:t xml:space="preserve"> will be offered employment in one of our offices.</w:t>
      </w:r>
      <w:r w:rsidRPr="009053DF">
        <w:rPr>
          <w:i/>
          <w:sz w:val="24"/>
          <w:szCs w:val="24"/>
          <w:lang w:val="en-US"/>
        </w:rPr>
        <w:t xml:space="preserve">   </w:t>
      </w:r>
      <w:r w:rsidRPr="00ED781A">
        <w:rPr>
          <w:sz w:val="24"/>
          <w:szCs w:val="24"/>
          <w:lang w:val="en-US"/>
        </w:rPr>
        <w:tab/>
      </w:r>
    </w:p>
    <w:p w:rsidR="0047252B" w:rsidRDefault="00ED781A" w:rsidP="004725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appreciate also:</w:t>
      </w:r>
    </w:p>
    <w:p w:rsidR="00ED781A" w:rsidRDefault="00ED781A" w:rsidP="00ED781A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fluent English</w:t>
      </w:r>
    </w:p>
    <w:p w:rsidR="00ED781A" w:rsidRDefault="00ED781A" w:rsidP="00ED781A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readiness to travel and live in different countries</w:t>
      </w:r>
    </w:p>
    <w:p w:rsidR="00ED781A" w:rsidRDefault="00ED781A" w:rsidP="00ED781A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Interest in foreign countries and cultures</w:t>
      </w:r>
    </w:p>
    <w:p w:rsidR="00ED781A" w:rsidRDefault="00ED781A" w:rsidP="00ED781A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 about accounting and finance and/or sales and marketing and/or business development</w:t>
      </w:r>
    </w:p>
    <w:p w:rsidR="00ED781A" w:rsidRDefault="00ED781A" w:rsidP="00ED781A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Language skills</w:t>
      </w:r>
    </w:p>
    <w:p w:rsidR="00ED781A" w:rsidRPr="009A2C50" w:rsidRDefault="00ED781A" w:rsidP="00ED781A">
      <w:pPr>
        <w:spacing w:after="0"/>
        <w:rPr>
          <w:sz w:val="24"/>
          <w:szCs w:val="24"/>
          <w:lang w:val="en-US"/>
        </w:rPr>
      </w:pPr>
      <w:r w:rsidRPr="009A2C50">
        <w:rPr>
          <w:sz w:val="24"/>
          <w:szCs w:val="24"/>
          <w:lang w:val="en-US"/>
        </w:rPr>
        <w:t>We offer:</w:t>
      </w:r>
    </w:p>
    <w:p w:rsidR="00ED781A" w:rsidRPr="009A2C50" w:rsidRDefault="00ED781A" w:rsidP="00ED781A">
      <w:pPr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9A2C50">
        <w:rPr>
          <w:sz w:val="24"/>
          <w:szCs w:val="24"/>
          <w:lang w:val="en-US"/>
        </w:rPr>
        <w:t>Interesting</w:t>
      </w:r>
      <w:r>
        <w:rPr>
          <w:sz w:val="24"/>
          <w:szCs w:val="24"/>
          <w:lang w:val="en-US"/>
        </w:rPr>
        <w:t xml:space="preserve"> </w:t>
      </w:r>
      <w:r w:rsidR="00245090">
        <w:rPr>
          <w:sz w:val="24"/>
          <w:szCs w:val="24"/>
          <w:lang w:val="en-US"/>
        </w:rPr>
        <w:t>one-year</w:t>
      </w:r>
      <w:r w:rsidRPr="009A2C50">
        <w:rPr>
          <w:sz w:val="24"/>
          <w:szCs w:val="24"/>
          <w:lang w:val="en-US"/>
        </w:rPr>
        <w:t xml:space="preserve"> trainee period in </w:t>
      </w:r>
      <w:r>
        <w:rPr>
          <w:sz w:val="24"/>
          <w:szCs w:val="24"/>
          <w:lang w:val="en-US"/>
        </w:rPr>
        <w:t>Baltic states</w:t>
      </w:r>
    </w:p>
    <w:p w:rsidR="00ED781A" w:rsidRPr="009A2C50" w:rsidRDefault="00ED781A" w:rsidP="00ED781A">
      <w:pPr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9A2C50">
        <w:rPr>
          <w:sz w:val="24"/>
          <w:szCs w:val="24"/>
          <w:lang w:val="en-US"/>
        </w:rPr>
        <w:t>if the period is successful, we offer an employment contract</w:t>
      </w:r>
      <w:r>
        <w:rPr>
          <w:sz w:val="24"/>
          <w:szCs w:val="24"/>
          <w:lang w:val="en-US"/>
        </w:rPr>
        <w:t xml:space="preserve"> in our group geographical area</w:t>
      </w:r>
    </w:p>
    <w:p w:rsidR="00ED781A" w:rsidRPr="009053DF" w:rsidRDefault="00ED781A" w:rsidP="00ED781A">
      <w:pPr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flexible, international</w:t>
      </w:r>
      <w:r w:rsidRPr="009A2C50">
        <w:rPr>
          <w:sz w:val="24"/>
          <w:szCs w:val="24"/>
          <w:lang w:val="en-US"/>
        </w:rPr>
        <w:t xml:space="preserve"> working environment</w:t>
      </w:r>
    </w:p>
    <w:p w:rsidR="00ED781A" w:rsidRDefault="00ED781A" w:rsidP="00ED781A">
      <w:pPr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9A2C50">
        <w:rPr>
          <w:sz w:val="24"/>
          <w:szCs w:val="24"/>
          <w:lang w:val="en-US"/>
        </w:rPr>
        <w:t>development possibilities in the growing international organization</w:t>
      </w:r>
    </w:p>
    <w:p w:rsidR="00245090" w:rsidRPr="009A2C50" w:rsidRDefault="00245090" w:rsidP="00245090">
      <w:pPr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245090">
        <w:rPr>
          <w:sz w:val="24"/>
          <w:szCs w:val="24"/>
          <w:lang w:val="en-US"/>
        </w:rPr>
        <w:t>Local level compensation</w:t>
      </w:r>
    </w:p>
    <w:p w:rsidR="00ED781A" w:rsidRDefault="00ED781A" w:rsidP="00ED781A">
      <w:pPr>
        <w:pBdr>
          <w:bottom w:val="single" w:sz="12" w:space="1" w:color="auto"/>
        </w:pBdr>
        <w:rPr>
          <w:lang w:val="en-US"/>
        </w:rPr>
      </w:pPr>
    </w:p>
    <w:p w:rsidR="00245090" w:rsidRDefault="00ED781A" w:rsidP="00ED781A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Apply by sending your CV and motivation letter before </w:t>
      </w:r>
      <w:r w:rsidR="00245090">
        <w:rPr>
          <w:lang w:val="en-US"/>
        </w:rPr>
        <w:t>27</w:t>
      </w:r>
      <w:r w:rsidR="00245090" w:rsidRPr="00245090">
        <w:rPr>
          <w:vertAlign w:val="superscript"/>
          <w:lang w:val="en-US"/>
        </w:rPr>
        <w:t>th</w:t>
      </w:r>
      <w:r w:rsidR="00245090">
        <w:rPr>
          <w:lang w:val="en-US"/>
        </w:rPr>
        <w:t xml:space="preserve"> May 2016 to t</w:t>
      </w:r>
      <w:r>
        <w:rPr>
          <w:lang w:val="en-US"/>
        </w:rPr>
        <w:t>homas.mielke@leinonen</w:t>
      </w:r>
      <w:r w:rsidR="00245090">
        <w:rPr>
          <w:lang w:val="en-US"/>
        </w:rPr>
        <w:t>sweden</w:t>
      </w:r>
      <w:r>
        <w:rPr>
          <w:lang w:val="en-US"/>
        </w:rPr>
        <w:t xml:space="preserve">.se </w:t>
      </w:r>
    </w:p>
    <w:p w:rsidR="00ED781A" w:rsidRDefault="00245090" w:rsidP="00ED781A">
      <w:pPr>
        <w:pBdr>
          <w:bottom w:val="single" w:sz="12" w:space="1" w:color="auto"/>
        </w:pBdr>
        <w:rPr>
          <w:sz w:val="24"/>
          <w:szCs w:val="24"/>
          <w:lang w:val="en-US"/>
        </w:rPr>
      </w:pPr>
      <w:r>
        <w:rPr>
          <w:lang w:val="en-US"/>
        </w:rPr>
        <w:t xml:space="preserve">For more </w:t>
      </w:r>
      <w:r w:rsidR="004E3227">
        <w:rPr>
          <w:lang w:val="en-US"/>
        </w:rPr>
        <w:t>information,</w:t>
      </w:r>
      <w:r>
        <w:rPr>
          <w:lang w:val="en-US"/>
        </w:rPr>
        <w:t xml:space="preserve"> </w:t>
      </w:r>
      <w:r w:rsidR="004E3227">
        <w:rPr>
          <w:lang w:val="en-US"/>
        </w:rPr>
        <w:t xml:space="preserve">contact Thomas </w:t>
      </w:r>
      <w:proofErr w:type="gramStart"/>
      <w:r w:rsidR="004E3227">
        <w:rPr>
          <w:lang w:val="en-US"/>
        </w:rPr>
        <w:t xml:space="preserve">Mielke </w:t>
      </w:r>
      <w:bookmarkStart w:id="0" w:name="_GoBack"/>
      <w:bookmarkEnd w:id="0"/>
      <w:r>
        <w:rPr>
          <w:lang w:val="en-US"/>
        </w:rPr>
        <w:t xml:space="preserve"> +</w:t>
      </w:r>
      <w:proofErr w:type="gramEnd"/>
      <w:r>
        <w:rPr>
          <w:lang w:val="en-US"/>
        </w:rPr>
        <w:t>46 8 546 220 30</w:t>
      </w:r>
      <w:r w:rsidR="00ED781A">
        <w:rPr>
          <w:lang w:val="en-US"/>
        </w:rPr>
        <w:br/>
      </w:r>
      <w:hyperlink r:id="rId6" w:history="1">
        <w:r w:rsidR="00ED781A" w:rsidRPr="006C0FA7">
          <w:rPr>
            <w:sz w:val="24"/>
            <w:szCs w:val="24"/>
            <w:lang w:val="en-US"/>
          </w:rPr>
          <w:t>www.leinonen.eu</w:t>
        </w:r>
      </w:hyperlink>
      <w:r w:rsidR="00ED781A">
        <w:rPr>
          <w:sz w:val="24"/>
          <w:szCs w:val="24"/>
          <w:lang w:val="en-US"/>
        </w:rPr>
        <w:t xml:space="preserve">  </w:t>
      </w:r>
    </w:p>
    <w:p w:rsidR="0047252B" w:rsidRPr="0047252B" w:rsidRDefault="0047252B">
      <w:pPr>
        <w:rPr>
          <w:lang w:val="en-US"/>
        </w:rPr>
      </w:pPr>
    </w:p>
    <w:sectPr w:rsidR="0047252B" w:rsidRPr="004725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3441"/>
    <w:multiLevelType w:val="hybridMultilevel"/>
    <w:tmpl w:val="CD3289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5960"/>
    <w:multiLevelType w:val="hybridMultilevel"/>
    <w:tmpl w:val="20F250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2B"/>
    <w:rsid w:val="001A48B7"/>
    <w:rsid w:val="00245090"/>
    <w:rsid w:val="0047252B"/>
    <w:rsid w:val="004E3227"/>
    <w:rsid w:val="00E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1444"/>
  <w15:chartTrackingRefBased/>
  <w15:docId w15:val="{30C14968-EBAD-45FB-979A-91653DB6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2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nonen.e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1495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Hämäläinen</dc:creator>
  <cp:keywords/>
  <dc:description/>
  <cp:lastModifiedBy>Thomas Mielke</cp:lastModifiedBy>
  <cp:revision>2</cp:revision>
  <dcterms:created xsi:type="dcterms:W3CDTF">2016-04-26T09:48:00Z</dcterms:created>
  <dcterms:modified xsi:type="dcterms:W3CDTF">2016-04-26T09:48:00Z</dcterms:modified>
</cp:coreProperties>
</file>