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70"/>
          <w:szCs w:val="70"/>
        </w:rPr>
        <w:t>Kandideerimis</w:t>
      </w:r>
      <w:r>
        <w:rPr>
          <w:rFonts w:cs="Times New Roman" w:ascii="Times New Roman" w:hAnsi="Times New Roman"/>
          <w:sz w:val="70"/>
          <w:szCs w:val="70"/>
        </w:rPr>
        <w:t>vorm 2018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</w:rPr>
        <w:t xml:space="preserve">Läänemere-sõbraliku taluniku Vormi </w:t>
      </w:r>
      <w:r>
        <w:rPr>
          <w:rFonts w:cs="Times New Roman" w:ascii="Times New Roman" w:hAnsi="Times New Roman"/>
        </w:rPr>
        <w:t>võib täita nii elektrooniliselt kui ka käsitsi, nii eesti kui ka inglise keeles. Kõiki vastuseid võib pikemalt täpsustada taotluse lisana. Taotlus</w:t>
      </w:r>
      <w:r>
        <w:rPr>
          <w:rFonts w:cs="Times New Roman" w:ascii="Times New Roman" w:hAnsi="Times New Roman"/>
        </w:rPr>
        <w:t>e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palume</w:t>
      </w:r>
      <w:r>
        <w:rPr>
          <w:rFonts w:cs="Times New Roman" w:ascii="Times New Roman" w:hAnsi="Times New Roman"/>
        </w:rPr>
        <w:t xml:space="preserve"> saata elf@elfond.ee või Eestimaa Looduse Fondi kontorisse (Lai 29, 51014,Tartu, Eesti) hiljemalt </w:t>
      </w:r>
      <w:r>
        <w:rPr>
          <w:rFonts w:cs="Times New Roman" w:ascii="Times New Roman" w:hAnsi="Times New Roman"/>
        </w:rPr>
        <w:t>30</w:t>
      </w:r>
      <w:r>
        <w:rPr>
          <w:rFonts w:cs="Times New Roman" w:ascii="Times New Roman" w:hAnsi="Times New Roman"/>
        </w:rPr>
        <w:t>. märtsiks 2018 (k.a.).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1. </w:t>
      </w:r>
      <w:r>
        <w:rPr>
          <w:rFonts w:cs="Times New Roman" w:ascii="Times New Roman" w:hAnsi="Times New Roman"/>
          <w:b/>
          <w:sz w:val="28"/>
          <w:szCs w:val="28"/>
        </w:rPr>
        <w:t>Kandidaat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</w:rPr>
        <w:t>Nimi/</w:t>
      </w:r>
      <w:r>
        <w:rPr>
          <w:rFonts w:cs="Times New Roman" w:ascii="Times New Roman" w:hAnsi="Times New Roman"/>
          <w:b/>
        </w:rPr>
        <w:t>nimed</w:t>
      </w:r>
      <w:r>
        <w:rPr>
          <w:rFonts w:cs="Times New Roman" w:ascii="Times New Roman" w:hAnsi="Times New Roman"/>
          <w:b/>
        </w:rPr>
        <w:t>: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</w:rPr>
        <w:t>Sugu: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</w:rPr>
        <w:t>Vanus:</w:t>
        <w:br/>
        <w:t>Ettevõtte nimi: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</w:rPr>
        <w:t>Millal ettevõte loodi?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</w:rPr>
        <w:t>Kontaktid (tel, e-post):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</w:rPr>
        <w:t xml:space="preserve">Koduleht, sotsiaalmeedia kanal jmt: 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2. Geograafilised kriteeriumid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</w:rPr>
        <w:t>a. Ettevõtte/talu asukoha täpne aadress koos riigi ja maakonnaga.</w:t>
      </w:r>
    </w:p>
    <w:tbl>
      <w:tblPr>
        <w:tblStyle w:val="Kontuurtabel"/>
        <w:tblW w:w="873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34"/>
      </w:tblGrid>
      <w:tr>
        <w:trPr>
          <w:trHeight w:val="1125" w:hRule="atLeast"/>
        </w:trPr>
        <w:tc>
          <w:tcPr>
            <w:tcW w:w="87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</w:rPr>
        <w:t>b. Millised on peamised ettevõtte/talu haritava maa mullatüübid ning kliimatingimused?</w:t>
      </w:r>
    </w:p>
    <w:tbl>
      <w:tblPr>
        <w:tblStyle w:val="Kontuurtabel"/>
        <w:tblW w:w="873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34"/>
      </w:tblGrid>
      <w:tr>
        <w:trPr>
          <w:trHeight w:val="1125" w:hRule="atLeast"/>
        </w:trPr>
        <w:tc>
          <w:tcPr>
            <w:tcW w:w="87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3. Majanduslikud kriteeriumid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</w:rPr>
        <w:t>a. Kirjeldage lühidalt ettevõtte/talu struktuuri: millist tüüpi ettevõte, kui palju inimesi talus töö</w:t>
      </w:r>
      <w:r>
        <w:rPr>
          <w:rFonts w:cs="Times New Roman" w:ascii="Times New Roman" w:hAnsi="Times New Roman"/>
        </w:rPr>
        <w:t>ta</w:t>
      </w:r>
      <w:r>
        <w:rPr>
          <w:rFonts w:cs="Times New Roman" w:ascii="Times New Roman" w:hAnsi="Times New Roman"/>
        </w:rPr>
        <w:t>b j</w:t>
      </w:r>
      <w:r>
        <w:rPr>
          <w:rFonts w:cs="Times New Roman" w:ascii="Times New Roman" w:hAnsi="Times New Roman"/>
        </w:rPr>
        <w:t>a muu oluline</w:t>
      </w:r>
      <w:r>
        <w:rPr>
          <w:rFonts w:cs="Times New Roman" w:ascii="Times New Roman" w:hAnsi="Times New Roman"/>
        </w:rPr>
        <w:t>.</w:t>
      </w:r>
    </w:p>
    <w:tbl>
      <w:tblPr>
        <w:tblStyle w:val="Kontuurtabel"/>
        <w:tblW w:w="873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34"/>
      </w:tblGrid>
      <w:tr>
        <w:trPr>
          <w:trHeight w:val="1125" w:hRule="atLeast"/>
        </w:trPr>
        <w:tc>
          <w:tcPr>
            <w:tcW w:w="87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</w:rPr>
        <w:t>b</w:t>
      </w:r>
      <w:r>
        <w:rPr>
          <w:rFonts w:cs="Times New Roman" w:ascii="Times New Roman" w:hAnsi="Times New Roman"/>
        </w:rPr>
        <w:t xml:space="preserve">. </w:t>
      </w:r>
      <w:bookmarkStart w:id="0" w:name="docs-internal-guid-d23747d0-041b-44aa-870e-330bac543192"/>
      <w:bookmarkEnd w:id="0"/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sz w:val="24"/>
          <w:u w:val="none"/>
          <w:effect w:val="none"/>
        </w:rPr>
        <w:t xml:space="preserve">Mis on talu/ettevõtte suurus (ha) ja põhiline toodang? Milline on talu tootmistüüp (tava- või mahepõllumajandus)? Kas ettevõtte tegeleb loomakasvatusega? Millised loomad ja kui palju? </w:t>
      </w:r>
    </w:p>
    <w:tbl>
      <w:tblPr>
        <w:tblStyle w:val="Kontuurtabel"/>
        <w:tblW w:w="873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34"/>
      </w:tblGrid>
      <w:tr>
        <w:trPr>
          <w:trHeight w:val="1125" w:hRule="atLeast"/>
        </w:trPr>
        <w:tc>
          <w:tcPr>
            <w:tcW w:w="87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4. Keskkonnakriteeriumid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a.</w:t>
      </w:r>
      <w:bookmarkStart w:id="1" w:name="docs-internal-guid-d23747d0-041a-d89e-e5f0-3bbfcd888d81"/>
      <w:bookmarkEnd w:id="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z w:val="24"/>
          <w:szCs w:val="24"/>
          <w:u w:val="none"/>
          <w:effect w:val="none"/>
        </w:rPr>
        <w:t xml:space="preserve">Kas ettevõte on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z w:val="24"/>
          <w:szCs w:val="24"/>
          <w:u w:val="none"/>
          <w:effect w:val="none"/>
        </w:rPr>
        <w:t>saab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z w:val="24"/>
          <w:szCs w:val="24"/>
          <w:u w:val="none"/>
          <w:effect w:val="none"/>
        </w:rPr>
        <w:t xml:space="preserve"> põllumajanduse keskkonna- ja kliimatoetust?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  <w:br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Jah/ei</w:t>
        <w:br/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</w:rPr>
        <w:t>b. Palun kirjeldage, milliseid toitainete heite vähendamise meetmeid kasuta</w:t>
      </w:r>
      <w:r>
        <w:rPr>
          <w:rFonts w:cs="Times New Roman" w:ascii="Times New Roman" w:hAnsi="Times New Roman"/>
        </w:rPr>
        <w:t>takse</w:t>
      </w:r>
      <w:r>
        <w:rPr>
          <w:rFonts w:cs="Times New Roman" w:ascii="Times New Roman" w:hAnsi="Times New Roman"/>
        </w:rPr>
        <w:t>, sh lisaks seadusega nõutud miinimumile. Siia alla käib nii toitainete vette leostumise kui ka sõnnikus eralduvate gaaside vähendamine.</w:t>
      </w:r>
    </w:p>
    <w:tbl>
      <w:tblPr>
        <w:tblStyle w:val="Kontuurtabel"/>
        <w:tblW w:w="874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42"/>
      </w:tblGrid>
      <w:tr>
        <w:trPr>
          <w:trHeight w:val="2126" w:hRule="atLeast"/>
        </w:trPr>
        <w:tc>
          <w:tcPr>
            <w:tcW w:w="87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</w:rPr>
        <w:t xml:space="preserve">c. Palun kirjeldage ja </w:t>
      </w:r>
      <w:r>
        <w:rPr>
          <w:rFonts w:cs="Times New Roman" w:ascii="Times New Roman" w:hAnsi="Times New Roman"/>
        </w:rPr>
        <w:t>näidake</w:t>
      </w:r>
      <w:r>
        <w:rPr>
          <w:rFonts w:cs="Times New Roman" w:ascii="Times New Roman" w:hAnsi="Times New Roman"/>
        </w:rPr>
        <w:t xml:space="preserve"> võimalusel mõõdetavalt, kuidas kasutusele võetud meede/meetmed vähendavad toitainete heidet (demonstratsioon, indikaatorid, mõõtmis- või vaatlustulemused). </w:t>
      </w:r>
    </w:p>
    <w:tbl>
      <w:tblPr>
        <w:tblStyle w:val="Kontuurtabel"/>
        <w:tblW w:w="873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34"/>
      </w:tblGrid>
      <w:tr>
        <w:trPr>
          <w:trHeight w:val="2857" w:hRule="atLeast"/>
        </w:trPr>
        <w:tc>
          <w:tcPr>
            <w:tcW w:w="873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</w:rPr>
        <w:t xml:space="preserve">d. Kui võimalik, </w:t>
      </w:r>
      <w:r>
        <w:rPr>
          <w:rFonts w:cs="Times New Roman" w:ascii="Times New Roman" w:hAnsi="Times New Roman"/>
        </w:rPr>
        <w:t>siis</w:t>
      </w:r>
      <w:r>
        <w:rPr>
          <w:rFonts w:cs="Times New Roman" w:ascii="Times New Roman" w:hAnsi="Times New Roman"/>
        </w:rPr>
        <w:t xml:space="preserve"> lisage kolmandatele osapoolte kommentaare nendele meetmetele</w:t>
      </w:r>
    </w:p>
    <w:tbl>
      <w:tblPr>
        <w:tblStyle w:val="Kontuurtabel"/>
        <w:tblW w:w="874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42"/>
      </w:tblGrid>
      <w:tr>
        <w:trPr>
          <w:trHeight w:val="3084" w:hRule="atLeast"/>
        </w:trPr>
        <w:tc>
          <w:tcPr>
            <w:tcW w:w="87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</w:rPr>
        <w:t>e</w:t>
      </w:r>
      <w:bookmarkStart w:id="2" w:name="__DdeLink__1189_104552698"/>
      <w:r>
        <w:rPr>
          <w:rFonts w:cs="Times New Roman" w:ascii="Times New Roman" w:hAnsi="Times New Roman"/>
        </w:rPr>
        <w:t xml:space="preserve">. Kirjeldage muid </w:t>
      </w:r>
      <w:r>
        <w:rPr>
          <w:rFonts w:cs="Times New Roman" w:ascii="Times New Roman" w:hAnsi="Times New Roman"/>
        </w:rPr>
        <w:t xml:space="preserve">keskkonnasõbralikke ja </w:t>
      </w:r>
      <w:r>
        <w:rPr>
          <w:rFonts w:cs="Times New Roman" w:ascii="Times New Roman" w:hAnsi="Times New Roman"/>
        </w:rPr>
        <w:t xml:space="preserve">kasulikke lahendusi, </w:t>
      </w:r>
      <w:r>
        <w:rPr>
          <w:rFonts w:cs="Times New Roman" w:ascii="Times New Roman" w:hAnsi="Times New Roman"/>
        </w:rPr>
        <w:t>mida</w:t>
      </w:r>
      <w:r>
        <w:rPr>
          <w:rFonts w:cs="Times New Roman" w:ascii="Times New Roman" w:hAnsi="Times New Roman"/>
        </w:rPr>
        <w:t xml:space="preserve"> ettevõttes/</w:t>
      </w:r>
      <w:r>
        <w:rPr>
          <w:rFonts w:cs="Times New Roman" w:ascii="Times New Roman" w:hAnsi="Times New Roman"/>
        </w:rPr>
        <w:t>talus kasutatakse</w:t>
      </w:r>
      <w:r>
        <w:rPr>
          <w:rFonts w:cs="Times New Roman" w:ascii="Times New Roman" w:hAnsi="Times New Roman"/>
        </w:rPr>
        <w:t xml:space="preserve">. Seda võetakse eraldi arvesse ning siia alla käib nt väetiste kasutamise vähendamine, elurikkust hoidvad meetmed ja/või kasvuhoonegaaside vähendamine. </w:t>
      </w:r>
    </w:p>
    <w:tbl>
      <w:tblPr>
        <w:tblStyle w:val="Kontuurtabel"/>
        <w:tblW w:w="874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42"/>
      </w:tblGrid>
      <w:tr>
        <w:trPr>
          <w:trHeight w:val="2008" w:hRule="atLeast"/>
        </w:trPr>
        <w:tc>
          <w:tcPr>
            <w:tcW w:w="87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bookmarkEnd w:id="2"/>
      <w:r>
        <w:rPr>
          <w:rFonts w:cs="Times New Roman" w:ascii="Times New Roman" w:hAnsi="Times New Roman"/>
        </w:rPr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</w:rPr>
        <w:t>f. Kas ja kuidas t</w:t>
      </w:r>
      <w:r>
        <w:rPr>
          <w:rFonts w:cs="Times New Roman" w:ascii="Times New Roman" w:hAnsi="Times New Roman"/>
        </w:rPr>
        <w:t>ehakse</w:t>
      </w:r>
      <w:r>
        <w:rPr>
          <w:rFonts w:cs="Times New Roman" w:ascii="Times New Roman" w:hAnsi="Times New Roman"/>
        </w:rPr>
        <w:t xml:space="preserve"> meetmete rakendamisel koostööd teiste talunikega/ettevõtetega?</w:t>
        <w:br/>
      </w:r>
    </w:p>
    <w:tbl>
      <w:tblPr>
        <w:tblStyle w:val="Kontuurtabel"/>
        <w:tblW w:w="874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42"/>
      </w:tblGrid>
      <w:tr>
        <w:trPr>
          <w:trHeight w:val="2008" w:hRule="atLeast"/>
        </w:trPr>
        <w:tc>
          <w:tcPr>
            <w:tcW w:w="87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</w:r>
    </w:p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5. Muud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</w:rPr>
        <w:t>a. Muud kommentaarid ja lisainfo, mida soovite konkursi žüriile edastada.</w:t>
      </w:r>
    </w:p>
    <w:tbl>
      <w:tblPr>
        <w:tblStyle w:val="Kontuurtabel"/>
        <w:tblW w:w="874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42"/>
      </w:tblGrid>
      <w:tr>
        <w:trPr>
          <w:trHeight w:val="1871" w:hRule="atLeast"/>
        </w:trPr>
        <w:tc>
          <w:tcPr>
            <w:tcW w:w="874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mbria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  <w:font w:name="Times New Roman">
    <w:charset w:val="ba"/>
    <w:family w:val="auto"/>
    <w:pitch w:val="default"/>
  </w:font>
  <w:font w:name="Calibri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Jalus"/>
      <w:ind w:right="360" w:firstLine="36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86360" cy="177800"/>
              <wp:effectExtent l="0" t="0" r="0" b="0"/>
              <wp:wrapSquare wrapText="largest"/>
              <wp:docPr id="1" name="Paneel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8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Jalus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aneel1" stroked="f" style="position:absolute;margin-left:0pt;margin-top:0.05pt;width:6.7pt;height:13.9pt;mso-position-horizontal:outside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Jalus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Jalus"/>
      <w:ind w:right="360" w:firstLine="36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86360" cy="177800"/>
              <wp:effectExtent l="0" t="0" r="0" b="0"/>
              <wp:wrapSquare wrapText="largest"/>
              <wp:docPr id="3" name="Paneel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8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Jalus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aneel2" stroked="f" style="position:absolute;margin-left:0pt;margin-top:0.05pt;width:6.7pt;height:13.9pt;mso-position-horizontal:outside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Jalus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Helevarjustusrhk1"/>
      <w:tblW w:w="5000" w:type="pct"/>
      <w:jc w:val="left"/>
      <w:tblInd w:w="115" w:type="dxa"/>
      <w:tblCellMar>
        <w:top w:w="0" w:type="dxa"/>
        <w:left w:w="95" w:type="dxa"/>
        <w:bottom w:w="0" w:type="dxa"/>
        <w:right w:w="115" w:type="dxa"/>
      </w:tblCellMar>
      <w:tblLook w:firstRow="0" w:noVBand="1" w:lastRow="0" w:firstColumn="0" w:lastColumn="0" w:noHBand="1" w:val="0600"/>
    </w:tblPr>
    <w:tblGrid>
      <w:gridCol w:w="8306"/>
    </w:tblGrid>
    <w:tr>
      <w:trPr>
        <w:trHeight w:val="140" w:hRule="atLeast"/>
      </w:trPr>
      <w:tc>
        <w:tcPr>
          <w:tcW w:w="8306" w:type="dxa"/>
          <w:tcBorders>
            <w:top w:val="single" w:sz="8" w:space="0" w:color="8DB3E2"/>
            <w:left w:val="single" w:sz="8" w:space="0" w:color="8DB3E2"/>
            <w:bottom w:val="thickThinLargeGap" w:sz="12" w:space="0" w:color="8DB3E2"/>
            <w:right w:val="single" w:sz="8" w:space="0" w:color="8DB3E2"/>
            <w:insideH w:val="thickThinLargeGap" w:sz="12" w:space="0" w:color="8DB3E2"/>
            <w:insideV w:val="single" w:sz="8" w:space="0" w:color="8DB3E2"/>
          </w:tcBorders>
          <w:shd w:color="auto" w:fill="8DB3E2" w:themeFill="text2" w:themeFillTint="66" w:val="clear"/>
          <w:tcMar>
            <w:left w:w="95" w:type="dxa"/>
          </w:tcMar>
        </w:tcPr>
        <w:p>
          <w:pPr>
            <w:pStyle w:val="Normal"/>
            <w:tabs>
              <w:tab w:val="left" w:pos="1624" w:leader="none"/>
              <w:tab w:val="right" w:pos="9841" w:leader="none"/>
            </w:tabs>
            <w:rPr>
              <w:rFonts w:ascii="Calibri" w:hAnsi="Calibri" w:cs="Times New Roman" w:asciiTheme="majorHAnsi" w:hAnsiTheme="majorHAnsi"/>
            </w:rPr>
          </w:pPr>
          <w:r>
            <w:rPr>
              <w:rFonts w:ascii="Calibri" w:hAnsi="Calibri" w:asciiTheme="majorHAnsi" w:hAnsiTheme="majorHAnsi"/>
              <w:b/>
              <w:color w:val="FFFFFF" w:themeColor="background1"/>
              <w:sz w:val="22"/>
              <w:szCs w:val="22"/>
              <w:lang w:eastAsia="zh-TW"/>
            </w:rPr>
            <w:tab/>
            <w:tab/>
            <w:t>Läänemere-sõbraliku põllumajandustootja taotlusvorm</w:t>
          </w:r>
          <w:r>
            <w:rPr>
              <w:rFonts w:cs="Times New Roman" w:ascii="Calibri" w:hAnsi="Calibri" w:asciiTheme="majorHAnsi" w:hAnsiTheme="majorHAnsi"/>
              <w:b/>
              <w:color w:val="FFFFFF" w:themeColor="background1"/>
              <w:sz w:val="22"/>
              <w:szCs w:val="22"/>
              <w:lang w:eastAsia="zh-TW"/>
            </w:rPr>
            <w:t xml:space="preserve"> 2014</w:t>
          </w:r>
        </w:p>
      </w:tc>
    </w:tr>
  </w:tbl>
  <w:p>
    <w:pPr>
      <w:pStyle w:val="Pis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Helevarjustusrhk1"/>
      <w:tblW w:w="5000" w:type="pct"/>
      <w:jc w:val="left"/>
      <w:tblInd w:w="115" w:type="dxa"/>
      <w:tblCellMar>
        <w:top w:w="0" w:type="dxa"/>
        <w:left w:w="95" w:type="dxa"/>
        <w:bottom w:w="0" w:type="dxa"/>
        <w:right w:w="115" w:type="dxa"/>
      </w:tblCellMar>
      <w:tblLook w:firstRow="0" w:noVBand="1" w:lastRow="0" w:firstColumn="0" w:lastColumn="0" w:noHBand="1" w:val="0600"/>
    </w:tblPr>
    <w:tblGrid>
      <w:gridCol w:w="8306"/>
    </w:tblGrid>
    <w:tr>
      <w:trPr>
        <w:trHeight w:val="140" w:hRule="atLeast"/>
      </w:trPr>
      <w:tc>
        <w:tcPr>
          <w:tcW w:w="8306" w:type="dxa"/>
          <w:tcBorders>
            <w:top w:val="single" w:sz="8" w:space="0" w:color="8DB3E2"/>
            <w:left w:val="single" w:sz="8" w:space="0" w:color="8DB3E2"/>
            <w:bottom w:val="thickThinLargeGap" w:sz="12" w:space="0" w:color="8DB3E2"/>
            <w:right w:val="single" w:sz="8" w:space="0" w:color="8DB3E2"/>
            <w:insideH w:val="thickThinLargeGap" w:sz="12" w:space="0" w:color="8DB3E2"/>
            <w:insideV w:val="single" w:sz="8" w:space="0" w:color="8DB3E2"/>
          </w:tcBorders>
          <w:shd w:color="auto" w:fill="8DB3E2" w:themeFill="text2" w:themeFillTint="66" w:val="clear"/>
          <w:tcMar>
            <w:left w:w="95" w:type="dxa"/>
          </w:tcMar>
        </w:tcPr>
        <w:p>
          <w:pPr>
            <w:pStyle w:val="Normal"/>
            <w:tabs>
              <w:tab w:val="left" w:pos="1624" w:leader="none"/>
              <w:tab w:val="right" w:pos="9841" w:leader="none"/>
            </w:tabs>
            <w:rPr>
              <w:rFonts w:ascii="Calibri" w:hAnsi="Calibri" w:cs="Times New Roman" w:asciiTheme="majorHAnsi" w:hAnsiTheme="majorHAnsi"/>
            </w:rPr>
          </w:pPr>
          <w:r>
            <w:rPr>
              <w:rFonts w:ascii="Calibri" w:hAnsi="Calibri" w:asciiTheme="majorHAnsi" w:hAnsiTheme="majorHAnsi"/>
              <w:b/>
              <w:color w:val="FFFFFF" w:themeColor="background1"/>
              <w:sz w:val="22"/>
              <w:szCs w:val="22"/>
              <w:lang w:eastAsia="zh-TW"/>
            </w:rPr>
            <w:tab/>
            <w:tab/>
            <w:t>Läänemere-sõbraliku põllumajandustootja taotlusvorm</w:t>
          </w:r>
          <w:r>
            <w:rPr>
              <w:rFonts w:cs="Times New Roman" w:ascii="Calibri" w:hAnsi="Calibri" w:asciiTheme="majorHAnsi" w:hAnsiTheme="majorHAnsi"/>
              <w:b/>
              <w:color w:val="FFFFFF" w:themeColor="background1"/>
              <w:sz w:val="22"/>
              <w:szCs w:val="22"/>
              <w:lang w:eastAsia="zh-TW"/>
            </w:rPr>
            <w:t xml:space="preserve"> 2014</w:t>
          </w:r>
        </w:p>
      </w:tc>
    </w:tr>
  </w:tbl>
  <w:p>
    <w:pPr>
      <w:pStyle w:val="Pis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sMrk" w:customStyle="1">
    <w:name w:val="Päis Märk"/>
    <w:basedOn w:val="DefaultParagraphFont"/>
    <w:link w:val="Pis"/>
    <w:uiPriority w:val="99"/>
    <w:qFormat/>
    <w:rsid w:val="00820068"/>
    <w:rPr/>
  </w:style>
  <w:style w:type="character" w:styleId="JalusMrk" w:customStyle="1">
    <w:name w:val="Jalus Märk"/>
    <w:basedOn w:val="DefaultParagraphFont"/>
    <w:link w:val="Jalus"/>
    <w:uiPriority w:val="99"/>
    <w:qFormat/>
    <w:rsid w:val="00820068"/>
    <w:rPr/>
  </w:style>
  <w:style w:type="character" w:styleId="Pagenumber">
    <w:name w:val="page number"/>
    <w:basedOn w:val="DefaultParagraphFont"/>
    <w:uiPriority w:val="99"/>
    <w:semiHidden/>
    <w:unhideWhenUsed/>
    <w:qFormat/>
    <w:rsid w:val="005f0377"/>
    <w:rPr/>
  </w:style>
  <w:style w:type="character" w:styleId="Internetilink">
    <w:name w:val="Internetilink"/>
    <w:basedOn w:val="DefaultParagraphFont"/>
    <w:uiPriority w:val="99"/>
    <w:unhideWhenUsed/>
    <w:rsid w:val="0052328a"/>
    <w:rPr>
      <w:color w:val="0000FF" w:themeColor="hyperlink"/>
      <w:u w:val="single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Body Text"/>
    <w:basedOn w:val="Normal"/>
    <w:pPr>
      <w:spacing w:lineRule="auto" w:line="288" w:before="0" w:after="140"/>
    </w:pPr>
    <w:rPr/>
  </w:style>
  <w:style w:type="paragraph" w:styleId="Loend">
    <w:name w:val="List"/>
    <w:basedOn w:val="Phitekst"/>
    <w:pPr/>
    <w:rPr>
      <w:rFonts w:cs="Mang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Pis">
    <w:name w:val="Header"/>
    <w:basedOn w:val="Normal"/>
    <w:link w:val="PisMrk"/>
    <w:uiPriority w:val="99"/>
    <w:unhideWhenUsed/>
    <w:rsid w:val="00820068"/>
    <w:pPr>
      <w:tabs>
        <w:tab w:val="center" w:pos="4320" w:leader="none"/>
        <w:tab w:val="right" w:pos="8640" w:leader="none"/>
      </w:tabs>
    </w:pPr>
    <w:rPr/>
  </w:style>
  <w:style w:type="paragraph" w:styleId="Jalus">
    <w:name w:val="Footer"/>
    <w:basedOn w:val="Normal"/>
    <w:link w:val="JalusMrk"/>
    <w:uiPriority w:val="99"/>
    <w:unhideWhenUsed/>
    <w:rsid w:val="00820068"/>
    <w:pPr>
      <w:tabs>
        <w:tab w:val="center" w:pos="4320" w:leader="none"/>
        <w:tab w:val="right" w:pos="8640" w:leader="none"/>
      </w:tabs>
    </w:pPr>
    <w:rPr/>
  </w:style>
  <w:style w:type="paragraph" w:styleId="Paneelisisu">
    <w:name w:val="Paneeli sisu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Normaaltabel"/>
    <w:uiPriority w:val="59"/>
    <w:rsid w:val="00883e8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evarjustusrhk1">
    <w:name w:val="Light Shading Accent 1"/>
    <w:basedOn w:val="Normaaltabel"/>
    <w:uiPriority w:val="60"/>
    <w:rsid w:val="00820068"/>
    <w:rPr>
      <w:lang w:eastAsia="zh-TW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5ACFB-DE59-4C6F-88F5-8A7547B6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Application>LibreOffice/5.2.4.2$Windows_X86_64 LibreOffice_project/3d5603e1122f0f102b62521720ab13a38a4e0eb0</Application>
  <Pages>4</Pages>
  <Words>254</Words>
  <Characters>1865</Characters>
  <CharactersWithSpaces>2105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2014-04-02T08:16:00Z</dcterms:created>
  <dc:creator>Mariliis</dc:creator>
  <dc:description/>
  <dc:language>et-EE</dc:language>
  <cp:lastModifiedBy/>
  <dcterms:modified xsi:type="dcterms:W3CDTF">2018-01-17T14:33:52Z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