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03B24" w14:textId="77777777" w:rsidR="00ED07AE" w:rsidRPr="00BB425B" w:rsidRDefault="00ED07AE" w:rsidP="00ED07AE">
      <w:pPr>
        <w:rPr>
          <w:sz w:val="24"/>
          <w:szCs w:val="24"/>
        </w:rPr>
      </w:pPr>
      <w:r w:rsidRPr="00BB425B">
        <w:rPr>
          <w:sz w:val="24"/>
          <w:szCs w:val="24"/>
        </w:rPr>
        <w:t>PÕLTSAMAA JAHISELTS</w:t>
      </w:r>
      <w:r w:rsidRPr="00BB425B">
        <w:rPr>
          <w:sz w:val="24"/>
          <w:szCs w:val="24"/>
        </w:rPr>
        <w:tab/>
      </w:r>
      <w:r w:rsidRPr="00BB425B">
        <w:rPr>
          <w:sz w:val="24"/>
          <w:szCs w:val="24"/>
        </w:rPr>
        <w:tab/>
      </w:r>
      <w:r w:rsidRPr="00BB425B">
        <w:rPr>
          <w:sz w:val="24"/>
          <w:szCs w:val="24"/>
        </w:rPr>
        <w:tab/>
      </w:r>
      <w:r w:rsidRPr="00BB425B">
        <w:rPr>
          <w:sz w:val="24"/>
          <w:szCs w:val="24"/>
        </w:rPr>
        <w:tab/>
      </w:r>
      <w:r w:rsidRPr="00BB425B">
        <w:rPr>
          <w:sz w:val="24"/>
          <w:szCs w:val="24"/>
        </w:rPr>
        <w:tab/>
      </w:r>
      <w:r w:rsidRPr="00BB425B">
        <w:rPr>
          <w:sz w:val="24"/>
          <w:szCs w:val="24"/>
        </w:rPr>
        <w:tab/>
      </w:r>
      <w:r w:rsidRPr="00BB425B">
        <w:rPr>
          <w:sz w:val="24"/>
          <w:szCs w:val="24"/>
        </w:rPr>
        <w:tab/>
      </w:r>
    </w:p>
    <w:p w14:paraId="319993B2" w14:textId="77777777" w:rsidR="00ED07AE" w:rsidRDefault="00ED07AE" w:rsidP="00ED07AE">
      <w:pPr>
        <w:rPr>
          <w:sz w:val="24"/>
          <w:szCs w:val="24"/>
        </w:rPr>
      </w:pPr>
      <w:r w:rsidRPr="00BB425B">
        <w:rPr>
          <w:sz w:val="24"/>
          <w:szCs w:val="24"/>
        </w:rPr>
        <w:t>80109981</w:t>
      </w:r>
    </w:p>
    <w:p w14:paraId="6BC3CF4E" w14:textId="77777777" w:rsidR="00A32672" w:rsidRPr="00BB425B" w:rsidRDefault="00A32672" w:rsidP="00ED07AE">
      <w:pPr>
        <w:rPr>
          <w:sz w:val="24"/>
          <w:szCs w:val="24"/>
        </w:rPr>
      </w:pPr>
      <w:r>
        <w:rPr>
          <w:sz w:val="24"/>
          <w:szCs w:val="24"/>
        </w:rPr>
        <w:t>Lossi tn 2,</w:t>
      </w:r>
    </w:p>
    <w:p w14:paraId="51F4D3A7" w14:textId="77777777" w:rsidR="00ED07AE" w:rsidRPr="00BB425B" w:rsidRDefault="00ED07AE" w:rsidP="00ED07AE">
      <w:pPr>
        <w:rPr>
          <w:sz w:val="24"/>
          <w:szCs w:val="24"/>
        </w:rPr>
      </w:pPr>
      <w:r w:rsidRPr="00BB425B">
        <w:rPr>
          <w:sz w:val="24"/>
          <w:szCs w:val="24"/>
        </w:rPr>
        <w:t>Põltsamaa linn, Jõgevamaa</w:t>
      </w:r>
    </w:p>
    <w:p w14:paraId="3868924C" w14:textId="77777777" w:rsidR="00ED07AE" w:rsidRPr="00BB425B" w:rsidRDefault="00ED07AE" w:rsidP="00ED07AE">
      <w:pPr>
        <w:rPr>
          <w:sz w:val="24"/>
          <w:szCs w:val="24"/>
        </w:rPr>
      </w:pPr>
      <w:r w:rsidRPr="00BB425B">
        <w:rPr>
          <w:sz w:val="24"/>
          <w:szCs w:val="24"/>
        </w:rPr>
        <w:t xml:space="preserve"> </w:t>
      </w:r>
    </w:p>
    <w:p w14:paraId="1EC14547" w14:textId="77777777" w:rsidR="00ED07AE" w:rsidRPr="00BB425B" w:rsidRDefault="00D714E1" w:rsidP="00ED07AE">
      <w:pPr>
        <w:jc w:val="center"/>
        <w:rPr>
          <w:sz w:val="24"/>
          <w:szCs w:val="24"/>
        </w:rPr>
      </w:pPr>
      <w:r>
        <w:rPr>
          <w:sz w:val="24"/>
          <w:szCs w:val="24"/>
        </w:rPr>
        <w:t xml:space="preserve">ERAKORRALISE </w:t>
      </w:r>
      <w:r w:rsidR="00ED07AE" w:rsidRPr="00BB425B">
        <w:rPr>
          <w:sz w:val="24"/>
          <w:szCs w:val="24"/>
        </w:rPr>
        <w:t>ÜLDKOOSOLEKU PROTOKOLL</w:t>
      </w:r>
    </w:p>
    <w:p w14:paraId="778B7C32" w14:textId="77777777" w:rsidR="00ED07AE" w:rsidRPr="00BB425B" w:rsidRDefault="00ED07AE" w:rsidP="00ED07AE">
      <w:pPr>
        <w:rPr>
          <w:sz w:val="24"/>
          <w:szCs w:val="24"/>
        </w:rPr>
      </w:pPr>
    </w:p>
    <w:p w14:paraId="3D288E57" w14:textId="77777777" w:rsidR="00ED07AE" w:rsidRPr="00BB425B" w:rsidRDefault="00D714E1" w:rsidP="00ED07AE">
      <w:pPr>
        <w:rPr>
          <w:sz w:val="24"/>
          <w:szCs w:val="24"/>
        </w:rPr>
      </w:pPr>
      <w:r>
        <w:rPr>
          <w:sz w:val="24"/>
          <w:szCs w:val="24"/>
        </w:rPr>
        <w:t>07</w:t>
      </w:r>
      <w:r w:rsidR="005414AC" w:rsidRPr="00BB425B">
        <w:rPr>
          <w:sz w:val="24"/>
          <w:szCs w:val="24"/>
        </w:rPr>
        <w:t xml:space="preserve">. </w:t>
      </w:r>
      <w:r>
        <w:rPr>
          <w:sz w:val="24"/>
          <w:szCs w:val="24"/>
        </w:rPr>
        <w:t>augustil</w:t>
      </w:r>
      <w:r w:rsidR="00A71249">
        <w:rPr>
          <w:sz w:val="24"/>
          <w:szCs w:val="24"/>
        </w:rPr>
        <w:t xml:space="preserve"> </w:t>
      </w:r>
      <w:r w:rsidR="005414AC" w:rsidRPr="00BB425B">
        <w:rPr>
          <w:sz w:val="24"/>
          <w:szCs w:val="24"/>
        </w:rPr>
        <w:t>20</w:t>
      </w:r>
      <w:r w:rsidR="00A71249">
        <w:rPr>
          <w:sz w:val="24"/>
          <w:szCs w:val="24"/>
        </w:rPr>
        <w:t>20</w:t>
      </w:r>
      <w:r w:rsidR="00ED07AE" w:rsidRPr="00BB425B">
        <w:rPr>
          <w:sz w:val="24"/>
          <w:szCs w:val="24"/>
        </w:rPr>
        <w:t>. a.</w:t>
      </w:r>
    </w:p>
    <w:p w14:paraId="57E962F7" w14:textId="77777777" w:rsidR="00ED07AE" w:rsidRDefault="00ED07AE" w:rsidP="00ED07AE">
      <w:pPr>
        <w:rPr>
          <w:sz w:val="24"/>
          <w:szCs w:val="24"/>
        </w:rPr>
      </w:pPr>
      <w:r w:rsidRPr="00BB425B">
        <w:rPr>
          <w:sz w:val="24"/>
          <w:szCs w:val="24"/>
        </w:rPr>
        <w:t>Algus kell 18.00</w:t>
      </w:r>
    </w:p>
    <w:p w14:paraId="2F8682E3" w14:textId="77777777" w:rsidR="00D714E1" w:rsidRPr="00BB425B" w:rsidRDefault="00D714E1" w:rsidP="00ED07AE">
      <w:pPr>
        <w:rPr>
          <w:sz w:val="24"/>
          <w:szCs w:val="24"/>
        </w:rPr>
      </w:pPr>
      <w:r>
        <w:rPr>
          <w:sz w:val="24"/>
          <w:szCs w:val="24"/>
        </w:rPr>
        <w:t>Lossi tn 2, Põltsamaa linn, Põltsamaa vald</w:t>
      </w:r>
    </w:p>
    <w:p w14:paraId="5657FA2F" w14:textId="724DE94A" w:rsidR="00D714E1" w:rsidRDefault="005414AC" w:rsidP="00ED07AE">
      <w:pPr>
        <w:rPr>
          <w:sz w:val="24"/>
          <w:szCs w:val="24"/>
        </w:rPr>
      </w:pPr>
      <w:r w:rsidRPr="00BB425B">
        <w:rPr>
          <w:sz w:val="24"/>
          <w:szCs w:val="24"/>
        </w:rPr>
        <w:t xml:space="preserve">Osalejaid: </w:t>
      </w:r>
      <w:r w:rsidR="00D714E1">
        <w:rPr>
          <w:sz w:val="24"/>
          <w:szCs w:val="24"/>
        </w:rPr>
        <w:t>koha</w:t>
      </w:r>
      <w:r w:rsidR="00FD2819">
        <w:rPr>
          <w:sz w:val="24"/>
          <w:szCs w:val="24"/>
        </w:rPr>
        <w:t>l 1</w:t>
      </w:r>
      <w:r w:rsidR="002603A2">
        <w:rPr>
          <w:sz w:val="24"/>
          <w:szCs w:val="24"/>
        </w:rPr>
        <w:t>8</w:t>
      </w:r>
      <w:r w:rsidR="00D714E1">
        <w:rPr>
          <w:sz w:val="24"/>
          <w:szCs w:val="24"/>
        </w:rPr>
        <w:t xml:space="preserve"> liiget</w:t>
      </w:r>
    </w:p>
    <w:p w14:paraId="0825AE00" w14:textId="480919FC" w:rsidR="00ED07AE" w:rsidRDefault="00D714E1" w:rsidP="00ED07AE">
      <w:pPr>
        <w:rPr>
          <w:sz w:val="24"/>
          <w:szCs w:val="24"/>
        </w:rPr>
      </w:pPr>
      <w:r>
        <w:rPr>
          <w:sz w:val="24"/>
          <w:szCs w:val="24"/>
        </w:rPr>
        <w:t>V</w:t>
      </w:r>
      <w:r w:rsidR="00A71249">
        <w:rPr>
          <w:sz w:val="24"/>
          <w:szCs w:val="24"/>
        </w:rPr>
        <w:t>olituste</w:t>
      </w:r>
      <w:r w:rsidR="00FD2819">
        <w:rPr>
          <w:sz w:val="24"/>
          <w:szCs w:val="24"/>
        </w:rPr>
        <w:t xml:space="preserve">ga </w:t>
      </w:r>
      <w:r w:rsidR="002603A2">
        <w:rPr>
          <w:sz w:val="24"/>
          <w:szCs w:val="24"/>
        </w:rPr>
        <w:t>65</w:t>
      </w:r>
      <w:r w:rsidR="005414AC" w:rsidRPr="00BB425B">
        <w:rPr>
          <w:sz w:val="24"/>
          <w:szCs w:val="24"/>
        </w:rPr>
        <w:t xml:space="preserve"> liiget</w:t>
      </w:r>
    </w:p>
    <w:p w14:paraId="2890F012" w14:textId="77777777" w:rsidR="00432D21" w:rsidRPr="00A71249" w:rsidRDefault="00432D21" w:rsidP="00ED07AE">
      <w:pPr>
        <w:rPr>
          <w:b/>
          <w:sz w:val="24"/>
          <w:szCs w:val="24"/>
        </w:rPr>
      </w:pPr>
    </w:p>
    <w:p w14:paraId="5B56B39C" w14:textId="77777777" w:rsidR="005845F1" w:rsidRDefault="005845F1" w:rsidP="00ED07AE">
      <w:pPr>
        <w:rPr>
          <w:sz w:val="24"/>
          <w:szCs w:val="24"/>
        </w:rPr>
      </w:pPr>
    </w:p>
    <w:p w14:paraId="2835560B" w14:textId="77777777" w:rsidR="005845F1" w:rsidRDefault="005845F1" w:rsidP="00ED07AE">
      <w:pPr>
        <w:rPr>
          <w:b/>
          <w:sz w:val="24"/>
          <w:szCs w:val="24"/>
          <w:lang w:val="et-EE"/>
        </w:rPr>
      </w:pPr>
      <w:r w:rsidRPr="00B846F5">
        <w:rPr>
          <w:b/>
          <w:sz w:val="24"/>
          <w:szCs w:val="24"/>
          <w:lang w:val="et-EE"/>
        </w:rPr>
        <w:t>Koosoleku juhataja, protokollija ja</w:t>
      </w:r>
      <w:r w:rsidR="00B846F5" w:rsidRPr="00B846F5">
        <w:rPr>
          <w:b/>
          <w:sz w:val="24"/>
          <w:szCs w:val="24"/>
          <w:lang w:val="et-EE"/>
        </w:rPr>
        <w:t xml:space="preserve"> </w:t>
      </w:r>
      <w:r w:rsidRPr="00B846F5">
        <w:rPr>
          <w:b/>
          <w:sz w:val="24"/>
          <w:szCs w:val="24"/>
          <w:lang w:val="et-EE"/>
        </w:rPr>
        <w:t xml:space="preserve">häältelugemiskomisjoni </w:t>
      </w:r>
      <w:r w:rsidR="00B846F5" w:rsidRPr="00B846F5">
        <w:rPr>
          <w:b/>
          <w:sz w:val="24"/>
          <w:szCs w:val="24"/>
          <w:lang w:val="et-EE"/>
        </w:rPr>
        <w:t>valimine</w:t>
      </w:r>
      <w:r w:rsidR="005B7FFE">
        <w:rPr>
          <w:b/>
          <w:sz w:val="24"/>
          <w:szCs w:val="24"/>
          <w:lang w:val="et-EE"/>
        </w:rPr>
        <w:t>.</w:t>
      </w:r>
    </w:p>
    <w:p w14:paraId="2132ACD4" w14:textId="380FEC06" w:rsidR="00BD39C2" w:rsidRPr="00BD39C2" w:rsidRDefault="00BD39C2" w:rsidP="00ED07AE">
      <w:pPr>
        <w:rPr>
          <w:sz w:val="24"/>
          <w:szCs w:val="24"/>
          <w:lang w:val="et-EE"/>
        </w:rPr>
      </w:pPr>
      <w:r w:rsidRPr="00BD39C2">
        <w:rPr>
          <w:sz w:val="24"/>
          <w:szCs w:val="24"/>
          <w:lang w:val="et-EE"/>
        </w:rPr>
        <w:t>Põltsamaa</w:t>
      </w:r>
      <w:r>
        <w:rPr>
          <w:sz w:val="24"/>
          <w:szCs w:val="24"/>
          <w:lang w:val="et-EE"/>
        </w:rPr>
        <w:t xml:space="preserve"> jahiseltsil on 17</w:t>
      </w:r>
      <w:r w:rsidR="00CA4366">
        <w:rPr>
          <w:sz w:val="24"/>
          <w:szCs w:val="24"/>
          <w:lang w:val="et-EE"/>
        </w:rPr>
        <w:t xml:space="preserve">6 liiget, kohal on </w:t>
      </w:r>
      <w:r w:rsidR="00FD2819">
        <w:rPr>
          <w:sz w:val="24"/>
          <w:szCs w:val="24"/>
          <w:lang w:val="et-EE"/>
        </w:rPr>
        <w:t>1</w:t>
      </w:r>
      <w:r w:rsidR="00C4619B">
        <w:rPr>
          <w:sz w:val="24"/>
          <w:szCs w:val="24"/>
          <w:lang w:val="et-EE"/>
        </w:rPr>
        <w:t>8</w:t>
      </w:r>
      <w:r w:rsidR="00CA4366">
        <w:rPr>
          <w:sz w:val="24"/>
          <w:szCs w:val="24"/>
          <w:lang w:val="et-EE"/>
        </w:rPr>
        <w:t xml:space="preserve"> liiget ja volitanuid on  </w:t>
      </w:r>
      <w:r w:rsidR="00C4619B">
        <w:rPr>
          <w:sz w:val="24"/>
          <w:szCs w:val="24"/>
          <w:lang w:val="et-EE"/>
        </w:rPr>
        <w:t>6</w:t>
      </w:r>
      <w:r w:rsidR="002603A2">
        <w:rPr>
          <w:sz w:val="24"/>
          <w:szCs w:val="24"/>
          <w:lang w:val="et-EE"/>
        </w:rPr>
        <w:t>5</w:t>
      </w:r>
      <w:r w:rsidR="00CA4366">
        <w:rPr>
          <w:sz w:val="24"/>
          <w:szCs w:val="24"/>
          <w:lang w:val="et-EE"/>
        </w:rPr>
        <w:t xml:space="preserve"> liiget, seega üldkoosolek on otsustusvõimeline, kuna põhikirja järgi on vajalik vähemalt 1/3 liikmete osalus.</w:t>
      </w:r>
    </w:p>
    <w:p w14:paraId="301D09C6" w14:textId="77777777" w:rsidR="00B846F5" w:rsidRDefault="00B846F5" w:rsidP="00ED07AE">
      <w:pPr>
        <w:rPr>
          <w:b/>
          <w:sz w:val="24"/>
          <w:szCs w:val="24"/>
          <w:lang w:val="et-EE"/>
        </w:rPr>
      </w:pPr>
    </w:p>
    <w:p w14:paraId="650CB2B7" w14:textId="77777777" w:rsidR="00B846F5" w:rsidRDefault="00A71249" w:rsidP="00ED07AE">
      <w:pPr>
        <w:rPr>
          <w:sz w:val="24"/>
          <w:szCs w:val="24"/>
          <w:lang w:val="et-EE"/>
        </w:rPr>
      </w:pPr>
      <w:r>
        <w:rPr>
          <w:sz w:val="24"/>
          <w:szCs w:val="24"/>
          <w:lang w:val="et-EE"/>
        </w:rPr>
        <w:t>Rando Omler tegi e</w:t>
      </w:r>
      <w:r w:rsidR="00B846F5">
        <w:rPr>
          <w:sz w:val="24"/>
          <w:szCs w:val="24"/>
          <w:lang w:val="et-EE"/>
        </w:rPr>
        <w:t>ttepanek</w:t>
      </w:r>
      <w:r>
        <w:rPr>
          <w:sz w:val="24"/>
          <w:szCs w:val="24"/>
          <w:lang w:val="et-EE"/>
        </w:rPr>
        <w:t>u</w:t>
      </w:r>
      <w:r w:rsidR="00B846F5">
        <w:rPr>
          <w:sz w:val="24"/>
          <w:szCs w:val="24"/>
          <w:lang w:val="et-EE"/>
        </w:rPr>
        <w:t xml:space="preserve"> valida koosoleku juhatajaks </w:t>
      </w:r>
      <w:r>
        <w:rPr>
          <w:sz w:val="24"/>
          <w:szCs w:val="24"/>
          <w:lang w:val="et-EE"/>
        </w:rPr>
        <w:t>Leo Tõnson</w:t>
      </w:r>
    </w:p>
    <w:p w14:paraId="333102C1" w14:textId="1AFC64C5" w:rsidR="00B846F5" w:rsidRDefault="00B846F5" w:rsidP="00ED07AE">
      <w:pPr>
        <w:rPr>
          <w:sz w:val="24"/>
          <w:szCs w:val="24"/>
          <w:lang w:val="et-EE"/>
        </w:rPr>
      </w:pPr>
      <w:r>
        <w:rPr>
          <w:sz w:val="24"/>
          <w:szCs w:val="24"/>
          <w:lang w:val="et-EE"/>
        </w:rPr>
        <w:t>Hääletati: poolt</w:t>
      </w:r>
      <w:r w:rsidR="00D714E1">
        <w:rPr>
          <w:sz w:val="24"/>
          <w:szCs w:val="24"/>
          <w:lang w:val="et-EE"/>
        </w:rPr>
        <w:t xml:space="preserve"> </w:t>
      </w:r>
      <w:r w:rsidR="003A41EB">
        <w:rPr>
          <w:sz w:val="24"/>
          <w:szCs w:val="24"/>
          <w:lang w:val="et-EE"/>
        </w:rPr>
        <w:t xml:space="preserve"> </w:t>
      </w:r>
      <w:r w:rsidR="00FD2819">
        <w:rPr>
          <w:sz w:val="24"/>
          <w:szCs w:val="24"/>
          <w:lang w:val="et-EE"/>
        </w:rPr>
        <w:t xml:space="preserve">kõik </w:t>
      </w:r>
      <w:r w:rsidR="002603A2">
        <w:rPr>
          <w:sz w:val="24"/>
          <w:szCs w:val="24"/>
          <w:lang w:val="et-EE"/>
        </w:rPr>
        <w:t>83</w:t>
      </w:r>
      <w:r w:rsidR="00FD2819">
        <w:rPr>
          <w:sz w:val="24"/>
          <w:szCs w:val="24"/>
          <w:lang w:val="et-EE"/>
        </w:rPr>
        <w:t xml:space="preserve"> </w:t>
      </w:r>
      <w:r w:rsidR="003A41EB">
        <w:rPr>
          <w:sz w:val="24"/>
          <w:szCs w:val="24"/>
          <w:lang w:val="et-EE"/>
        </w:rPr>
        <w:t>häält</w:t>
      </w:r>
    </w:p>
    <w:p w14:paraId="7A436BA5" w14:textId="77777777" w:rsidR="00B846F5" w:rsidRDefault="00B846F5" w:rsidP="00ED07AE">
      <w:pPr>
        <w:rPr>
          <w:sz w:val="24"/>
          <w:szCs w:val="24"/>
          <w:lang w:val="et-EE"/>
        </w:rPr>
      </w:pPr>
    </w:p>
    <w:p w14:paraId="0785885D" w14:textId="77777777" w:rsidR="00B846F5" w:rsidRPr="00B846F5" w:rsidRDefault="00A71249" w:rsidP="00ED07AE">
      <w:pPr>
        <w:rPr>
          <w:sz w:val="24"/>
          <w:szCs w:val="24"/>
        </w:rPr>
      </w:pPr>
      <w:r>
        <w:rPr>
          <w:sz w:val="24"/>
          <w:szCs w:val="24"/>
          <w:lang w:val="et-EE"/>
        </w:rPr>
        <w:t>Toivo Tõnson</w:t>
      </w:r>
      <w:r w:rsidR="00B846F5">
        <w:rPr>
          <w:sz w:val="24"/>
          <w:szCs w:val="24"/>
          <w:lang w:val="et-EE"/>
        </w:rPr>
        <w:t xml:space="preserve"> tegi ettepaneku valida protokollijaks Veljo Sarapuu</w:t>
      </w:r>
    </w:p>
    <w:p w14:paraId="28CD0F29" w14:textId="317DC7E5" w:rsidR="00B846F5" w:rsidRDefault="00B846F5" w:rsidP="00B846F5">
      <w:pPr>
        <w:rPr>
          <w:sz w:val="24"/>
          <w:szCs w:val="24"/>
          <w:lang w:val="et-EE"/>
        </w:rPr>
      </w:pPr>
      <w:r>
        <w:rPr>
          <w:sz w:val="24"/>
          <w:szCs w:val="24"/>
          <w:lang w:val="et-EE"/>
        </w:rPr>
        <w:t xml:space="preserve">Hääletati: </w:t>
      </w:r>
      <w:bookmarkStart w:id="0" w:name="_Hlk4261079"/>
      <w:r w:rsidR="00D714E1">
        <w:rPr>
          <w:sz w:val="24"/>
          <w:szCs w:val="24"/>
          <w:lang w:val="et-EE"/>
        </w:rPr>
        <w:t xml:space="preserve">poolt </w:t>
      </w:r>
      <w:r w:rsidR="00FD2819">
        <w:rPr>
          <w:sz w:val="24"/>
          <w:szCs w:val="24"/>
          <w:lang w:val="et-EE"/>
        </w:rPr>
        <w:t xml:space="preserve"> kõik </w:t>
      </w:r>
      <w:r w:rsidR="002603A2">
        <w:rPr>
          <w:sz w:val="24"/>
          <w:szCs w:val="24"/>
          <w:lang w:val="et-EE"/>
        </w:rPr>
        <w:t>83</w:t>
      </w:r>
      <w:r w:rsidR="00D714E1">
        <w:rPr>
          <w:sz w:val="24"/>
          <w:szCs w:val="24"/>
          <w:lang w:val="et-EE"/>
        </w:rPr>
        <w:t xml:space="preserve"> </w:t>
      </w:r>
      <w:r w:rsidR="003A41EB">
        <w:rPr>
          <w:sz w:val="24"/>
          <w:szCs w:val="24"/>
          <w:lang w:val="et-EE"/>
        </w:rPr>
        <w:t>häält</w:t>
      </w:r>
      <w:bookmarkEnd w:id="0"/>
    </w:p>
    <w:p w14:paraId="5DCB5449" w14:textId="77777777" w:rsidR="00B846F5" w:rsidRDefault="00B846F5" w:rsidP="00B846F5">
      <w:pPr>
        <w:rPr>
          <w:sz w:val="24"/>
          <w:szCs w:val="24"/>
          <w:lang w:val="et-EE"/>
        </w:rPr>
      </w:pPr>
    </w:p>
    <w:p w14:paraId="5C6D5DCB" w14:textId="69DE16E9" w:rsidR="00B846F5" w:rsidRDefault="00A71249" w:rsidP="00B846F5">
      <w:pPr>
        <w:rPr>
          <w:sz w:val="24"/>
          <w:szCs w:val="24"/>
          <w:lang w:val="et-EE"/>
        </w:rPr>
      </w:pPr>
      <w:r>
        <w:rPr>
          <w:sz w:val="24"/>
          <w:szCs w:val="24"/>
          <w:lang w:val="et-EE"/>
        </w:rPr>
        <w:t>Leo Tõnson tegi e</w:t>
      </w:r>
      <w:r w:rsidR="00B846F5">
        <w:rPr>
          <w:sz w:val="24"/>
          <w:szCs w:val="24"/>
          <w:lang w:val="et-EE"/>
        </w:rPr>
        <w:t>ttepanek</w:t>
      </w:r>
      <w:r>
        <w:rPr>
          <w:sz w:val="24"/>
          <w:szCs w:val="24"/>
          <w:lang w:val="et-EE"/>
        </w:rPr>
        <w:t>u</w:t>
      </w:r>
      <w:r w:rsidR="00B846F5">
        <w:rPr>
          <w:sz w:val="24"/>
          <w:szCs w:val="24"/>
          <w:lang w:val="et-EE"/>
        </w:rPr>
        <w:t xml:space="preserve"> valida häältelugemiskomisjoni liikme</w:t>
      </w:r>
      <w:r w:rsidR="00C4619B">
        <w:rPr>
          <w:sz w:val="24"/>
          <w:szCs w:val="24"/>
          <w:lang w:val="et-EE"/>
        </w:rPr>
        <w:t>ks</w:t>
      </w:r>
      <w:r w:rsidR="00B846F5">
        <w:rPr>
          <w:sz w:val="24"/>
          <w:szCs w:val="24"/>
          <w:lang w:val="et-EE"/>
        </w:rPr>
        <w:t xml:space="preserve"> </w:t>
      </w:r>
      <w:r>
        <w:rPr>
          <w:sz w:val="24"/>
          <w:szCs w:val="24"/>
          <w:lang w:val="et-EE"/>
        </w:rPr>
        <w:t xml:space="preserve">Gunnar Laks </w:t>
      </w:r>
    </w:p>
    <w:p w14:paraId="6AB41673" w14:textId="4F340001" w:rsidR="00B846F5" w:rsidRDefault="00B846F5" w:rsidP="00A71249">
      <w:pPr>
        <w:rPr>
          <w:sz w:val="24"/>
          <w:szCs w:val="24"/>
          <w:lang w:val="et-EE"/>
        </w:rPr>
      </w:pPr>
      <w:bookmarkStart w:id="1" w:name="_Hlk47716985"/>
      <w:r>
        <w:rPr>
          <w:sz w:val="24"/>
          <w:szCs w:val="24"/>
          <w:lang w:val="et-EE"/>
        </w:rPr>
        <w:t xml:space="preserve">Hääletati: </w:t>
      </w:r>
      <w:r w:rsidR="00D714E1">
        <w:rPr>
          <w:sz w:val="24"/>
          <w:szCs w:val="24"/>
          <w:lang w:val="et-EE"/>
        </w:rPr>
        <w:t xml:space="preserve">poolt  </w:t>
      </w:r>
      <w:r w:rsidR="00FD2819">
        <w:rPr>
          <w:sz w:val="24"/>
          <w:szCs w:val="24"/>
          <w:lang w:val="et-EE"/>
        </w:rPr>
        <w:t xml:space="preserve">kõik </w:t>
      </w:r>
      <w:r w:rsidR="002603A2">
        <w:rPr>
          <w:sz w:val="24"/>
          <w:szCs w:val="24"/>
          <w:lang w:val="et-EE"/>
        </w:rPr>
        <w:t>83</w:t>
      </w:r>
      <w:r w:rsidR="00D714E1">
        <w:rPr>
          <w:sz w:val="24"/>
          <w:szCs w:val="24"/>
          <w:lang w:val="et-EE"/>
        </w:rPr>
        <w:t xml:space="preserve"> </w:t>
      </w:r>
      <w:r w:rsidR="003A41EB">
        <w:rPr>
          <w:sz w:val="24"/>
          <w:szCs w:val="24"/>
          <w:lang w:val="et-EE"/>
        </w:rPr>
        <w:t>häält</w:t>
      </w:r>
    </w:p>
    <w:bookmarkEnd w:id="1"/>
    <w:p w14:paraId="19CE3496" w14:textId="77777777" w:rsidR="00BD39C2" w:rsidRPr="00A71249" w:rsidRDefault="00BD39C2" w:rsidP="00A71249">
      <w:pPr>
        <w:rPr>
          <w:sz w:val="24"/>
          <w:szCs w:val="24"/>
          <w:lang w:val="et-EE"/>
        </w:rPr>
      </w:pPr>
    </w:p>
    <w:p w14:paraId="16C42D2B" w14:textId="77777777" w:rsidR="00ED07AE" w:rsidRPr="00BB425B" w:rsidRDefault="00ED07AE" w:rsidP="00ED07AE">
      <w:pPr>
        <w:pStyle w:val="Kehatekst"/>
        <w:rPr>
          <w:b w:val="0"/>
          <w:bCs w:val="0"/>
          <w:sz w:val="24"/>
          <w:szCs w:val="24"/>
        </w:rPr>
      </w:pPr>
      <w:r w:rsidRPr="00BB425B">
        <w:rPr>
          <w:b w:val="0"/>
          <w:bCs w:val="0"/>
          <w:sz w:val="24"/>
          <w:szCs w:val="24"/>
        </w:rPr>
        <w:t xml:space="preserve">       </w:t>
      </w:r>
    </w:p>
    <w:p w14:paraId="7F0599D1" w14:textId="77777777" w:rsidR="00661D06" w:rsidRDefault="005025ED" w:rsidP="00661D06">
      <w:pPr>
        <w:rPr>
          <w:b/>
          <w:bCs/>
          <w:sz w:val="24"/>
          <w:szCs w:val="24"/>
          <w:lang w:val="et-EE"/>
        </w:rPr>
      </w:pPr>
      <w:r>
        <w:rPr>
          <w:b/>
          <w:bCs/>
          <w:sz w:val="24"/>
          <w:szCs w:val="24"/>
          <w:lang w:val="et-EE"/>
        </w:rPr>
        <w:t>Üldkoosoleku p</w:t>
      </w:r>
      <w:r w:rsidR="00ED07AE" w:rsidRPr="00BB425B">
        <w:rPr>
          <w:b/>
          <w:bCs/>
          <w:sz w:val="24"/>
          <w:szCs w:val="24"/>
          <w:lang w:val="et-EE"/>
        </w:rPr>
        <w:t>äevakord:</w:t>
      </w:r>
    </w:p>
    <w:p w14:paraId="14EAE6E8" w14:textId="77777777" w:rsidR="00A71249" w:rsidRPr="00661D06" w:rsidRDefault="00661D06" w:rsidP="00661D06">
      <w:pPr>
        <w:rPr>
          <w:b/>
          <w:bCs/>
          <w:sz w:val="24"/>
          <w:szCs w:val="24"/>
          <w:lang w:val="et-EE"/>
        </w:rPr>
      </w:pPr>
      <w:r w:rsidRPr="00661D06">
        <w:rPr>
          <w:sz w:val="24"/>
          <w:szCs w:val="24"/>
          <w:lang w:val="et-EE"/>
        </w:rPr>
        <w:t>1.</w:t>
      </w:r>
      <w:r>
        <w:rPr>
          <w:sz w:val="24"/>
          <w:szCs w:val="24"/>
          <w:lang w:val="et-EE"/>
        </w:rPr>
        <w:t xml:space="preserve">  </w:t>
      </w:r>
      <w:r w:rsidR="00D714E1">
        <w:rPr>
          <w:sz w:val="24"/>
          <w:szCs w:val="24"/>
          <w:lang w:val="et-EE"/>
        </w:rPr>
        <w:t>Juhatuse liikmega tehingu tegemise otsustamine, tehingu tingimuste ja jahiseltsi esindaja määramine.</w:t>
      </w:r>
    </w:p>
    <w:p w14:paraId="12A90F0D" w14:textId="77777777" w:rsidR="005414AC" w:rsidRPr="00BB425B" w:rsidRDefault="005414AC" w:rsidP="005414AC">
      <w:pPr>
        <w:rPr>
          <w:sz w:val="24"/>
          <w:szCs w:val="24"/>
        </w:rPr>
      </w:pPr>
    </w:p>
    <w:p w14:paraId="7AB3251C" w14:textId="77777777" w:rsidR="00ED07AE" w:rsidRPr="005025ED" w:rsidRDefault="005414AC" w:rsidP="00ED07AE">
      <w:pPr>
        <w:rPr>
          <w:sz w:val="24"/>
          <w:szCs w:val="24"/>
          <w:lang w:val="et-EE"/>
        </w:rPr>
      </w:pPr>
      <w:r w:rsidRPr="00BB425B">
        <w:rPr>
          <w:sz w:val="24"/>
          <w:szCs w:val="24"/>
          <w:lang w:val="et-EE"/>
        </w:rPr>
        <w:t xml:space="preserve"> Alustati päevakorraga:</w:t>
      </w:r>
    </w:p>
    <w:p w14:paraId="45A396A3" w14:textId="77777777" w:rsidR="00ED07AE" w:rsidRDefault="00936C53" w:rsidP="00ED07AE">
      <w:pPr>
        <w:rPr>
          <w:b/>
          <w:sz w:val="24"/>
          <w:szCs w:val="24"/>
          <w:lang w:val="et-EE"/>
        </w:rPr>
      </w:pPr>
      <w:r w:rsidRPr="00BB425B">
        <w:rPr>
          <w:b/>
          <w:sz w:val="24"/>
          <w:szCs w:val="24"/>
          <w:lang w:val="et-EE"/>
        </w:rPr>
        <w:t xml:space="preserve"> </w:t>
      </w:r>
    </w:p>
    <w:p w14:paraId="2FD6C19C" w14:textId="77777777" w:rsidR="008C3C7A" w:rsidRDefault="008C3C7A" w:rsidP="008C3C7A">
      <w:pPr>
        <w:rPr>
          <w:b/>
          <w:sz w:val="24"/>
          <w:szCs w:val="24"/>
          <w:lang w:val="et-EE"/>
        </w:rPr>
      </w:pPr>
    </w:p>
    <w:p w14:paraId="5CCE41B5" w14:textId="77777777" w:rsidR="00D714E1" w:rsidRDefault="00D714E1" w:rsidP="00D714E1">
      <w:pPr>
        <w:pStyle w:val="Loendilik"/>
        <w:numPr>
          <w:ilvl w:val="0"/>
          <w:numId w:val="4"/>
        </w:numPr>
        <w:rPr>
          <w:b/>
          <w:bCs/>
          <w:sz w:val="24"/>
          <w:szCs w:val="24"/>
          <w:lang w:val="et-EE"/>
        </w:rPr>
      </w:pPr>
      <w:r w:rsidRPr="00D714E1">
        <w:rPr>
          <w:b/>
          <w:bCs/>
          <w:sz w:val="24"/>
          <w:szCs w:val="24"/>
          <w:lang w:val="et-EE"/>
        </w:rPr>
        <w:t>Juhatuse liikmega tehingu tegemise otsustamine, tehingu tingimuste ja jahiseltsi esindaja määramine.</w:t>
      </w:r>
    </w:p>
    <w:p w14:paraId="6FBB93E5" w14:textId="77777777" w:rsidR="00D714E1" w:rsidRDefault="00D714E1" w:rsidP="00D714E1">
      <w:pPr>
        <w:pStyle w:val="Loendilik"/>
        <w:ind w:left="420"/>
        <w:rPr>
          <w:bCs/>
          <w:sz w:val="24"/>
          <w:szCs w:val="24"/>
          <w:lang w:val="et-EE"/>
        </w:rPr>
      </w:pPr>
    </w:p>
    <w:p w14:paraId="0A259B8D" w14:textId="0EA5C28F" w:rsidR="00D714E1" w:rsidRDefault="00AA7059" w:rsidP="00D714E1">
      <w:pPr>
        <w:pStyle w:val="Loendilik"/>
        <w:ind w:left="420"/>
        <w:rPr>
          <w:bCs/>
          <w:sz w:val="24"/>
          <w:szCs w:val="24"/>
          <w:lang w:val="et-EE"/>
        </w:rPr>
      </w:pPr>
      <w:r>
        <w:rPr>
          <w:bCs/>
          <w:sz w:val="24"/>
          <w:szCs w:val="24"/>
          <w:lang w:val="et-EE"/>
        </w:rPr>
        <w:t xml:space="preserve"> Põltsamaa jahiselts soovib esitada taotluse PRIA sse „ </w:t>
      </w:r>
      <w:r w:rsidRPr="00AA7059">
        <w:rPr>
          <w:bCs/>
          <w:sz w:val="24"/>
          <w:szCs w:val="24"/>
          <w:lang w:val="et-EE"/>
        </w:rPr>
        <w:t>Jahiulukite käitlemiskoha investeeringutoetus</w:t>
      </w:r>
      <w:r>
        <w:rPr>
          <w:bCs/>
          <w:sz w:val="24"/>
          <w:szCs w:val="24"/>
          <w:lang w:val="et-EE"/>
        </w:rPr>
        <w:t xml:space="preserve">“ meetmesse. Kuna Põltsamaa jahiseltsil puudub selline koht, kuhu rajada uus hoone, siis hetkel on kõige sobilikum juhatuse liikme Margus Ulp kinnistu. Juhatuse liikmega tehingute tegemist reguleerib  MTÜ seaduse §19 lg 1 </w:t>
      </w:r>
      <w:r w:rsidR="00D714E1">
        <w:rPr>
          <w:bCs/>
          <w:sz w:val="24"/>
          <w:szCs w:val="24"/>
          <w:lang w:val="et-EE"/>
        </w:rPr>
        <w:t xml:space="preserve">, et üldkoosoleku pädevusse kuulub </w:t>
      </w:r>
      <w:r w:rsidR="00BD39C2">
        <w:rPr>
          <w:bCs/>
          <w:sz w:val="24"/>
          <w:szCs w:val="24"/>
          <w:lang w:val="et-EE"/>
        </w:rPr>
        <w:t>juhatuse või muu põhikirjaga ettenähtud organi liikmega tehingu tegemise otsustamine, tehingu tingimuste määramine, õigusvaidluse pidamise otsustamine ning selles tehingus või vaidluses mittetulundusühingu esindaja määramine. Sarnaselt on ka Põltsamaa jahiseltsi põhikirjas, mille p. 6.2.3. ütleb, et juhatuse või revisjonikomisjoni liikmega tehingu tegemise otsustamine, tingimuste ja esindaja määramine on üldkoosoleku pädevuses.</w:t>
      </w:r>
    </w:p>
    <w:p w14:paraId="5FCD1E4D" w14:textId="77777777" w:rsidR="00BD39C2" w:rsidRDefault="00BD39C2" w:rsidP="00D714E1">
      <w:pPr>
        <w:pStyle w:val="Loendilik"/>
        <w:ind w:left="420"/>
        <w:rPr>
          <w:bCs/>
          <w:sz w:val="24"/>
          <w:szCs w:val="24"/>
          <w:lang w:val="et-EE"/>
        </w:rPr>
      </w:pPr>
      <w:r>
        <w:rPr>
          <w:bCs/>
          <w:sz w:val="24"/>
          <w:szCs w:val="24"/>
          <w:lang w:val="et-EE"/>
        </w:rPr>
        <w:t>Tulenevalt eeltoodust  Põltsamaa jahiseltsi erakorraline üldkoosolek võtab vastu otsuse:</w:t>
      </w:r>
    </w:p>
    <w:p w14:paraId="5B106502" w14:textId="77777777" w:rsidR="00CA4366" w:rsidRPr="00D714E1" w:rsidRDefault="00CA4366" w:rsidP="00D714E1">
      <w:pPr>
        <w:pStyle w:val="Loendilik"/>
        <w:ind w:left="420"/>
        <w:rPr>
          <w:bCs/>
          <w:sz w:val="24"/>
          <w:szCs w:val="24"/>
          <w:lang w:val="et-EE"/>
        </w:rPr>
      </w:pPr>
    </w:p>
    <w:p w14:paraId="1EFFF34B" w14:textId="77777777" w:rsidR="0014036C" w:rsidRDefault="0014036C" w:rsidP="00ED07AE">
      <w:pPr>
        <w:jc w:val="center"/>
      </w:pPr>
    </w:p>
    <w:p w14:paraId="5C25377F" w14:textId="77777777" w:rsidR="00CA4366" w:rsidRDefault="00CA4366" w:rsidP="00CA4366"/>
    <w:p w14:paraId="1ACEE645" w14:textId="77777777" w:rsidR="00CA4366" w:rsidRDefault="00CA4366" w:rsidP="00CA4366"/>
    <w:p w14:paraId="0E64A476" w14:textId="77777777" w:rsidR="00CA4366" w:rsidRPr="00CA4366" w:rsidRDefault="00CA4366" w:rsidP="00CA4366">
      <w:pPr>
        <w:pStyle w:val="Loendilik"/>
        <w:numPr>
          <w:ilvl w:val="0"/>
          <w:numId w:val="8"/>
        </w:numPr>
        <w:suppressAutoHyphens w:val="0"/>
        <w:spacing w:after="200" w:line="276" w:lineRule="auto"/>
        <w:rPr>
          <w:sz w:val="24"/>
          <w:szCs w:val="24"/>
        </w:rPr>
      </w:pPr>
      <w:r w:rsidRPr="00CA4366">
        <w:rPr>
          <w:sz w:val="24"/>
          <w:szCs w:val="24"/>
          <w:lang w:eastAsia="et-EE"/>
        </w:rPr>
        <w:t>Põltsamaa Jahiseltsil ( 80109981),  järgnevalt Hoonestaja, seada hoonestusõigus Läti-Tõnise kinnistule 213635, Pauastvere külas, Põltsamaa vallas, mille omanik on Margus Ulp. </w:t>
      </w:r>
    </w:p>
    <w:p w14:paraId="4605E99B" w14:textId="77777777" w:rsidR="00CA4366" w:rsidRPr="00CA4366" w:rsidRDefault="00CA4366" w:rsidP="00CA4366">
      <w:pPr>
        <w:pStyle w:val="Loendilik"/>
        <w:numPr>
          <w:ilvl w:val="0"/>
          <w:numId w:val="8"/>
        </w:numPr>
        <w:suppressAutoHyphens w:val="0"/>
        <w:rPr>
          <w:sz w:val="24"/>
          <w:szCs w:val="24"/>
          <w:lang w:eastAsia="et-EE"/>
        </w:rPr>
      </w:pPr>
      <w:r w:rsidRPr="00CA4366">
        <w:rPr>
          <w:sz w:val="24"/>
          <w:szCs w:val="24"/>
          <w:lang w:eastAsia="et-EE"/>
        </w:rPr>
        <w:t>Hoonestusõigus seatakse  tähtajaga 10 aastat.</w:t>
      </w:r>
    </w:p>
    <w:p w14:paraId="6BDFB5A0" w14:textId="77777777" w:rsidR="00CA4366" w:rsidRPr="00CA4366" w:rsidRDefault="00CA4366" w:rsidP="00CA4366">
      <w:pPr>
        <w:rPr>
          <w:sz w:val="24"/>
          <w:szCs w:val="24"/>
          <w:lang w:eastAsia="et-EE"/>
        </w:rPr>
      </w:pPr>
    </w:p>
    <w:p w14:paraId="00479E8F" w14:textId="68DBB154" w:rsidR="00CA4366" w:rsidRPr="00CA4366" w:rsidRDefault="00CA4366" w:rsidP="00CA4366">
      <w:pPr>
        <w:pStyle w:val="Loendilik"/>
        <w:numPr>
          <w:ilvl w:val="0"/>
          <w:numId w:val="8"/>
        </w:numPr>
        <w:shd w:val="clear" w:color="auto" w:fill="FFFFFF"/>
        <w:suppressAutoHyphens w:val="0"/>
        <w:spacing w:after="60"/>
        <w:jc w:val="both"/>
        <w:rPr>
          <w:color w:val="222222"/>
          <w:sz w:val="24"/>
          <w:szCs w:val="24"/>
          <w:lang w:eastAsia="et-EE"/>
        </w:rPr>
      </w:pPr>
      <w:r w:rsidRPr="00CA4366">
        <w:rPr>
          <w:color w:val="222222"/>
          <w:sz w:val="24"/>
          <w:szCs w:val="24"/>
          <w:lang w:eastAsia="et-EE"/>
        </w:rPr>
        <w:t>Hoonestusõiguse omanikule langemisel ei ole Hoonestajal õigust nõuda Omanikult hüvitist hoonestusõiguse eest.</w:t>
      </w:r>
    </w:p>
    <w:p w14:paraId="569A88EC" w14:textId="77777777" w:rsidR="00CA4366" w:rsidRPr="00CA4366" w:rsidRDefault="00CA4366" w:rsidP="00CA4366">
      <w:pPr>
        <w:pStyle w:val="Loendilik"/>
        <w:numPr>
          <w:ilvl w:val="0"/>
          <w:numId w:val="8"/>
        </w:numPr>
        <w:shd w:val="clear" w:color="auto" w:fill="FFFFFF"/>
        <w:suppressAutoHyphens w:val="0"/>
        <w:spacing w:after="60"/>
        <w:jc w:val="both"/>
        <w:rPr>
          <w:color w:val="222222"/>
          <w:sz w:val="24"/>
          <w:szCs w:val="24"/>
          <w:lang w:eastAsia="et-EE"/>
        </w:rPr>
      </w:pPr>
      <w:r w:rsidRPr="00CA4366">
        <w:rPr>
          <w:color w:val="222222"/>
          <w:sz w:val="24"/>
          <w:szCs w:val="24"/>
          <w:lang w:eastAsia="et-EE"/>
        </w:rPr>
        <w:t>Hoonestajal ei ole õigust hoonestusõiguse tähtaja saabumisel hoonestusõiguse oluliseks osaks olevaid ehitisi ära vedada ning Omanikul ei ole õigust nõuda Hoonestajalt hoonestusõiguse oluliseks osaks olevate ehitiste äravedamist hoonestusõiguse tähtaja saabumisel. Omanik ja Hoonestaja lepivad kokku, et hoonestusõiguse tähtaja saabumisel Omanik Hoonestajale lepingu esemeks olevale kinnisasjale jäävate ehitiste eest hüvitist ei maksa. Hoonestusõiguse lõppemisel hoonestusõiguse tähtaja möödumisel muutuvad hoonestusõiguse oluliseks osaks olevad ehitised lepingu esemeks oleva kinnisasja oluliseks osaks ning lähevad hoonestusõigusega koormatud kinnisasja omaniku omandisse.</w:t>
      </w:r>
    </w:p>
    <w:p w14:paraId="0183AFB0" w14:textId="77777777" w:rsidR="00CA4366" w:rsidRPr="00CA4366" w:rsidRDefault="00CA4366" w:rsidP="00CA4366">
      <w:pPr>
        <w:pStyle w:val="Loendilik"/>
        <w:numPr>
          <w:ilvl w:val="0"/>
          <w:numId w:val="8"/>
        </w:numPr>
        <w:shd w:val="clear" w:color="auto" w:fill="FFFFFF"/>
        <w:suppressAutoHyphens w:val="0"/>
        <w:spacing w:after="60"/>
        <w:jc w:val="both"/>
        <w:rPr>
          <w:color w:val="222222"/>
          <w:sz w:val="24"/>
          <w:szCs w:val="24"/>
          <w:lang w:eastAsia="et-EE"/>
        </w:rPr>
      </w:pPr>
      <w:r w:rsidRPr="00CA4366">
        <w:rPr>
          <w:color w:val="222222"/>
          <w:sz w:val="24"/>
          <w:szCs w:val="24"/>
          <w:lang w:eastAsia="et-EE"/>
        </w:rPr>
        <w:t>Hoonestaja tegevuse lõppemisel (lõpetamisel) enne hoonestusõiguse tähtaja möödumist annab hoonestaja hoonestusõiguse tasuta üle omanikule,  Hoonestajale hüvitist ei maksta</w:t>
      </w:r>
    </w:p>
    <w:p w14:paraId="33F7AEA8" w14:textId="77777777" w:rsidR="00CA4366" w:rsidRPr="00CA4366" w:rsidRDefault="00CA4366" w:rsidP="00CA4366">
      <w:pPr>
        <w:shd w:val="clear" w:color="auto" w:fill="FFFFFF"/>
        <w:ind w:firstLine="45"/>
        <w:rPr>
          <w:rFonts w:ascii="Arial" w:hAnsi="Arial" w:cs="Arial"/>
          <w:color w:val="222222"/>
          <w:sz w:val="24"/>
          <w:szCs w:val="24"/>
          <w:lang w:eastAsia="et-EE"/>
        </w:rPr>
      </w:pPr>
    </w:p>
    <w:p w14:paraId="3FF433F5" w14:textId="77777777" w:rsidR="00CA4366" w:rsidRPr="00CA4366" w:rsidRDefault="00CA4366" w:rsidP="00CA4366">
      <w:pPr>
        <w:pStyle w:val="Loendilik"/>
        <w:numPr>
          <w:ilvl w:val="0"/>
          <w:numId w:val="8"/>
        </w:numPr>
        <w:suppressAutoHyphens w:val="0"/>
        <w:rPr>
          <w:sz w:val="24"/>
          <w:szCs w:val="24"/>
          <w:lang w:eastAsia="et-EE"/>
        </w:rPr>
      </w:pPr>
      <w:r w:rsidRPr="00CA4366">
        <w:rPr>
          <w:sz w:val="24"/>
          <w:szCs w:val="24"/>
          <w:lang w:eastAsia="et-EE"/>
        </w:rPr>
        <w:t>Põltsamaa Jahiseltsi esindab tehingus juhatuse esimees Toivo Tõnson (35510282747), kellel on õigus lepingu tingimustes kokku leppida.</w:t>
      </w:r>
    </w:p>
    <w:p w14:paraId="167A0394" w14:textId="77777777" w:rsidR="00CA4366" w:rsidRPr="00CA4366" w:rsidRDefault="00CA4366" w:rsidP="00CA4366">
      <w:pPr>
        <w:pStyle w:val="Loendilik"/>
        <w:rPr>
          <w:sz w:val="24"/>
          <w:szCs w:val="24"/>
          <w:lang w:eastAsia="et-EE"/>
        </w:rPr>
      </w:pPr>
    </w:p>
    <w:p w14:paraId="61E7FE29" w14:textId="77777777" w:rsidR="00CA4366" w:rsidRPr="00CA4366" w:rsidRDefault="00CA4366" w:rsidP="00CA4366">
      <w:pPr>
        <w:pStyle w:val="Loendilik"/>
        <w:numPr>
          <w:ilvl w:val="0"/>
          <w:numId w:val="8"/>
        </w:numPr>
        <w:suppressAutoHyphens w:val="0"/>
        <w:rPr>
          <w:sz w:val="24"/>
          <w:szCs w:val="24"/>
          <w:lang w:eastAsia="et-EE"/>
        </w:rPr>
      </w:pPr>
      <w:r w:rsidRPr="00CA4366">
        <w:rPr>
          <w:sz w:val="24"/>
          <w:szCs w:val="24"/>
          <w:lang w:eastAsia="et-EE"/>
        </w:rPr>
        <w:t>Hoonestusõiguse seadmisega seotud kulud tasub Hoonestaja.</w:t>
      </w:r>
    </w:p>
    <w:p w14:paraId="1C0E49FB" w14:textId="77777777" w:rsidR="00CA4366" w:rsidRPr="00CA4366" w:rsidRDefault="00CA4366" w:rsidP="00CA4366">
      <w:pPr>
        <w:rPr>
          <w:sz w:val="24"/>
          <w:szCs w:val="24"/>
        </w:rPr>
      </w:pPr>
    </w:p>
    <w:p w14:paraId="216EA9BC" w14:textId="063DD15D" w:rsidR="00D861D4" w:rsidRDefault="00D861D4" w:rsidP="00D861D4">
      <w:pPr>
        <w:rPr>
          <w:sz w:val="24"/>
          <w:szCs w:val="24"/>
          <w:lang w:val="et-EE"/>
        </w:rPr>
      </w:pPr>
      <w:r>
        <w:rPr>
          <w:sz w:val="24"/>
          <w:szCs w:val="24"/>
        </w:rPr>
        <w:t xml:space="preserve">     </w:t>
      </w:r>
      <w:r>
        <w:rPr>
          <w:sz w:val="24"/>
          <w:szCs w:val="24"/>
          <w:lang w:val="et-EE"/>
        </w:rPr>
        <w:t xml:space="preserve">Hääletati: poolt  </w:t>
      </w:r>
      <w:r w:rsidR="002603A2">
        <w:rPr>
          <w:sz w:val="24"/>
          <w:szCs w:val="24"/>
          <w:lang w:val="et-EE"/>
        </w:rPr>
        <w:t>65</w:t>
      </w:r>
      <w:r>
        <w:rPr>
          <w:sz w:val="24"/>
          <w:szCs w:val="24"/>
          <w:lang w:val="et-EE"/>
        </w:rPr>
        <w:t xml:space="preserve"> häält</w:t>
      </w:r>
    </w:p>
    <w:p w14:paraId="0BB5166B" w14:textId="36DF409D" w:rsidR="00527788" w:rsidRDefault="00527788" w:rsidP="00D861D4">
      <w:pPr>
        <w:rPr>
          <w:sz w:val="24"/>
          <w:szCs w:val="24"/>
          <w:lang w:val="et-EE"/>
        </w:rPr>
      </w:pPr>
      <w:r>
        <w:rPr>
          <w:sz w:val="24"/>
          <w:szCs w:val="24"/>
          <w:lang w:val="et-EE"/>
        </w:rPr>
        <w:t xml:space="preserve">     Juhatuse liige Margus Ulp taandas </w:t>
      </w:r>
      <w:r w:rsidR="00C4619B">
        <w:rPr>
          <w:sz w:val="24"/>
          <w:szCs w:val="24"/>
          <w:lang w:val="et-EE"/>
        </w:rPr>
        <w:t xml:space="preserve">koos tema nimele antud 18 volitusega </w:t>
      </w:r>
      <w:r>
        <w:rPr>
          <w:sz w:val="24"/>
          <w:szCs w:val="24"/>
          <w:lang w:val="et-EE"/>
        </w:rPr>
        <w:t xml:space="preserve">ennast </w:t>
      </w:r>
      <w:r w:rsidR="00C4619B">
        <w:rPr>
          <w:sz w:val="24"/>
          <w:szCs w:val="24"/>
          <w:lang w:val="et-EE"/>
        </w:rPr>
        <w:t xml:space="preserve">    </w:t>
      </w:r>
      <w:r>
        <w:rPr>
          <w:sz w:val="24"/>
          <w:szCs w:val="24"/>
          <w:lang w:val="et-EE"/>
        </w:rPr>
        <w:t>hääletamises</w:t>
      </w:r>
    </w:p>
    <w:p w14:paraId="6B38E8EA" w14:textId="2D7248F8" w:rsidR="00CA4366" w:rsidRPr="00CA4366" w:rsidRDefault="00CA4366" w:rsidP="00CA4366">
      <w:pPr>
        <w:rPr>
          <w:sz w:val="24"/>
          <w:szCs w:val="24"/>
        </w:rPr>
      </w:pPr>
    </w:p>
    <w:p w14:paraId="014C44D5" w14:textId="77777777" w:rsidR="0014036C" w:rsidRPr="00CA4366" w:rsidRDefault="0014036C" w:rsidP="00ED07AE">
      <w:pPr>
        <w:jc w:val="center"/>
        <w:rPr>
          <w:sz w:val="24"/>
          <w:szCs w:val="24"/>
        </w:rPr>
      </w:pPr>
    </w:p>
    <w:p w14:paraId="65F9618A" w14:textId="77777777" w:rsidR="0014036C" w:rsidRPr="00CA4366" w:rsidRDefault="00CA4366" w:rsidP="00ED07AE">
      <w:pPr>
        <w:jc w:val="center"/>
        <w:rPr>
          <w:sz w:val="24"/>
          <w:szCs w:val="24"/>
        </w:rPr>
      </w:pPr>
      <w:r>
        <w:rPr>
          <w:sz w:val="24"/>
          <w:szCs w:val="24"/>
        </w:rPr>
        <w:t xml:space="preserve">                                                 </w:t>
      </w:r>
    </w:p>
    <w:p w14:paraId="2B1FD3E3" w14:textId="77777777" w:rsidR="00CA4366" w:rsidRDefault="00CA4366" w:rsidP="00CA4366">
      <w:pPr>
        <w:rPr>
          <w:sz w:val="24"/>
          <w:szCs w:val="24"/>
        </w:rPr>
      </w:pPr>
      <w:r>
        <w:rPr>
          <w:sz w:val="24"/>
          <w:szCs w:val="24"/>
        </w:rPr>
        <w:t>K</w:t>
      </w:r>
      <w:r w:rsidRPr="00CA4366">
        <w:rPr>
          <w:sz w:val="24"/>
          <w:szCs w:val="24"/>
        </w:rPr>
        <w:t>oosoleku juhataja</w:t>
      </w:r>
      <w:r>
        <w:rPr>
          <w:sz w:val="24"/>
          <w:szCs w:val="24"/>
        </w:rPr>
        <w:t xml:space="preserve">                                                  Koosoleku protokollija</w:t>
      </w:r>
    </w:p>
    <w:p w14:paraId="7F1067DB" w14:textId="77777777" w:rsidR="00CA4366" w:rsidRDefault="00CA4366" w:rsidP="00CA4366">
      <w:pPr>
        <w:rPr>
          <w:sz w:val="24"/>
          <w:szCs w:val="24"/>
        </w:rPr>
      </w:pPr>
    </w:p>
    <w:p w14:paraId="336D25D5" w14:textId="77777777" w:rsidR="00CA4366" w:rsidRDefault="00CA4366" w:rsidP="00CA4366">
      <w:pPr>
        <w:rPr>
          <w:sz w:val="24"/>
          <w:szCs w:val="24"/>
        </w:rPr>
      </w:pPr>
      <w:r>
        <w:rPr>
          <w:sz w:val="24"/>
          <w:szCs w:val="24"/>
        </w:rPr>
        <w:t xml:space="preserve">/allkirjastatud digitaalselt/                                         /allkirjastatud digitaalselt/     </w:t>
      </w:r>
    </w:p>
    <w:p w14:paraId="7D513E28" w14:textId="77777777" w:rsidR="00CA4366" w:rsidRDefault="00CA4366" w:rsidP="00CA4366">
      <w:pPr>
        <w:rPr>
          <w:sz w:val="24"/>
          <w:szCs w:val="24"/>
        </w:rPr>
      </w:pPr>
    </w:p>
    <w:p w14:paraId="30CA864F" w14:textId="77777777" w:rsidR="0014036C" w:rsidRPr="00CA4366" w:rsidRDefault="00CA4366" w:rsidP="00CA4366">
      <w:pPr>
        <w:rPr>
          <w:sz w:val="24"/>
          <w:szCs w:val="24"/>
        </w:rPr>
      </w:pPr>
      <w:r>
        <w:rPr>
          <w:sz w:val="24"/>
          <w:szCs w:val="24"/>
        </w:rPr>
        <w:t xml:space="preserve">Leo Tõnson                                                               Veljo Sarapuu                         </w:t>
      </w:r>
    </w:p>
    <w:p w14:paraId="648F4F40" w14:textId="77777777" w:rsidR="0014036C" w:rsidRPr="00CA4366" w:rsidRDefault="0014036C" w:rsidP="00ED07AE">
      <w:pPr>
        <w:jc w:val="center"/>
        <w:rPr>
          <w:sz w:val="24"/>
          <w:szCs w:val="24"/>
        </w:rPr>
      </w:pPr>
    </w:p>
    <w:p w14:paraId="68E0402F" w14:textId="77777777" w:rsidR="0014036C" w:rsidRPr="00CA4366" w:rsidRDefault="0014036C" w:rsidP="00ED07AE">
      <w:pPr>
        <w:jc w:val="center"/>
        <w:rPr>
          <w:sz w:val="24"/>
          <w:szCs w:val="24"/>
        </w:rPr>
      </w:pPr>
    </w:p>
    <w:p w14:paraId="7E0B4787" w14:textId="77777777" w:rsidR="0014036C" w:rsidRPr="00CA4366" w:rsidRDefault="0014036C" w:rsidP="00ED07AE">
      <w:pPr>
        <w:jc w:val="center"/>
        <w:rPr>
          <w:sz w:val="24"/>
          <w:szCs w:val="24"/>
        </w:rPr>
      </w:pPr>
    </w:p>
    <w:p w14:paraId="11C3FAEF" w14:textId="77777777" w:rsidR="0014036C" w:rsidRPr="00CA4366" w:rsidRDefault="0014036C" w:rsidP="00ED07AE">
      <w:pPr>
        <w:jc w:val="center"/>
        <w:rPr>
          <w:sz w:val="24"/>
          <w:szCs w:val="24"/>
        </w:rPr>
      </w:pPr>
    </w:p>
    <w:p w14:paraId="267E6417" w14:textId="77777777" w:rsidR="0014036C" w:rsidRPr="00CA4366" w:rsidRDefault="0014036C" w:rsidP="00ED07AE">
      <w:pPr>
        <w:jc w:val="center"/>
        <w:rPr>
          <w:sz w:val="24"/>
          <w:szCs w:val="24"/>
        </w:rPr>
      </w:pPr>
    </w:p>
    <w:p w14:paraId="59D281D9" w14:textId="77777777" w:rsidR="0014036C" w:rsidRDefault="0014036C" w:rsidP="00ED07AE">
      <w:pPr>
        <w:jc w:val="center"/>
      </w:pPr>
    </w:p>
    <w:p w14:paraId="7BCC4436" w14:textId="77777777" w:rsidR="0014036C" w:rsidRDefault="0014036C" w:rsidP="00ED07AE">
      <w:pPr>
        <w:jc w:val="center"/>
      </w:pPr>
    </w:p>
    <w:p w14:paraId="6661B869" w14:textId="77777777" w:rsidR="0014036C" w:rsidRDefault="0014036C" w:rsidP="00ED07AE">
      <w:pPr>
        <w:jc w:val="center"/>
      </w:pPr>
    </w:p>
    <w:p w14:paraId="4DEC8A75" w14:textId="77777777" w:rsidR="0014036C" w:rsidRDefault="0014036C" w:rsidP="00ED07AE">
      <w:pPr>
        <w:jc w:val="center"/>
      </w:pPr>
    </w:p>
    <w:p w14:paraId="06887D14" w14:textId="77777777" w:rsidR="0014036C" w:rsidRDefault="0014036C" w:rsidP="00ED07AE">
      <w:pPr>
        <w:jc w:val="center"/>
      </w:pPr>
    </w:p>
    <w:p w14:paraId="3D332230" w14:textId="77777777" w:rsidR="0014036C" w:rsidRDefault="0014036C" w:rsidP="00ED07AE">
      <w:pPr>
        <w:jc w:val="center"/>
      </w:pPr>
    </w:p>
    <w:p w14:paraId="6DB34E92" w14:textId="77777777" w:rsidR="0014036C" w:rsidRDefault="0014036C" w:rsidP="00ED07AE">
      <w:pPr>
        <w:jc w:val="center"/>
      </w:pPr>
    </w:p>
    <w:p w14:paraId="12DA2DA7" w14:textId="77777777" w:rsidR="0014036C" w:rsidRDefault="0014036C" w:rsidP="00ED07AE">
      <w:pPr>
        <w:jc w:val="center"/>
      </w:pPr>
    </w:p>
    <w:p w14:paraId="571627D3" w14:textId="77777777" w:rsidR="0014036C" w:rsidRDefault="0014036C" w:rsidP="00ED07AE">
      <w:pPr>
        <w:jc w:val="center"/>
      </w:pPr>
    </w:p>
    <w:p w14:paraId="0802A06C" w14:textId="77777777" w:rsidR="0014036C" w:rsidRDefault="0014036C" w:rsidP="00ED07AE">
      <w:pPr>
        <w:jc w:val="center"/>
      </w:pPr>
    </w:p>
    <w:p w14:paraId="67D10FBF" w14:textId="77777777" w:rsidR="0014036C" w:rsidRDefault="0014036C" w:rsidP="00ED07AE">
      <w:pPr>
        <w:jc w:val="center"/>
      </w:pPr>
    </w:p>
    <w:p w14:paraId="5A55FB49" w14:textId="77777777" w:rsidR="0014036C" w:rsidRDefault="0014036C" w:rsidP="00ED07AE">
      <w:pPr>
        <w:jc w:val="center"/>
      </w:pPr>
    </w:p>
    <w:p w14:paraId="2F9604C0" w14:textId="77777777" w:rsidR="0014036C" w:rsidRDefault="0014036C" w:rsidP="00ED07AE">
      <w:pPr>
        <w:jc w:val="center"/>
      </w:pPr>
    </w:p>
    <w:p w14:paraId="2940FC70" w14:textId="77777777" w:rsidR="0014036C" w:rsidRDefault="0014036C" w:rsidP="00ED07AE">
      <w:pPr>
        <w:jc w:val="center"/>
      </w:pPr>
    </w:p>
    <w:p w14:paraId="3D21217D" w14:textId="77777777" w:rsidR="0014036C" w:rsidRDefault="0014036C" w:rsidP="00ED07AE">
      <w:pPr>
        <w:jc w:val="center"/>
      </w:pPr>
    </w:p>
    <w:p w14:paraId="3B0E9938" w14:textId="77777777" w:rsidR="0014036C" w:rsidRDefault="0014036C" w:rsidP="00ED07AE">
      <w:pPr>
        <w:jc w:val="center"/>
      </w:pPr>
    </w:p>
    <w:p w14:paraId="3A18C6E5" w14:textId="77777777" w:rsidR="0014036C" w:rsidRDefault="0014036C" w:rsidP="00ED07AE">
      <w:pPr>
        <w:jc w:val="center"/>
      </w:pPr>
    </w:p>
    <w:p w14:paraId="639318F4" w14:textId="77777777" w:rsidR="0014036C" w:rsidRDefault="0014036C" w:rsidP="00ED07AE">
      <w:pPr>
        <w:jc w:val="center"/>
      </w:pPr>
    </w:p>
    <w:p w14:paraId="1D3139B6" w14:textId="77777777" w:rsidR="0014036C" w:rsidRDefault="0014036C" w:rsidP="00D61641"/>
    <w:sectPr w:rsidR="0014036C" w:rsidSect="002E2A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A61BFC" w14:textId="77777777" w:rsidR="001329C3" w:rsidRDefault="001329C3" w:rsidP="00282C00">
      <w:r>
        <w:separator/>
      </w:r>
    </w:p>
  </w:endnote>
  <w:endnote w:type="continuationSeparator" w:id="0">
    <w:p w14:paraId="518EE183" w14:textId="77777777" w:rsidR="001329C3" w:rsidRDefault="001329C3" w:rsidP="0028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1436454"/>
      <w:docPartObj>
        <w:docPartGallery w:val="Page Numbers (Bottom of Page)"/>
        <w:docPartUnique/>
      </w:docPartObj>
    </w:sdtPr>
    <w:sdtEndPr/>
    <w:sdtContent>
      <w:p w14:paraId="48E8A57B" w14:textId="77777777" w:rsidR="00CA4366" w:rsidRDefault="00CA4366">
        <w:pPr>
          <w:pStyle w:val="Jalus"/>
        </w:pPr>
        <w:r>
          <w:ptab w:relativeTo="margin" w:alignment="right" w:leader="none"/>
        </w:r>
        <w:r>
          <w:fldChar w:fldCharType="begin"/>
        </w:r>
        <w:r>
          <w:instrText xml:space="preserve"> PAGE   \* MERGEFORMAT </w:instrText>
        </w:r>
        <w:r>
          <w:fldChar w:fldCharType="separate"/>
        </w:r>
        <w:r w:rsidR="00A32672">
          <w:rPr>
            <w:noProof/>
          </w:rPr>
          <w:t>1</w:t>
        </w:r>
        <w:r>
          <w:rPr>
            <w:noProof/>
          </w:rPr>
          <w:fldChar w:fldCharType="end"/>
        </w:r>
      </w:p>
    </w:sdtContent>
  </w:sdt>
  <w:p w14:paraId="20213B19" w14:textId="77777777" w:rsidR="00CA4366" w:rsidRDefault="00CA436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1F6CB" w14:textId="77777777" w:rsidR="001329C3" w:rsidRDefault="001329C3" w:rsidP="00282C00">
      <w:r>
        <w:separator/>
      </w:r>
    </w:p>
  </w:footnote>
  <w:footnote w:type="continuationSeparator" w:id="0">
    <w:p w14:paraId="741A8432" w14:textId="77777777" w:rsidR="001329C3" w:rsidRDefault="001329C3" w:rsidP="00282C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F00"/>
    <w:multiLevelType w:val="hybridMultilevel"/>
    <w:tmpl w:val="6C346F46"/>
    <w:lvl w:ilvl="0" w:tplc="717C0DEE">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50A2D0E"/>
    <w:multiLevelType w:val="multilevel"/>
    <w:tmpl w:val="62BA0D0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96749"/>
    <w:multiLevelType w:val="multilevel"/>
    <w:tmpl w:val="E33E64F8"/>
    <w:lvl w:ilvl="0">
      <w:start w:val="1"/>
      <w:numFmt w:val="decimal"/>
      <w:lvlText w:val="%1."/>
      <w:lvlJc w:val="left"/>
      <w:pPr>
        <w:ind w:left="420" w:hanging="360"/>
      </w:pPr>
      <w:rPr>
        <w:rFonts w:hint="default"/>
        <w:b/>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abstractNum w:abstractNumId="3" w15:restartNumberingAfterBreak="0">
    <w:nsid w:val="3ECB21A0"/>
    <w:multiLevelType w:val="hybridMultilevel"/>
    <w:tmpl w:val="62A26E92"/>
    <w:lvl w:ilvl="0" w:tplc="6ED41600">
      <w:start w:val="1"/>
      <w:numFmt w:val="decimal"/>
      <w:lvlText w:val="%1."/>
      <w:lvlJc w:val="left"/>
      <w:pPr>
        <w:ind w:left="600" w:hanging="360"/>
      </w:pPr>
      <w:rPr>
        <w:rFonts w:hint="default"/>
      </w:rPr>
    </w:lvl>
    <w:lvl w:ilvl="1" w:tplc="04250019" w:tentative="1">
      <w:start w:val="1"/>
      <w:numFmt w:val="lowerLetter"/>
      <w:lvlText w:val="%2."/>
      <w:lvlJc w:val="left"/>
      <w:pPr>
        <w:ind w:left="1320" w:hanging="360"/>
      </w:pPr>
    </w:lvl>
    <w:lvl w:ilvl="2" w:tplc="0425001B" w:tentative="1">
      <w:start w:val="1"/>
      <w:numFmt w:val="lowerRoman"/>
      <w:lvlText w:val="%3."/>
      <w:lvlJc w:val="right"/>
      <w:pPr>
        <w:ind w:left="2040" w:hanging="180"/>
      </w:pPr>
    </w:lvl>
    <w:lvl w:ilvl="3" w:tplc="0425000F" w:tentative="1">
      <w:start w:val="1"/>
      <w:numFmt w:val="decimal"/>
      <w:lvlText w:val="%4."/>
      <w:lvlJc w:val="left"/>
      <w:pPr>
        <w:ind w:left="2760" w:hanging="360"/>
      </w:pPr>
    </w:lvl>
    <w:lvl w:ilvl="4" w:tplc="04250019" w:tentative="1">
      <w:start w:val="1"/>
      <w:numFmt w:val="lowerLetter"/>
      <w:lvlText w:val="%5."/>
      <w:lvlJc w:val="left"/>
      <w:pPr>
        <w:ind w:left="3480" w:hanging="360"/>
      </w:pPr>
    </w:lvl>
    <w:lvl w:ilvl="5" w:tplc="0425001B" w:tentative="1">
      <w:start w:val="1"/>
      <w:numFmt w:val="lowerRoman"/>
      <w:lvlText w:val="%6."/>
      <w:lvlJc w:val="right"/>
      <w:pPr>
        <w:ind w:left="4200" w:hanging="180"/>
      </w:pPr>
    </w:lvl>
    <w:lvl w:ilvl="6" w:tplc="0425000F" w:tentative="1">
      <w:start w:val="1"/>
      <w:numFmt w:val="decimal"/>
      <w:lvlText w:val="%7."/>
      <w:lvlJc w:val="left"/>
      <w:pPr>
        <w:ind w:left="4920" w:hanging="360"/>
      </w:pPr>
    </w:lvl>
    <w:lvl w:ilvl="7" w:tplc="04250019" w:tentative="1">
      <w:start w:val="1"/>
      <w:numFmt w:val="lowerLetter"/>
      <w:lvlText w:val="%8."/>
      <w:lvlJc w:val="left"/>
      <w:pPr>
        <w:ind w:left="5640" w:hanging="360"/>
      </w:pPr>
    </w:lvl>
    <w:lvl w:ilvl="8" w:tplc="0425001B" w:tentative="1">
      <w:start w:val="1"/>
      <w:numFmt w:val="lowerRoman"/>
      <w:lvlText w:val="%9."/>
      <w:lvlJc w:val="right"/>
      <w:pPr>
        <w:ind w:left="6360" w:hanging="180"/>
      </w:pPr>
    </w:lvl>
  </w:abstractNum>
  <w:abstractNum w:abstractNumId="4" w15:restartNumberingAfterBreak="0">
    <w:nsid w:val="48512203"/>
    <w:multiLevelType w:val="hybridMultilevel"/>
    <w:tmpl w:val="638A1A5E"/>
    <w:lvl w:ilvl="0" w:tplc="48844DCE">
      <w:start w:val="1"/>
      <w:numFmt w:val="decimal"/>
      <w:lvlText w:val="%1."/>
      <w:lvlJc w:val="left"/>
      <w:pPr>
        <w:ind w:left="585" w:hanging="360"/>
      </w:pPr>
      <w:rPr>
        <w:rFonts w:hint="default"/>
      </w:rPr>
    </w:lvl>
    <w:lvl w:ilvl="1" w:tplc="04250019" w:tentative="1">
      <w:start w:val="1"/>
      <w:numFmt w:val="lowerLetter"/>
      <w:lvlText w:val="%2."/>
      <w:lvlJc w:val="left"/>
      <w:pPr>
        <w:ind w:left="1305" w:hanging="360"/>
      </w:pPr>
    </w:lvl>
    <w:lvl w:ilvl="2" w:tplc="0425001B" w:tentative="1">
      <w:start w:val="1"/>
      <w:numFmt w:val="lowerRoman"/>
      <w:lvlText w:val="%3."/>
      <w:lvlJc w:val="right"/>
      <w:pPr>
        <w:ind w:left="2025" w:hanging="180"/>
      </w:pPr>
    </w:lvl>
    <w:lvl w:ilvl="3" w:tplc="0425000F" w:tentative="1">
      <w:start w:val="1"/>
      <w:numFmt w:val="decimal"/>
      <w:lvlText w:val="%4."/>
      <w:lvlJc w:val="left"/>
      <w:pPr>
        <w:ind w:left="2745" w:hanging="360"/>
      </w:pPr>
    </w:lvl>
    <w:lvl w:ilvl="4" w:tplc="04250019" w:tentative="1">
      <w:start w:val="1"/>
      <w:numFmt w:val="lowerLetter"/>
      <w:lvlText w:val="%5."/>
      <w:lvlJc w:val="left"/>
      <w:pPr>
        <w:ind w:left="3465" w:hanging="360"/>
      </w:pPr>
    </w:lvl>
    <w:lvl w:ilvl="5" w:tplc="0425001B" w:tentative="1">
      <w:start w:val="1"/>
      <w:numFmt w:val="lowerRoman"/>
      <w:lvlText w:val="%6."/>
      <w:lvlJc w:val="right"/>
      <w:pPr>
        <w:ind w:left="4185" w:hanging="180"/>
      </w:pPr>
    </w:lvl>
    <w:lvl w:ilvl="6" w:tplc="0425000F" w:tentative="1">
      <w:start w:val="1"/>
      <w:numFmt w:val="decimal"/>
      <w:lvlText w:val="%7."/>
      <w:lvlJc w:val="left"/>
      <w:pPr>
        <w:ind w:left="4905" w:hanging="360"/>
      </w:pPr>
    </w:lvl>
    <w:lvl w:ilvl="7" w:tplc="04250019" w:tentative="1">
      <w:start w:val="1"/>
      <w:numFmt w:val="lowerLetter"/>
      <w:lvlText w:val="%8."/>
      <w:lvlJc w:val="left"/>
      <w:pPr>
        <w:ind w:left="5625" w:hanging="360"/>
      </w:pPr>
    </w:lvl>
    <w:lvl w:ilvl="8" w:tplc="0425001B" w:tentative="1">
      <w:start w:val="1"/>
      <w:numFmt w:val="lowerRoman"/>
      <w:lvlText w:val="%9."/>
      <w:lvlJc w:val="right"/>
      <w:pPr>
        <w:ind w:left="6345" w:hanging="180"/>
      </w:pPr>
    </w:lvl>
  </w:abstractNum>
  <w:abstractNum w:abstractNumId="5" w15:restartNumberingAfterBreak="0">
    <w:nsid w:val="4A4A4466"/>
    <w:multiLevelType w:val="hybridMultilevel"/>
    <w:tmpl w:val="4FDC2F02"/>
    <w:lvl w:ilvl="0" w:tplc="C93EFE22">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F13726B"/>
    <w:multiLevelType w:val="hybridMultilevel"/>
    <w:tmpl w:val="533C8CF4"/>
    <w:lvl w:ilvl="0" w:tplc="E58CC462">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7C7A321A"/>
    <w:multiLevelType w:val="hybridMultilevel"/>
    <w:tmpl w:val="C2F4A348"/>
    <w:lvl w:ilvl="0" w:tplc="C5B8D004">
      <w:start w:val="1"/>
      <w:numFmt w:val="upperLetter"/>
      <w:lvlText w:val="%1."/>
      <w:lvlJc w:val="left"/>
      <w:pPr>
        <w:ind w:left="525" w:hanging="360"/>
      </w:pPr>
      <w:rPr>
        <w:rFonts w:hint="default"/>
      </w:rPr>
    </w:lvl>
    <w:lvl w:ilvl="1" w:tplc="04250019" w:tentative="1">
      <w:start w:val="1"/>
      <w:numFmt w:val="lowerLetter"/>
      <w:lvlText w:val="%2."/>
      <w:lvlJc w:val="left"/>
      <w:pPr>
        <w:ind w:left="1245" w:hanging="360"/>
      </w:pPr>
    </w:lvl>
    <w:lvl w:ilvl="2" w:tplc="0425001B" w:tentative="1">
      <w:start w:val="1"/>
      <w:numFmt w:val="lowerRoman"/>
      <w:lvlText w:val="%3."/>
      <w:lvlJc w:val="right"/>
      <w:pPr>
        <w:ind w:left="1965" w:hanging="180"/>
      </w:pPr>
    </w:lvl>
    <w:lvl w:ilvl="3" w:tplc="0425000F" w:tentative="1">
      <w:start w:val="1"/>
      <w:numFmt w:val="decimal"/>
      <w:lvlText w:val="%4."/>
      <w:lvlJc w:val="left"/>
      <w:pPr>
        <w:ind w:left="2685" w:hanging="360"/>
      </w:pPr>
    </w:lvl>
    <w:lvl w:ilvl="4" w:tplc="04250019" w:tentative="1">
      <w:start w:val="1"/>
      <w:numFmt w:val="lowerLetter"/>
      <w:lvlText w:val="%5."/>
      <w:lvlJc w:val="left"/>
      <w:pPr>
        <w:ind w:left="3405" w:hanging="360"/>
      </w:pPr>
    </w:lvl>
    <w:lvl w:ilvl="5" w:tplc="0425001B" w:tentative="1">
      <w:start w:val="1"/>
      <w:numFmt w:val="lowerRoman"/>
      <w:lvlText w:val="%6."/>
      <w:lvlJc w:val="right"/>
      <w:pPr>
        <w:ind w:left="4125" w:hanging="180"/>
      </w:pPr>
    </w:lvl>
    <w:lvl w:ilvl="6" w:tplc="0425000F" w:tentative="1">
      <w:start w:val="1"/>
      <w:numFmt w:val="decimal"/>
      <w:lvlText w:val="%7."/>
      <w:lvlJc w:val="left"/>
      <w:pPr>
        <w:ind w:left="4845" w:hanging="360"/>
      </w:pPr>
    </w:lvl>
    <w:lvl w:ilvl="7" w:tplc="04250019" w:tentative="1">
      <w:start w:val="1"/>
      <w:numFmt w:val="lowerLetter"/>
      <w:lvlText w:val="%8."/>
      <w:lvlJc w:val="left"/>
      <w:pPr>
        <w:ind w:left="5565" w:hanging="360"/>
      </w:pPr>
    </w:lvl>
    <w:lvl w:ilvl="8" w:tplc="0425001B" w:tentative="1">
      <w:start w:val="1"/>
      <w:numFmt w:val="lowerRoman"/>
      <w:lvlText w:val="%9."/>
      <w:lvlJc w:val="right"/>
      <w:pPr>
        <w:ind w:left="6285" w:hanging="180"/>
      </w:pPr>
    </w:lvl>
  </w:abstractNum>
  <w:num w:numId="1">
    <w:abstractNumId w:val="3"/>
  </w:num>
  <w:num w:numId="2">
    <w:abstractNumId w:val="4"/>
  </w:num>
  <w:num w:numId="3">
    <w:abstractNumId w:val="7"/>
  </w:num>
  <w:num w:numId="4">
    <w:abstractNumId w:val="2"/>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7AE"/>
    <w:rsid w:val="00016033"/>
    <w:rsid w:val="00035246"/>
    <w:rsid w:val="000722AA"/>
    <w:rsid w:val="00072EA4"/>
    <w:rsid w:val="000B5FC1"/>
    <w:rsid w:val="000D39E9"/>
    <w:rsid w:val="000F53B6"/>
    <w:rsid w:val="001329C3"/>
    <w:rsid w:val="001353EC"/>
    <w:rsid w:val="0014036C"/>
    <w:rsid w:val="0014613C"/>
    <w:rsid w:val="00152111"/>
    <w:rsid w:val="00157913"/>
    <w:rsid w:val="00174C77"/>
    <w:rsid w:val="001979CA"/>
    <w:rsid w:val="001C4AD2"/>
    <w:rsid w:val="001F04C0"/>
    <w:rsid w:val="002105BB"/>
    <w:rsid w:val="002603A2"/>
    <w:rsid w:val="002724A2"/>
    <w:rsid w:val="00282C00"/>
    <w:rsid w:val="002958AA"/>
    <w:rsid w:val="002E2A0D"/>
    <w:rsid w:val="0035347C"/>
    <w:rsid w:val="0036436F"/>
    <w:rsid w:val="00373CF8"/>
    <w:rsid w:val="003A41EB"/>
    <w:rsid w:val="003E5007"/>
    <w:rsid w:val="00414E71"/>
    <w:rsid w:val="00432D21"/>
    <w:rsid w:val="004608CA"/>
    <w:rsid w:val="004626FA"/>
    <w:rsid w:val="004A0BE7"/>
    <w:rsid w:val="004A4436"/>
    <w:rsid w:val="004B5CF6"/>
    <w:rsid w:val="004E5BC3"/>
    <w:rsid w:val="004F3D51"/>
    <w:rsid w:val="005025ED"/>
    <w:rsid w:val="00514467"/>
    <w:rsid w:val="00527788"/>
    <w:rsid w:val="005414AC"/>
    <w:rsid w:val="00557368"/>
    <w:rsid w:val="005845F1"/>
    <w:rsid w:val="00587311"/>
    <w:rsid w:val="00591DFA"/>
    <w:rsid w:val="005B7FFE"/>
    <w:rsid w:val="005E0896"/>
    <w:rsid w:val="005F7A1A"/>
    <w:rsid w:val="00600265"/>
    <w:rsid w:val="006113FD"/>
    <w:rsid w:val="00661D06"/>
    <w:rsid w:val="006D23B9"/>
    <w:rsid w:val="006E3021"/>
    <w:rsid w:val="006F6A8A"/>
    <w:rsid w:val="00705931"/>
    <w:rsid w:val="00705A2C"/>
    <w:rsid w:val="00720D7E"/>
    <w:rsid w:val="00743B6E"/>
    <w:rsid w:val="00796106"/>
    <w:rsid w:val="007A7DB8"/>
    <w:rsid w:val="007B1BAA"/>
    <w:rsid w:val="00826A86"/>
    <w:rsid w:val="008756CC"/>
    <w:rsid w:val="00876E89"/>
    <w:rsid w:val="00881546"/>
    <w:rsid w:val="008A3849"/>
    <w:rsid w:val="008A6B8F"/>
    <w:rsid w:val="008A6F44"/>
    <w:rsid w:val="008B4C32"/>
    <w:rsid w:val="008C38B2"/>
    <w:rsid w:val="008C3C7A"/>
    <w:rsid w:val="009119F8"/>
    <w:rsid w:val="009218BF"/>
    <w:rsid w:val="00936C53"/>
    <w:rsid w:val="00A17954"/>
    <w:rsid w:val="00A32672"/>
    <w:rsid w:val="00A623DA"/>
    <w:rsid w:val="00A71249"/>
    <w:rsid w:val="00A83EB1"/>
    <w:rsid w:val="00AA7059"/>
    <w:rsid w:val="00AD1699"/>
    <w:rsid w:val="00AD6F10"/>
    <w:rsid w:val="00AE0C3C"/>
    <w:rsid w:val="00B10811"/>
    <w:rsid w:val="00B32E50"/>
    <w:rsid w:val="00B577EF"/>
    <w:rsid w:val="00B846F5"/>
    <w:rsid w:val="00BB425B"/>
    <w:rsid w:val="00BD39C2"/>
    <w:rsid w:val="00BE3876"/>
    <w:rsid w:val="00BE6216"/>
    <w:rsid w:val="00C4619B"/>
    <w:rsid w:val="00C4705E"/>
    <w:rsid w:val="00C72906"/>
    <w:rsid w:val="00CA4366"/>
    <w:rsid w:val="00CE2CAC"/>
    <w:rsid w:val="00CF0C9A"/>
    <w:rsid w:val="00CF44B1"/>
    <w:rsid w:val="00D3772B"/>
    <w:rsid w:val="00D61641"/>
    <w:rsid w:val="00D714E1"/>
    <w:rsid w:val="00D82CE4"/>
    <w:rsid w:val="00D861BD"/>
    <w:rsid w:val="00D861D4"/>
    <w:rsid w:val="00D97BEB"/>
    <w:rsid w:val="00DB0E96"/>
    <w:rsid w:val="00DE2114"/>
    <w:rsid w:val="00DF7AD7"/>
    <w:rsid w:val="00E16778"/>
    <w:rsid w:val="00EB11DA"/>
    <w:rsid w:val="00EB1C45"/>
    <w:rsid w:val="00EB6479"/>
    <w:rsid w:val="00ED07AE"/>
    <w:rsid w:val="00ED35CB"/>
    <w:rsid w:val="00EF6849"/>
    <w:rsid w:val="00F1245F"/>
    <w:rsid w:val="00F22B74"/>
    <w:rsid w:val="00F30796"/>
    <w:rsid w:val="00F307DC"/>
    <w:rsid w:val="00F92CFB"/>
    <w:rsid w:val="00FA7D51"/>
    <w:rsid w:val="00FD281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AD9D8"/>
  <w15:docId w15:val="{3297132F-5C5B-4892-96E9-873F66D95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D07AE"/>
    <w:pPr>
      <w:suppressAutoHyphens/>
      <w:spacing w:after="0" w:line="240" w:lineRule="auto"/>
    </w:pPr>
    <w:rPr>
      <w:rFonts w:ascii="Times New Roman" w:eastAsia="Times New Roman" w:hAnsi="Times New Roman" w:cs="Times New Roman"/>
      <w:sz w:val="20"/>
      <w:szCs w:val="20"/>
      <w:lang w:val="en-AU" w:eastAsia="ar-SA"/>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rsid w:val="00ED07AE"/>
    <w:rPr>
      <w:b/>
      <w:bCs/>
      <w:sz w:val="32"/>
      <w:lang w:val="et-EE"/>
    </w:rPr>
  </w:style>
  <w:style w:type="character" w:customStyle="1" w:styleId="KehatekstMrk">
    <w:name w:val="Kehatekst Märk"/>
    <w:basedOn w:val="Liguvaikefont"/>
    <w:link w:val="Kehatekst"/>
    <w:semiHidden/>
    <w:rsid w:val="00ED07AE"/>
    <w:rPr>
      <w:rFonts w:ascii="Times New Roman" w:eastAsia="Times New Roman" w:hAnsi="Times New Roman" w:cs="Times New Roman"/>
      <w:b/>
      <w:bCs/>
      <w:sz w:val="32"/>
      <w:szCs w:val="20"/>
      <w:lang w:eastAsia="ar-SA"/>
    </w:rPr>
  </w:style>
  <w:style w:type="paragraph" w:styleId="Loendilik">
    <w:name w:val="List Paragraph"/>
    <w:basedOn w:val="Normaallaad"/>
    <w:uiPriority w:val="34"/>
    <w:qFormat/>
    <w:rsid w:val="005414AC"/>
    <w:pPr>
      <w:ind w:left="720"/>
      <w:contextualSpacing/>
    </w:pPr>
  </w:style>
  <w:style w:type="character" w:styleId="Kommentaariviide">
    <w:name w:val="annotation reference"/>
    <w:basedOn w:val="Liguvaikefont"/>
    <w:uiPriority w:val="99"/>
    <w:semiHidden/>
    <w:unhideWhenUsed/>
    <w:rsid w:val="004626FA"/>
    <w:rPr>
      <w:sz w:val="16"/>
      <w:szCs w:val="16"/>
    </w:rPr>
  </w:style>
  <w:style w:type="paragraph" w:styleId="Kommentaaritekst">
    <w:name w:val="annotation text"/>
    <w:basedOn w:val="Normaallaad"/>
    <w:link w:val="KommentaaritekstMrk"/>
    <w:uiPriority w:val="99"/>
    <w:semiHidden/>
    <w:unhideWhenUsed/>
    <w:rsid w:val="004626FA"/>
  </w:style>
  <w:style w:type="character" w:customStyle="1" w:styleId="KommentaaritekstMrk">
    <w:name w:val="Kommentaari tekst Märk"/>
    <w:basedOn w:val="Liguvaikefont"/>
    <w:link w:val="Kommentaaritekst"/>
    <w:uiPriority w:val="99"/>
    <w:semiHidden/>
    <w:rsid w:val="004626FA"/>
    <w:rPr>
      <w:rFonts w:ascii="Times New Roman" w:eastAsia="Times New Roman" w:hAnsi="Times New Roman" w:cs="Times New Roman"/>
      <w:sz w:val="20"/>
      <w:szCs w:val="20"/>
      <w:lang w:val="en-AU" w:eastAsia="ar-SA"/>
    </w:rPr>
  </w:style>
  <w:style w:type="paragraph" w:styleId="Kommentaariteema">
    <w:name w:val="annotation subject"/>
    <w:basedOn w:val="Kommentaaritekst"/>
    <w:next w:val="Kommentaaritekst"/>
    <w:link w:val="KommentaariteemaMrk"/>
    <w:uiPriority w:val="99"/>
    <w:semiHidden/>
    <w:unhideWhenUsed/>
    <w:rsid w:val="004626FA"/>
    <w:rPr>
      <w:b/>
      <w:bCs/>
    </w:rPr>
  </w:style>
  <w:style w:type="character" w:customStyle="1" w:styleId="KommentaariteemaMrk">
    <w:name w:val="Kommentaari teema Märk"/>
    <w:basedOn w:val="KommentaaritekstMrk"/>
    <w:link w:val="Kommentaariteema"/>
    <w:uiPriority w:val="99"/>
    <w:semiHidden/>
    <w:rsid w:val="004626FA"/>
    <w:rPr>
      <w:rFonts w:ascii="Times New Roman" w:eastAsia="Times New Roman" w:hAnsi="Times New Roman" w:cs="Times New Roman"/>
      <w:b/>
      <w:bCs/>
      <w:sz w:val="20"/>
      <w:szCs w:val="20"/>
      <w:lang w:val="en-AU" w:eastAsia="ar-SA"/>
    </w:rPr>
  </w:style>
  <w:style w:type="paragraph" w:styleId="Jutumullitekst">
    <w:name w:val="Balloon Text"/>
    <w:basedOn w:val="Normaallaad"/>
    <w:link w:val="JutumullitekstMrk"/>
    <w:uiPriority w:val="99"/>
    <w:semiHidden/>
    <w:unhideWhenUsed/>
    <w:rsid w:val="004626FA"/>
    <w:rPr>
      <w:rFonts w:ascii="Tahoma" w:hAnsi="Tahoma" w:cs="Tahoma"/>
      <w:sz w:val="16"/>
      <w:szCs w:val="16"/>
    </w:rPr>
  </w:style>
  <w:style w:type="character" w:customStyle="1" w:styleId="JutumullitekstMrk">
    <w:name w:val="Jutumullitekst Märk"/>
    <w:basedOn w:val="Liguvaikefont"/>
    <w:link w:val="Jutumullitekst"/>
    <w:uiPriority w:val="99"/>
    <w:semiHidden/>
    <w:rsid w:val="004626FA"/>
    <w:rPr>
      <w:rFonts w:ascii="Tahoma" w:eastAsia="Times New Roman" w:hAnsi="Tahoma" w:cs="Tahoma"/>
      <w:sz w:val="16"/>
      <w:szCs w:val="16"/>
      <w:lang w:val="en-AU" w:eastAsia="ar-SA"/>
    </w:rPr>
  </w:style>
  <w:style w:type="paragraph" w:styleId="Pis">
    <w:name w:val="header"/>
    <w:basedOn w:val="Normaallaad"/>
    <w:link w:val="PisMrk"/>
    <w:uiPriority w:val="99"/>
    <w:semiHidden/>
    <w:unhideWhenUsed/>
    <w:rsid w:val="00282C00"/>
    <w:pPr>
      <w:tabs>
        <w:tab w:val="center" w:pos="4536"/>
        <w:tab w:val="right" w:pos="9072"/>
      </w:tabs>
    </w:pPr>
  </w:style>
  <w:style w:type="character" w:customStyle="1" w:styleId="PisMrk">
    <w:name w:val="Päis Märk"/>
    <w:basedOn w:val="Liguvaikefont"/>
    <w:link w:val="Pis"/>
    <w:uiPriority w:val="99"/>
    <w:semiHidden/>
    <w:rsid w:val="00282C00"/>
    <w:rPr>
      <w:rFonts w:ascii="Times New Roman" w:eastAsia="Times New Roman" w:hAnsi="Times New Roman" w:cs="Times New Roman"/>
      <w:sz w:val="20"/>
      <w:szCs w:val="20"/>
      <w:lang w:val="en-AU" w:eastAsia="ar-SA"/>
    </w:rPr>
  </w:style>
  <w:style w:type="paragraph" w:styleId="Jalus">
    <w:name w:val="footer"/>
    <w:basedOn w:val="Normaallaad"/>
    <w:link w:val="JalusMrk"/>
    <w:uiPriority w:val="99"/>
    <w:unhideWhenUsed/>
    <w:rsid w:val="00282C00"/>
    <w:pPr>
      <w:tabs>
        <w:tab w:val="center" w:pos="4536"/>
        <w:tab w:val="right" w:pos="9072"/>
      </w:tabs>
    </w:pPr>
  </w:style>
  <w:style w:type="character" w:customStyle="1" w:styleId="JalusMrk">
    <w:name w:val="Jalus Märk"/>
    <w:basedOn w:val="Liguvaikefont"/>
    <w:link w:val="Jalus"/>
    <w:uiPriority w:val="99"/>
    <w:rsid w:val="00282C00"/>
    <w:rPr>
      <w:rFonts w:ascii="Times New Roman" w:eastAsia="Times New Roman" w:hAnsi="Times New Roman" w:cs="Times New Roman"/>
      <w:sz w:val="20"/>
      <w:szCs w:val="20"/>
      <w:lang w:val="en-AU" w:eastAsia="ar-SA"/>
    </w:rPr>
  </w:style>
  <w:style w:type="paragraph" w:styleId="Vahedeta">
    <w:name w:val="No Spacing"/>
    <w:uiPriority w:val="1"/>
    <w:qFormat/>
    <w:rsid w:val="00D97BEB"/>
    <w:pPr>
      <w:suppressAutoHyphens/>
      <w:spacing w:after="0" w:line="240" w:lineRule="auto"/>
    </w:pPr>
    <w:rPr>
      <w:rFonts w:ascii="Times New Roman" w:eastAsia="Times New Roman" w:hAnsi="Times New Roman" w:cs="Times New Roman"/>
      <w:sz w:val="20"/>
      <w:szCs w:val="20"/>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83362">
      <w:bodyDiv w:val="1"/>
      <w:marLeft w:val="0"/>
      <w:marRight w:val="0"/>
      <w:marTop w:val="0"/>
      <w:marBottom w:val="0"/>
      <w:divBdr>
        <w:top w:val="none" w:sz="0" w:space="0" w:color="auto"/>
        <w:left w:val="none" w:sz="0" w:space="0" w:color="auto"/>
        <w:bottom w:val="none" w:sz="0" w:space="0" w:color="auto"/>
        <w:right w:val="none" w:sz="0" w:space="0" w:color="auto"/>
      </w:divBdr>
    </w:div>
    <w:div w:id="167334723">
      <w:bodyDiv w:val="1"/>
      <w:marLeft w:val="0"/>
      <w:marRight w:val="0"/>
      <w:marTop w:val="0"/>
      <w:marBottom w:val="0"/>
      <w:divBdr>
        <w:top w:val="none" w:sz="0" w:space="0" w:color="auto"/>
        <w:left w:val="none" w:sz="0" w:space="0" w:color="auto"/>
        <w:bottom w:val="none" w:sz="0" w:space="0" w:color="auto"/>
        <w:right w:val="none" w:sz="0" w:space="0" w:color="auto"/>
      </w:divBdr>
    </w:div>
    <w:div w:id="207031001">
      <w:bodyDiv w:val="1"/>
      <w:marLeft w:val="0"/>
      <w:marRight w:val="0"/>
      <w:marTop w:val="0"/>
      <w:marBottom w:val="0"/>
      <w:divBdr>
        <w:top w:val="none" w:sz="0" w:space="0" w:color="auto"/>
        <w:left w:val="none" w:sz="0" w:space="0" w:color="auto"/>
        <w:bottom w:val="none" w:sz="0" w:space="0" w:color="auto"/>
        <w:right w:val="none" w:sz="0" w:space="0" w:color="auto"/>
      </w:divBdr>
    </w:div>
    <w:div w:id="308173456">
      <w:bodyDiv w:val="1"/>
      <w:marLeft w:val="0"/>
      <w:marRight w:val="0"/>
      <w:marTop w:val="0"/>
      <w:marBottom w:val="0"/>
      <w:divBdr>
        <w:top w:val="none" w:sz="0" w:space="0" w:color="auto"/>
        <w:left w:val="none" w:sz="0" w:space="0" w:color="auto"/>
        <w:bottom w:val="none" w:sz="0" w:space="0" w:color="auto"/>
        <w:right w:val="none" w:sz="0" w:space="0" w:color="auto"/>
      </w:divBdr>
    </w:div>
    <w:div w:id="638338934">
      <w:bodyDiv w:val="1"/>
      <w:marLeft w:val="0"/>
      <w:marRight w:val="0"/>
      <w:marTop w:val="0"/>
      <w:marBottom w:val="0"/>
      <w:divBdr>
        <w:top w:val="none" w:sz="0" w:space="0" w:color="auto"/>
        <w:left w:val="none" w:sz="0" w:space="0" w:color="auto"/>
        <w:bottom w:val="none" w:sz="0" w:space="0" w:color="auto"/>
        <w:right w:val="none" w:sz="0" w:space="0" w:color="auto"/>
      </w:divBdr>
    </w:div>
    <w:div w:id="743259381">
      <w:bodyDiv w:val="1"/>
      <w:marLeft w:val="0"/>
      <w:marRight w:val="0"/>
      <w:marTop w:val="0"/>
      <w:marBottom w:val="0"/>
      <w:divBdr>
        <w:top w:val="none" w:sz="0" w:space="0" w:color="auto"/>
        <w:left w:val="none" w:sz="0" w:space="0" w:color="auto"/>
        <w:bottom w:val="none" w:sz="0" w:space="0" w:color="auto"/>
        <w:right w:val="none" w:sz="0" w:space="0" w:color="auto"/>
      </w:divBdr>
    </w:div>
    <w:div w:id="832842226">
      <w:bodyDiv w:val="1"/>
      <w:marLeft w:val="0"/>
      <w:marRight w:val="0"/>
      <w:marTop w:val="0"/>
      <w:marBottom w:val="0"/>
      <w:divBdr>
        <w:top w:val="none" w:sz="0" w:space="0" w:color="auto"/>
        <w:left w:val="none" w:sz="0" w:space="0" w:color="auto"/>
        <w:bottom w:val="none" w:sz="0" w:space="0" w:color="auto"/>
        <w:right w:val="none" w:sz="0" w:space="0" w:color="auto"/>
      </w:divBdr>
    </w:div>
    <w:div w:id="1050614344">
      <w:bodyDiv w:val="1"/>
      <w:marLeft w:val="0"/>
      <w:marRight w:val="0"/>
      <w:marTop w:val="0"/>
      <w:marBottom w:val="0"/>
      <w:divBdr>
        <w:top w:val="none" w:sz="0" w:space="0" w:color="auto"/>
        <w:left w:val="none" w:sz="0" w:space="0" w:color="auto"/>
        <w:bottom w:val="none" w:sz="0" w:space="0" w:color="auto"/>
        <w:right w:val="none" w:sz="0" w:space="0" w:color="auto"/>
      </w:divBdr>
    </w:div>
    <w:div w:id="1067650892">
      <w:bodyDiv w:val="1"/>
      <w:marLeft w:val="0"/>
      <w:marRight w:val="0"/>
      <w:marTop w:val="0"/>
      <w:marBottom w:val="0"/>
      <w:divBdr>
        <w:top w:val="none" w:sz="0" w:space="0" w:color="auto"/>
        <w:left w:val="none" w:sz="0" w:space="0" w:color="auto"/>
        <w:bottom w:val="none" w:sz="0" w:space="0" w:color="auto"/>
        <w:right w:val="none" w:sz="0" w:space="0" w:color="auto"/>
      </w:divBdr>
    </w:div>
    <w:div w:id="1510215977">
      <w:bodyDiv w:val="1"/>
      <w:marLeft w:val="0"/>
      <w:marRight w:val="0"/>
      <w:marTop w:val="0"/>
      <w:marBottom w:val="0"/>
      <w:divBdr>
        <w:top w:val="none" w:sz="0" w:space="0" w:color="auto"/>
        <w:left w:val="none" w:sz="0" w:space="0" w:color="auto"/>
        <w:bottom w:val="none" w:sz="0" w:space="0" w:color="auto"/>
        <w:right w:val="none" w:sz="0" w:space="0" w:color="auto"/>
      </w:divBdr>
    </w:div>
    <w:div w:id="1712261843">
      <w:bodyDiv w:val="1"/>
      <w:marLeft w:val="0"/>
      <w:marRight w:val="0"/>
      <w:marTop w:val="0"/>
      <w:marBottom w:val="0"/>
      <w:divBdr>
        <w:top w:val="none" w:sz="0" w:space="0" w:color="auto"/>
        <w:left w:val="none" w:sz="0" w:space="0" w:color="auto"/>
        <w:bottom w:val="none" w:sz="0" w:space="0" w:color="auto"/>
        <w:right w:val="none" w:sz="0" w:space="0" w:color="auto"/>
      </w:divBdr>
    </w:div>
    <w:div w:id="176622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567</Words>
  <Characters>3289</Characters>
  <Application>Microsoft Office Word</Application>
  <DocSecurity>0</DocSecurity>
  <Lines>27</Lines>
  <Paragraphs>7</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Veljo Sarapuu</cp:lastModifiedBy>
  <cp:revision>4</cp:revision>
  <dcterms:created xsi:type="dcterms:W3CDTF">2020-08-07T13:44:00Z</dcterms:created>
  <dcterms:modified xsi:type="dcterms:W3CDTF">2020-08-07T15:46:00Z</dcterms:modified>
</cp:coreProperties>
</file>