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47CDE" w14:textId="77777777" w:rsidR="006F53F6" w:rsidRPr="00A26F9B" w:rsidRDefault="006F53F6" w:rsidP="006F53F6">
      <w:pPr>
        <w:pStyle w:val="Title"/>
        <w:jc w:val="center"/>
      </w:pPr>
      <w:r w:rsidRPr="00A26F9B">
        <w:rPr>
          <w:noProof/>
        </w:rPr>
        <w:drawing>
          <wp:anchor distT="0" distB="0" distL="114300" distR="114300" simplePos="0" relativeHeight="251658240" behindDoc="0" locked="0" layoutInCell="1" allowOverlap="1" wp14:anchorId="51FE4CD4" wp14:editId="23D64F76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414780" cy="1244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7367B" w14:textId="77777777" w:rsidR="006F53F6" w:rsidRPr="000B16BB" w:rsidRDefault="006F53F6" w:rsidP="006F53F6">
      <w:pPr>
        <w:pStyle w:val="Title"/>
        <w:jc w:val="center"/>
        <w:rPr>
          <w:b/>
        </w:rPr>
      </w:pPr>
      <w:r w:rsidRPr="000B16BB">
        <w:rPr>
          <w:b/>
        </w:rPr>
        <w:t>Ku</w:t>
      </w:r>
      <w:r>
        <w:rPr>
          <w:b/>
        </w:rPr>
        <w:t>tsekvalifikatsiooni Turvajuht</w:t>
      </w:r>
      <w:r w:rsidRPr="000B16BB">
        <w:rPr>
          <w:b/>
        </w:rPr>
        <w:t xml:space="preserve">, </w:t>
      </w:r>
      <w:r>
        <w:rPr>
          <w:b/>
        </w:rPr>
        <w:t>tase 5</w:t>
      </w:r>
      <w:r w:rsidRPr="000B16BB">
        <w:rPr>
          <w:b/>
        </w:rPr>
        <w:t xml:space="preserve"> õppekava</w:t>
      </w:r>
    </w:p>
    <w:p w14:paraId="57A1BA64" w14:textId="77777777" w:rsidR="001B7846" w:rsidRDefault="001B7846" w:rsidP="001B7846"/>
    <w:p w14:paraId="72786086" w14:textId="77777777" w:rsidR="006F53F6" w:rsidRPr="001B7846" w:rsidRDefault="006F53F6" w:rsidP="001B7846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5E0580" w:rsidRPr="00593F1C" w14:paraId="0554D72B" w14:textId="77777777" w:rsidTr="006F53F6">
        <w:tc>
          <w:tcPr>
            <w:tcW w:w="14596" w:type="dxa"/>
          </w:tcPr>
          <w:p w14:paraId="0F1BD87D" w14:textId="77777777" w:rsidR="006F53F6" w:rsidRDefault="005E0580" w:rsidP="005E0580">
            <w:pPr>
              <w:contextualSpacing/>
              <w:jc w:val="both"/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b/>
                <w:spacing w:val="-2"/>
                <w:position w:val="-2"/>
                <w:sz w:val="24"/>
                <w:szCs w:val="24"/>
              </w:rPr>
              <w:t>Mooduli eesmärk</w:t>
            </w:r>
            <w:r w:rsidR="00A36166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:  </w:t>
            </w:r>
          </w:p>
          <w:p w14:paraId="3A4CE4CA" w14:textId="77777777" w:rsidR="005E0580" w:rsidRDefault="00A36166" w:rsidP="005E0580">
            <w:pPr>
              <w:contextualSpacing/>
              <w:jc w:val="both"/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>Turvajuhi tööks</w:t>
            </w:r>
            <w:r w:rsidR="005E0580" w:rsidRPr="00593F1C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 vajalike teadmiste ja oskust</w:t>
            </w:r>
            <w:r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>e omandamine. Turvajuhi</w:t>
            </w:r>
            <w:r w:rsidR="009D6E09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 kutsestandardis toodud pädevuste omandamine. </w:t>
            </w:r>
          </w:p>
          <w:p w14:paraId="32F1E7C2" w14:textId="77777777" w:rsidR="006F53F6" w:rsidRPr="00593F1C" w:rsidRDefault="006F53F6" w:rsidP="005E0580">
            <w:pPr>
              <w:contextualSpacing/>
              <w:jc w:val="both"/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</w:pPr>
          </w:p>
        </w:tc>
      </w:tr>
      <w:tr w:rsidR="005E0580" w:rsidRPr="00593F1C" w14:paraId="3A980017" w14:textId="77777777" w:rsidTr="006F53F6">
        <w:tc>
          <w:tcPr>
            <w:tcW w:w="14596" w:type="dxa"/>
          </w:tcPr>
          <w:p w14:paraId="22CF505C" w14:textId="77777777" w:rsidR="006F53F6" w:rsidRDefault="005E0580" w:rsidP="005E0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Õppekava alus: </w:t>
            </w:r>
          </w:p>
          <w:p w14:paraId="064A94B2" w14:textId="77777777" w:rsidR="005E0580" w:rsidRDefault="006F53F6" w:rsidP="005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Turvaseadus § 27 ja T</w:t>
            </w:r>
            <w:r w:rsidR="005D7070">
              <w:rPr>
                <w:rFonts w:ascii="Times New Roman" w:hAnsi="Times New Roman" w:cs="Times New Roman"/>
                <w:sz w:val="24"/>
                <w:szCs w:val="24"/>
              </w:rPr>
              <w:t>urvajuhi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7070">
              <w:rPr>
                <w:rFonts w:ascii="Times New Roman" w:hAnsi="Times New Roman" w:cs="Times New Roman"/>
                <w:sz w:val="24"/>
                <w:szCs w:val="24"/>
              </w:rPr>
              <w:t>tase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580" w:rsidRPr="00593F1C">
              <w:rPr>
                <w:rFonts w:ascii="Times New Roman" w:hAnsi="Times New Roman" w:cs="Times New Roman"/>
                <w:sz w:val="24"/>
                <w:szCs w:val="24"/>
              </w:rPr>
              <w:t>kutsestandard.</w:t>
            </w:r>
          </w:p>
          <w:p w14:paraId="763717C6" w14:textId="77777777" w:rsidR="006F53F6" w:rsidRPr="00593F1C" w:rsidRDefault="006F53F6" w:rsidP="005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80" w:rsidRPr="00593F1C" w14:paraId="43758020" w14:textId="77777777" w:rsidTr="006F53F6">
        <w:tc>
          <w:tcPr>
            <w:tcW w:w="14596" w:type="dxa"/>
          </w:tcPr>
          <w:p w14:paraId="74484141" w14:textId="77777777" w:rsidR="005E0580" w:rsidRPr="00593F1C" w:rsidRDefault="005E0580" w:rsidP="005E0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Sihtgrupi kirjeldus ja eeldused õppekavale õppima asumisele: </w:t>
            </w:r>
          </w:p>
          <w:p w14:paraId="12FC3EB8" w14:textId="77777777" w:rsidR="005E0580" w:rsidRPr="00593F1C" w:rsidRDefault="005E0580" w:rsidP="005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sz w:val="24"/>
                <w:szCs w:val="24"/>
              </w:rPr>
              <w:t xml:space="preserve">õppija peab vastama EV Turvaseaduse </w:t>
            </w:r>
            <w:r w:rsidR="00A36166">
              <w:rPr>
                <w:rFonts w:ascii="Times New Roman" w:hAnsi="Times New Roman" w:cs="Times New Roman"/>
                <w:sz w:val="24"/>
                <w:szCs w:val="24"/>
              </w:rPr>
              <w:t>turvajuhile</w:t>
            </w:r>
            <w:r w:rsidRPr="00593F1C">
              <w:rPr>
                <w:rFonts w:ascii="Times New Roman" w:hAnsi="Times New Roman" w:cs="Times New Roman"/>
                <w:sz w:val="24"/>
                <w:szCs w:val="24"/>
              </w:rPr>
              <w:t xml:space="preserve"> esitatud nõuetele</w:t>
            </w:r>
          </w:p>
          <w:p w14:paraId="71FEE618" w14:textId="77777777" w:rsidR="005E0580" w:rsidRPr="00593F1C" w:rsidRDefault="00A44223" w:rsidP="005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vanus vähemalt </w:t>
            </w:r>
            <w:r w:rsidR="00A361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eluaastat</w:t>
            </w:r>
            <w:r w:rsidR="005E0580" w:rsidRPr="00593F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CE0AF9" w14:textId="77777777" w:rsidR="005E0580" w:rsidRPr="00593F1C" w:rsidRDefault="00A36166" w:rsidP="005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vähemalt keskharidusega</w:t>
            </w:r>
            <w:r w:rsidR="005E0580" w:rsidRPr="00593F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87CDCC" w14:textId="77777777" w:rsidR="00A36166" w:rsidRDefault="005E0580" w:rsidP="005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F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36166">
              <w:rPr>
                <w:rFonts w:ascii="Times New Roman" w:hAnsi="Times New Roman" w:cs="Times New Roman"/>
                <w:sz w:val="24"/>
                <w:szCs w:val="24"/>
              </w:rPr>
              <w:t>omab turvatöötaja kvalifikatsiooni</w:t>
            </w:r>
          </w:p>
          <w:p w14:paraId="4DEECEB2" w14:textId="77777777" w:rsidR="005E0580" w:rsidRPr="00593F1C" w:rsidRDefault="00A36166" w:rsidP="005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turvajuhi</w:t>
            </w:r>
            <w:r w:rsidR="005E0580" w:rsidRPr="00593F1C">
              <w:rPr>
                <w:rFonts w:ascii="Times New Roman" w:hAnsi="Times New Roman" w:cs="Times New Roman"/>
                <w:sz w:val="24"/>
                <w:szCs w:val="24"/>
              </w:rPr>
              <w:t xml:space="preserve"> ülesannete täitmiseks vajalikud isiksuseomadused, kõlblus, kehaline ettevalmistus ja tervis;</w:t>
            </w:r>
          </w:p>
          <w:p w14:paraId="5D7C565C" w14:textId="77777777" w:rsidR="005E0580" w:rsidRDefault="00A36166" w:rsidP="005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Turvajuhina</w:t>
            </w:r>
            <w:r w:rsidR="005E0580" w:rsidRPr="00593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3F6">
              <w:rPr>
                <w:rFonts w:ascii="Times New Roman" w:hAnsi="Times New Roman" w:cs="Times New Roman"/>
                <w:sz w:val="24"/>
                <w:szCs w:val="24"/>
              </w:rPr>
              <w:t xml:space="preserve">on keelatud töötada isikul kes </w:t>
            </w:r>
            <w:r w:rsidR="005E0580" w:rsidRPr="00593F1C">
              <w:rPr>
                <w:rFonts w:ascii="Times New Roman" w:hAnsi="Times New Roman" w:cs="Times New Roman"/>
                <w:sz w:val="24"/>
                <w:szCs w:val="24"/>
              </w:rPr>
              <w:t>on piiratud teovõimega;</w:t>
            </w:r>
            <w:r w:rsidR="006F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580" w:rsidRPr="00593F1C">
              <w:rPr>
                <w:rFonts w:ascii="Times New Roman" w:hAnsi="Times New Roman" w:cs="Times New Roman"/>
                <w:sz w:val="24"/>
                <w:szCs w:val="24"/>
              </w:rPr>
              <w:t>kannab karistust kuriteo eest või kelle karistusandmed kuriteo kohta ei ole karistusregi</w:t>
            </w:r>
            <w:r w:rsidR="006F53F6">
              <w:rPr>
                <w:rFonts w:ascii="Times New Roman" w:hAnsi="Times New Roman" w:cs="Times New Roman"/>
                <w:sz w:val="24"/>
                <w:szCs w:val="24"/>
              </w:rPr>
              <w:t>strist kustutatud või on eradetektiiv.</w:t>
            </w:r>
          </w:p>
          <w:p w14:paraId="0609DD25" w14:textId="77777777" w:rsidR="006F53F6" w:rsidRPr="00593F1C" w:rsidRDefault="006F53F6" w:rsidP="005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66" w:rsidRPr="00593F1C" w14:paraId="23CE4EF3" w14:textId="77777777" w:rsidTr="006F53F6">
        <w:tc>
          <w:tcPr>
            <w:tcW w:w="14596" w:type="dxa"/>
          </w:tcPr>
          <w:p w14:paraId="0DC1217F" w14:textId="77777777" w:rsidR="005A6566" w:rsidRPr="00593F1C" w:rsidRDefault="005A6566" w:rsidP="005E0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Õpiväljundid: </w:t>
            </w:r>
          </w:p>
          <w:p w14:paraId="452EBEC2" w14:textId="77777777" w:rsidR="00A36166" w:rsidRDefault="00A36166" w:rsidP="005A656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Tunn</w:t>
            </w:r>
            <w:r w:rsidR="006F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 põhjalikult turvatöötaja töökeskkonda</w:t>
            </w:r>
          </w:p>
          <w:p w14:paraId="2D58E61B" w14:textId="77777777" w:rsidR="006F53F6" w:rsidRPr="00593F1C" w:rsidRDefault="006F53F6" w:rsidP="006F53F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Teab turvatöö sisu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taktikat</w:t>
            </w:r>
            <w:r w:rsidRPr="0059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 seotud mõisteid.</w:t>
            </w:r>
          </w:p>
          <w:p w14:paraId="4680542D" w14:textId="77777777" w:rsidR="00A36166" w:rsidRDefault="00A36166" w:rsidP="005A656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Juhib </w:t>
            </w:r>
            <w:r w:rsidR="006F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iseseisvalt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turvameeskonda </w:t>
            </w:r>
          </w:p>
          <w:p w14:paraId="442A2F4B" w14:textId="77777777" w:rsidR="00F9481B" w:rsidRDefault="00F9481B" w:rsidP="005A656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Analüüsib </w:t>
            </w:r>
            <w:r w:rsidR="00B7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 hindab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olukorda valveobjektil</w:t>
            </w:r>
          </w:p>
          <w:p w14:paraId="21652E22" w14:textId="77777777" w:rsidR="006F53F6" w:rsidRDefault="00F9481B" w:rsidP="005A656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6F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oostab juhendmaterjale turvatöö korraldamiseks</w:t>
            </w:r>
          </w:p>
          <w:p w14:paraId="41A798AE" w14:textId="77777777" w:rsidR="007A6F7A" w:rsidRPr="005A6566" w:rsidRDefault="00B76AE9" w:rsidP="005A656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49409914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 w:rsidR="007A6F7A" w:rsidRPr="0059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sutab töös vajalikke side- ja tehnilisi vahendeid</w:t>
            </w:r>
          </w:p>
          <w:p w14:paraId="55992C3E" w14:textId="77777777" w:rsidR="005A6566" w:rsidRPr="00593F1C" w:rsidRDefault="005A6566" w:rsidP="005A656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494099360"/>
            <w:bookmarkEnd w:id="0"/>
            <w:r w:rsidRPr="0059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A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unneb turva-, töökeskkonna- ja töösuhete alaseid </w:t>
            </w:r>
            <w:r w:rsidRPr="0059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õigusakte ja rakendab neid.</w:t>
            </w:r>
          </w:p>
          <w:p w14:paraId="704328FA" w14:textId="77777777" w:rsidR="005A6566" w:rsidRPr="005A6566" w:rsidRDefault="005A6566" w:rsidP="005A656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lk494099503"/>
            <w:bookmarkEnd w:id="1"/>
            <w:r w:rsidRPr="0059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Täidab</w:t>
            </w:r>
            <w:r w:rsidRPr="005A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kehtestatud sisekor</w:t>
            </w:r>
            <w:r w:rsidR="0060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 eeskirju ja tegevusjuhendeid.</w:t>
            </w:r>
          </w:p>
          <w:bookmarkEnd w:id="2"/>
          <w:p w14:paraId="5B87F295" w14:textId="77777777" w:rsidR="005A6566" w:rsidRPr="005A6566" w:rsidRDefault="00CB3AAF" w:rsidP="005A656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Annab</w:t>
            </w:r>
            <w:r w:rsidR="005A6566" w:rsidRPr="00593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esmaabi</w:t>
            </w:r>
            <w:r w:rsidR="0060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9723066" w14:textId="77777777" w:rsidR="005A6566" w:rsidRPr="005A6566" w:rsidRDefault="00CB3AAF" w:rsidP="005A6566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Ennetab ja l</w:t>
            </w:r>
            <w:r w:rsidR="007A6F7A" w:rsidRPr="00593F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ahendab eriolukorra. </w:t>
            </w:r>
          </w:p>
          <w:p w14:paraId="7CB76C9A" w14:textId="77777777" w:rsidR="005A6566" w:rsidRPr="00593F1C" w:rsidRDefault="005A6566" w:rsidP="005E0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A51" w:rsidRPr="00593F1C" w14:paraId="1F01E206" w14:textId="77777777" w:rsidTr="006F53F6">
        <w:tc>
          <w:tcPr>
            <w:tcW w:w="14596" w:type="dxa"/>
          </w:tcPr>
          <w:p w14:paraId="3CB7959F" w14:textId="77777777" w:rsidR="006F53F6" w:rsidRDefault="00015A51" w:rsidP="005E0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Õppekeskkonna kirjeldus: </w:t>
            </w:r>
          </w:p>
          <w:p w14:paraId="69F3CA54" w14:textId="77777777" w:rsidR="006F53F6" w:rsidRDefault="006F53F6" w:rsidP="006F5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15A51">
              <w:rPr>
                <w:rFonts w:ascii="Times New Roman" w:hAnsi="Times New Roman" w:cs="Times New Roman"/>
                <w:sz w:val="24"/>
                <w:szCs w:val="24"/>
              </w:rPr>
              <w:t xml:space="preserve">uditoorne töö toimub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ETEL koolituskeskuse või kursuse põhiselt renditud </w:t>
            </w:r>
            <w:r w:rsidR="00015A51">
              <w:rPr>
                <w:rFonts w:ascii="Times New Roman" w:hAnsi="Times New Roman" w:cs="Times New Roman"/>
                <w:sz w:val="24"/>
                <w:szCs w:val="24"/>
              </w:rPr>
              <w:t xml:space="preserve">õppeklassis, mis on varustatud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grupi suurust </w:t>
            </w:r>
            <w:r w:rsidR="00015A51">
              <w:rPr>
                <w:rFonts w:ascii="Times New Roman" w:hAnsi="Times New Roman" w:cs="Times New Roman"/>
                <w:sz w:val="24"/>
                <w:szCs w:val="24"/>
              </w:rPr>
              <w:t xml:space="preserve">vajaliku arvu laudade ja toolidega, tahvli,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esitlus</w:t>
            </w:r>
            <w:r w:rsidR="00015A51">
              <w:rPr>
                <w:rFonts w:ascii="Times New Roman" w:hAnsi="Times New Roman" w:cs="Times New Roman"/>
                <w:sz w:val="24"/>
                <w:szCs w:val="24"/>
              </w:rPr>
              <w:t xml:space="preserve">arvuti ja projekteerimisvahendiga.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Õppetöö praktiline osa toimub vastavalt vajadusele kas õppeklassis või eriõppe harjutusalal (lasketiirus, matisaalis vms) - vajalikud vahendid: sidevahendid, turvasüsteemide puldid, erivahendid, õppegaasipihusti, kunstliku hingamise mannekeen jne. Iseseisev töö toimub läbi e-õppe keskkonnas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" w:history="1">
              <w:r w:rsidRPr="00CC10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www.etel.ee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A5E2FD" w14:textId="77777777" w:rsidR="006F53F6" w:rsidRPr="00015A51" w:rsidRDefault="006F53F6" w:rsidP="005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9EB" w:rsidRPr="00593F1C" w14:paraId="42E28C7B" w14:textId="77777777" w:rsidTr="006F53F6">
        <w:tc>
          <w:tcPr>
            <w:tcW w:w="14596" w:type="dxa"/>
          </w:tcPr>
          <w:p w14:paraId="2648B90D" w14:textId="77777777" w:rsidR="006F53F6" w:rsidRDefault="00D309EB" w:rsidP="005E0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Lõpetamise tingimused: </w:t>
            </w:r>
          </w:p>
          <w:p w14:paraId="4EEFFC64" w14:textId="77777777" w:rsidR="00D309EB" w:rsidRDefault="006F53F6" w:rsidP="005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Turvajuht, tase 5 kutse</w:t>
            </w:r>
            <w:r w:rsidR="00D309EB">
              <w:rPr>
                <w:rFonts w:ascii="Times New Roman" w:hAnsi="Times New Roman" w:cs="Times New Roman"/>
                <w:sz w:val="24"/>
                <w:szCs w:val="24"/>
              </w:rPr>
              <w:t xml:space="preserve">eksami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positiivne </w:t>
            </w:r>
            <w:r w:rsidR="00D309EB">
              <w:rPr>
                <w:rFonts w:ascii="Times New Roman" w:hAnsi="Times New Roman" w:cs="Times New Roman"/>
                <w:sz w:val="24"/>
                <w:szCs w:val="24"/>
              </w:rPr>
              <w:t xml:space="preserve">läbimine vastavalt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kinnitatud hindamisstandardile</w:t>
            </w:r>
            <w:r w:rsidR="00D309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7B26BE8" w14:textId="77777777" w:rsidR="00283263" w:rsidRPr="00D309EB" w:rsidRDefault="00283263" w:rsidP="005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F6" w:rsidRPr="00593F1C" w14:paraId="45C064A7" w14:textId="77777777" w:rsidTr="006F53F6">
        <w:tc>
          <w:tcPr>
            <w:tcW w:w="14596" w:type="dxa"/>
          </w:tcPr>
          <w:p w14:paraId="0834256D" w14:textId="77777777" w:rsidR="006F53F6" w:rsidRDefault="006F53F6" w:rsidP="003D3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Lõpetamisel väljastatavad dokumendid: </w:t>
            </w:r>
          </w:p>
          <w:p w14:paraId="538C78CC" w14:textId="77777777" w:rsidR="006F53F6" w:rsidRDefault="006F53F6" w:rsidP="003D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Tunnistus õppeväljundite saavutamise kohta või tõend kui õpiväljundeid ei saavutatud. </w:t>
            </w:r>
          </w:p>
          <w:p w14:paraId="4F031EC6" w14:textId="77777777" w:rsidR="006F53F6" w:rsidRPr="002D4DAB" w:rsidRDefault="006F53F6" w:rsidP="003D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E22287" w14:textId="77777777" w:rsidR="006137B0" w:rsidRPr="00593F1C" w:rsidRDefault="006137B0" w:rsidP="005E058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724"/>
        <w:gridCol w:w="4631"/>
        <w:gridCol w:w="5406"/>
        <w:gridCol w:w="1437"/>
        <w:gridCol w:w="1398"/>
      </w:tblGrid>
      <w:tr w:rsidR="003F5D22" w:rsidRPr="00593F1C" w14:paraId="07DE334E" w14:textId="77777777" w:rsidTr="00F9481B">
        <w:tc>
          <w:tcPr>
            <w:tcW w:w="1724" w:type="dxa"/>
          </w:tcPr>
          <w:p w14:paraId="7E534FEF" w14:textId="77777777" w:rsidR="000D56A6" w:rsidRPr="00593F1C" w:rsidRDefault="00015A51" w:rsidP="000D5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Sisuteema </w:t>
            </w:r>
          </w:p>
        </w:tc>
        <w:tc>
          <w:tcPr>
            <w:tcW w:w="4631" w:type="dxa"/>
          </w:tcPr>
          <w:p w14:paraId="5D2E7B2F" w14:textId="77777777" w:rsidR="000D56A6" w:rsidRPr="00593F1C" w:rsidRDefault="000D56A6" w:rsidP="000D5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b/>
                <w:sz w:val="24"/>
                <w:szCs w:val="24"/>
              </w:rPr>
              <w:t>Õpiväljund</w:t>
            </w:r>
          </w:p>
        </w:tc>
        <w:tc>
          <w:tcPr>
            <w:tcW w:w="5406" w:type="dxa"/>
          </w:tcPr>
          <w:p w14:paraId="5B38AD16" w14:textId="77777777" w:rsidR="000D56A6" w:rsidRPr="00593F1C" w:rsidRDefault="000D56A6" w:rsidP="000D5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b/>
                <w:sz w:val="24"/>
                <w:szCs w:val="24"/>
              </w:rPr>
              <w:t>käsitletavad teemad</w:t>
            </w:r>
          </w:p>
        </w:tc>
        <w:tc>
          <w:tcPr>
            <w:tcW w:w="1437" w:type="dxa"/>
          </w:tcPr>
          <w:p w14:paraId="28551E3A" w14:textId="77777777" w:rsidR="000D56A6" w:rsidRPr="00593F1C" w:rsidRDefault="000D56A6" w:rsidP="000D5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b/>
                <w:sz w:val="24"/>
                <w:szCs w:val="24"/>
              </w:rPr>
              <w:t>meetod</w:t>
            </w:r>
          </w:p>
        </w:tc>
        <w:tc>
          <w:tcPr>
            <w:tcW w:w="1398" w:type="dxa"/>
          </w:tcPr>
          <w:p w14:paraId="64756CDC" w14:textId="77777777" w:rsidR="000D56A6" w:rsidRPr="00593F1C" w:rsidRDefault="000D56A6" w:rsidP="000D5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b/>
                <w:sz w:val="24"/>
                <w:szCs w:val="24"/>
              </w:rPr>
              <w:t>Maht tundides</w:t>
            </w:r>
          </w:p>
        </w:tc>
      </w:tr>
      <w:tr w:rsidR="003F5D22" w:rsidRPr="00593F1C" w14:paraId="354C7948" w14:textId="77777777" w:rsidTr="00F9481B">
        <w:tc>
          <w:tcPr>
            <w:tcW w:w="1724" w:type="dxa"/>
          </w:tcPr>
          <w:p w14:paraId="7262E2B7" w14:textId="77777777" w:rsidR="000D56A6" w:rsidRPr="00593F1C" w:rsidRDefault="000D56A6" w:rsidP="000D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sz w:val="24"/>
                <w:szCs w:val="24"/>
              </w:rPr>
              <w:t>Turvatöö alused</w:t>
            </w:r>
          </w:p>
        </w:tc>
        <w:tc>
          <w:tcPr>
            <w:tcW w:w="4631" w:type="dxa"/>
          </w:tcPr>
          <w:p w14:paraId="56A08D33" w14:textId="77777777" w:rsidR="006B7881" w:rsidRPr="00F9481B" w:rsidRDefault="000D56A6" w:rsidP="00F9481B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 xml:space="preserve">Töötab iseseisvalt </w:t>
            </w:r>
            <w:r w:rsidR="009D6E09">
              <w:rPr>
                <w:sz w:val="24"/>
                <w:szCs w:val="24"/>
                <w:lang w:val="et-EE"/>
              </w:rPr>
              <w:t>ja</w:t>
            </w:r>
            <w:r w:rsidRPr="00593F1C">
              <w:rPr>
                <w:sz w:val="24"/>
                <w:szCs w:val="24"/>
                <w:lang w:val="et-EE"/>
              </w:rPr>
              <w:t xml:space="preserve"> meeskonnas turvatöötajana.</w:t>
            </w:r>
          </w:p>
          <w:p w14:paraId="6855CE24" w14:textId="77777777" w:rsidR="006B7881" w:rsidRPr="00F9481B" w:rsidRDefault="006B7881" w:rsidP="00F9481B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sz w:val="24"/>
                <w:szCs w:val="24"/>
                <w:lang w:val="et-EE"/>
              </w:rPr>
            </w:pPr>
            <w:r w:rsidRPr="00593F1C">
              <w:rPr>
                <w:color w:val="000000"/>
                <w:sz w:val="24"/>
                <w:szCs w:val="24"/>
                <w:lang w:val="et-EE"/>
              </w:rPr>
              <w:t>Teab turvatöö sisu ja seotud mõisteid.</w:t>
            </w:r>
          </w:p>
          <w:p w14:paraId="3ED23B81" w14:textId="77777777" w:rsidR="00CB3AAF" w:rsidRPr="00F9481B" w:rsidRDefault="006B7881" w:rsidP="00F9481B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Täidab kehtestatud sisekorra eeskirju ja tegevusjuhendeid;</w:t>
            </w:r>
          </w:p>
          <w:p w14:paraId="2241AA71" w14:textId="77777777" w:rsidR="006B7881" w:rsidRPr="002945E4" w:rsidRDefault="00CB3AAF" w:rsidP="00F9481B">
            <w:pPr>
              <w:numPr>
                <w:ilvl w:val="0"/>
                <w:numId w:val="3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A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unneb turva-, töökeskkonna- ja töösuhete alaseid </w:t>
            </w:r>
            <w:r w:rsidRPr="0059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õigusakte ja rakendab neid.</w:t>
            </w:r>
          </w:p>
        </w:tc>
        <w:tc>
          <w:tcPr>
            <w:tcW w:w="5406" w:type="dxa"/>
          </w:tcPr>
          <w:p w14:paraId="4C347E14" w14:textId="77777777" w:rsidR="000D56A6" w:rsidRPr="00593F1C" w:rsidRDefault="000D56A6" w:rsidP="000D56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Sissejuhatus turvatöösse</w:t>
            </w:r>
          </w:p>
          <w:p w14:paraId="14D5949E" w14:textId="77777777" w:rsidR="007A6F7A" w:rsidRPr="00593F1C" w:rsidRDefault="007A6F7A" w:rsidP="000D56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 xml:space="preserve">Õiguslik regulatsioon </w:t>
            </w:r>
          </w:p>
          <w:p w14:paraId="60B33296" w14:textId="77777777" w:rsidR="009E2A77" w:rsidRPr="00593F1C" w:rsidRDefault="009E2A77" w:rsidP="000D56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Turvatöötaja õigused ja kohustused</w:t>
            </w:r>
          </w:p>
          <w:p w14:paraId="55A87F61" w14:textId="77777777" w:rsidR="009E2A77" w:rsidRDefault="009E2A77" w:rsidP="000D56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Turvatöö tehnoloogiline skeem</w:t>
            </w:r>
          </w:p>
          <w:p w14:paraId="3C2B92BE" w14:textId="77777777" w:rsidR="009D6E09" w:rsidRPr="00593F1C" w:rsidRDefault="009D6E09" w:rsidP="000D56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Turvataktika</w:t>
            </w:r>
          </w:p>
          <w:p w14:paraId="6EA94914" w14:textId="77777777" w:rsidR="000D56A6" w:rsidRPr="00593F1C" w:rsidRDefault="000D56A6" w:rsidP="000D56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Valveobjektipõhine korra tagamine</w:t>
            </w:r>
          </w:p>
          <w:p w14:paraId="6F657E19" w14:textId="77777777" w:rsidR="000D56A6" w:rsidRPr="00593F1C" w:rsidRDefault="000D56A6" w:rsidP="000D56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Sisekorraeeskirjadest tuleneva korra tagamine</w:t>
            </w:r>
          </w:p>
          <w:p w14:paraId="23A36C69" w14:textId="77777777" w:rsidR="007A6F7A" w:rsidRPr="00593F1C" w:rsidRDefault="000D56A6" w:rsidP="000D56A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Korra tagamine üritustel</w:t>
            </w:r>
            <w:r w:rsidR="007A6F7A" w:rsidRPr="00593F1C">
              <w:rPr>
                <w:sz w:val="24"/>
                <w:szCs w:val="24"/>
                <w:lang w:val="et-EE"/>
              </w:rPr>
              <w:t xml:space="preserve"> </w:t>
            </w:r>
          </w:p>
          <w:p w14:paraId="4F82BE34" w14:textId="77777777" w:rsidR="00593F1C" w:rsidRPr="00593F1C" w:rsidRDefault="00593F1C" w:rsidP="000D56A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 xml:space="preserve">Raha ja väärtuste vedu; jalgsi saatmine; saatmine/vedamine transpordivahendiga </w:t>
            </w:r>
          </w:p>
          <w:p w14:paraId="65C7A45C" w14:textId="77777777" w:rsidR="007A6F7A" w:rsidRPr="00593F1C" w:rsidRDefault="007A6F7A" w:rsidP="007A6F7A">
            <w:pPr>
              <w:pStyle w:val="ListParagraph"/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437" w:type="dxa"/>
          </w:tcPr>
          <w:p w14:paraId="36F94499" w14:textId="77777777" w:rsidR="000D56A6" w:rsidRPr="00593F1C" w:rsidRDefault="00F9481B" w:rsidP="000D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Iseseisev t</w:t>
            </w:r>
            <w:r w:rsidR="003F5D22">
              <w:rPr>
                <w:rFonts w:ascii="Times New Roman" w:hAnsi="Times New Roman" w:cs="Times New Roman"/>
                <w:sz w:val="24"/>
                <w:szCs w:val="24"/>
              </w:rPr>
              <w:t xml:space="preserve">öö; </w:t>
            </w:r>
            <w:r w:rsidR="006B7881" w:rsidRPr="00593F1C">
              <w:rPr>
                <w:rFonts w:ascii="Times New Roman" w:hAnsi="Times New Roman" w:cs="Times New Roman"/>
                <w:sz w:val="24"/>
                <w:szCs w:val="24"/>
              </w:rPr>
              <w:t>Loeng/seminar</w:t>
            </w:r>
          </w:p>
        </w:tc>
        <w:tc>
          <w:tcPr>
            <w:tcW w:w="1398" w:type="dxa"/>
          </w:tcPr>
          <w:p w14:paraId="13C97FFF" w14:textId="77777777" w:rsidR="00F9481B" w:rsidRDefault="00F9481B" w:rsidP="00F9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593F1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34400805" w14:textId="77777777" w:rsidR="00F9481B" w:rsidRDefault="00F9481B" w:rsidP="00F9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ak.h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806C01" w14:textId="77777777" w:rsidR="00F9481B" w:rsidRDefault="00F9481B" w:rsidP="00F9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C2114" w14:textId="77777777" w:rsidR="00F9481B" w:rsidRPr="0006224C" w:rsidRDefault="00F9481B" w:rsidP="00F948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>10 loeng</w:t>
            </w:r>
          </w:p>
          <w:p w14:paraId="304DD761" w14:textId="77777777" w:rsidR="000D56A6" w:rsidRPr="00593F1C" w:rsidRDefault="00F9481B" w:rsidP="00F9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e-õpe</w:t>
            </w:r>
          </w:p>
        </w:tc>
      </w:tr>
      <w:tr w:rsidR="003F5D22" w:rsidRPr="00593F1C" w14:paraId="4EB4E742" w14:textId="77777777" w:rsidTr="00F9481B">
        <w:trPr>
          <w:trHeight w:val="121"/>
        </w:trPr>
        <w:tc>
          <w:tcPr>
            <w:tcW w:w="1724" w:type="dxa"/>
          </w:tcPr>
          <w:p w14:paraId="51D59F37" w14:textId="77777777" w:rsidR="000D56A6" w:rsidRPr="00593F1C" w:rsidRDefault="000D56A6" w:rsidP="000D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Side- ja tehnilised süsteemid</w:t>
            </w:r>
          </w:p>
        </w:tc>
        <w:tc>
          <w:tcPr>
            <w:tcW w:w="4631" w:type="dxa"/>
          </w:tcPr>
          <w:p w14:paraId="0B49D594" w14:textId="77777777" w:rsidR="000D56A6" w:rsidRPr="00593F1C" w:rsidRDefault="009E2A77" w:rsidP="00A527AF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Kasutab töös vajalikke side- ja tehnilisi vahendeid</w:t>
            </w:r>
          </w:p>
        </w:tc>
        <w:tc>
          <w:tcPr>
            <w:tcW w:w="5406" w:type="dxa"/>
          </w:tcPr>
          <w:p w14:paraId="2A934504" w14:textId="77777777" w:rsidR="00A527AF" w:rsidRPr="00593F1C" w:rsidRDefault="00A527AF" w:rsidP="00F9481B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Sidevahendite käsitlemine</w:t>
            </w:r>
          </w:p>
          <w:p w14:paraId="6ECB7168" w14:textId="77777777" w:rsidR="00A527AF" w:rsidRPr="00F9481B" w:rsidRDefault="00A527AF" w:rsidP="00F9481B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 xml:space="preserve">Valvealase informatsiooni </w:t>
            </w:r>
            <w:r w:rsidR="00F9481B">
              <w:rPr>
                <w:sz w:val="24"/>
                <w:szCs w:val="24"/>
                <w:lang w:val="et-EE"/>
              </w:rPr>
              <w:t>k</w:t>
            </w:r>
            <w:proofErr w:type="spellStart"/>
            <w:r w:rsidRPr="00F9481B">
              <w:rPr>
                <w:sz w:val="24"/>
                <w:szCs w:val="24"/>
              </w:rPr>
              <w:t>äitlemine</w:t>
            </w:r>
            <w:proofErr w:type="spellEnd"/>
          </w:p>
          <w:p w14:paraId="0DCAA383" w14:textId="77777777" w:rsidR="000D56A6" w:rsidRPr="00593F1C" w:rsidRDefault="00A527AF" w:rsidP="00F9481B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Informatsiooni vahetamine ja edastamine</w:t>
            </w:r>
          </w:p>
          <w:p w14:paraId="31EF8E77" w14:textId="77777777" w:rsidR="00A527AF" w:rsidRPr="00593F1C" w:rsidRDefault="00A527AF" w:rsidP="00A527A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Tehniliste süsteemide käsitlemine</w:t>
            </w:r>
          </w:p>
          <w:p w14:paraId="4E3935B5" w14:textId="77777777" w:rsidR="00A527AF" w:rsidRPr="00593F1C" w:rsidRDefault="00A527AF" w:rsidP="00A527A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Video- ja valvesüsteemide käsitlemine</w:t>
            </w:r>
          </w:p>
          <w:p w14:paraId="03CE4FBA" w14:textId="77777777" w:rsidR="00F9481B" w:rsidRPr="00F9481B" w:rsidRDefault="00A527AF" w:rsidP="00F9481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bCs/>
                <w:sz w:val="24"/>
                <w:szCs w:val="24"/>
                <w:lang w:val="et-EE"/>
              </w:rPr>
              <w:t>Automaatse tulekahjusignalisatsiooni süsteemide (ATS) käsitlemine</w:t>
            </w:r>
          </w:p>
          <w:p w14:paraId="1CD5466C" w14:textId="77777777" w:rsidR="00A527AF" w:rsidRPr="00F9481B" w:rsidRDefault="00A527AF" w:rsidP="00F9481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F9481B">
              <w:rPr>
                <w:sz w:val="24"/>
                <w:szCs w:val="24"/>
                <w:lang w:val="et-EE"/>
              </w:rPr>
              <w:t>Jälgimine ja informatsiooni analüüs</w:t>
            </w:r>
          </w:p>
        </w:tc>
        <w:tc>
          <w:tcPr>
            <w:tcW w:w="1437" w:type="dxa"/>
          </w:tcPr>
          <w:p w14:paraId="3CFB6B63" w14:textId="77777777" w:rsidR="000D56A6" w:rsidRPr="00593F1C" w:rsidRDefault="00A527AF" w:rsidP="000D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sz w:val="24"/>
                <w:szCs w:val="24"/>
              </w:rPr>
              <w:t>Loeng/seminar</w:t>
            </w:r>
            <w:r w:rsidR="00CB3AAF">
              <w:rPr>
                <w:rFonts w:ascii="Times New Roman" w:hAnsi="Times New Roman" w:cs="Times New Roman"/>
                <w:sz w:val="24"/>
                <w:szCs w:val="24"/>
              </w:rPr>
              <w:t>/ praktiline harjutus</w:t>
            </w:r>
          </w:p>
        </w:tc>
        <w:tc>
          <w:tcPr>
            <w:tcW w:w="1398" w:type="dxa"/>
          </w:tcPr>
          <w:p w14:paraId="145379C1" w14:textId="77777777" w:rsidR="00F9481B" w:rsidRDefault="00F9481B" w:rsidP="00F9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h/ </w:t>
            </w:r>
          </w:p>
          <w:p w14:paraId="61728AD9" w14:textId="77777777" w:rsidR="00F9481B" w:rsidRDefault="00F9481B" w:rsidP="00F9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ak.h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2458758" w14:textId="77777777" w:rsidR="00F9481B" w:rsidRDefault="00F9481B" w:rsidP="00F9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5ECA6" w14:textId="77777777" w:rsidR="00F9481B" w:rsidRPr="0006224C" w:rsidRDefault="00F9481B" w:rsidP="00F948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loeng</w:t>
            </w:r>
          </w:p>
          <w:p w14:paraId="21346032" w14:textId="77777777" w:rsidR="00F9481B" w:rsidRPr="0006224C" w:rsidRDefault="00F9481B" w:rsidP="00F948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praktika</w:t>
            </w:r>
          </w:p>
          <w:p w14:paraId="715B1802" w14:textId="77777777" w:rsidR="000D56A6" w:rsidRPr="00593F1C" w:rsidRDefault="000D56A6" w:rsidP="000D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22" w:rsidRPr="00593F1C" w14:paraId="7A69EEDE" w14:textId="77777777" w:rsidTr="00F9481B">
        <w:trPr>
          <w:trHeight w:val="121"/>
        </w:trPr>
        <w:tc>
          <w:tcPr>
            <w:tcW w:w="1724" w:type="dxa"/>
          </w:tcPr>
          <w:p w14:paraId="0D18A36D" w14:textId="77777777" w:rsidR="000D56A6" w:rsidRPr="00593F1C" w:rsidRDefault="000D56A6" w:rsidP="000D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sz w:val="24"/>
                <w:szCs w:val="24"/>
              </w:rPr>
              <w:t>Käitumine erakorralise sündmuse puhul</w:t>
            </w:r>
          </w:p>
        </w:tc>
        <w:tc>
          <w:tcPr>
            <w:tcW w:w="4631" w:type="dxa"/>
          </w:tcPr>
          <w:p w14:paraId="054234EA" w14:textId="77777777" w:rsidR="00F9481B" w:rsidRDefault="00A527AF" w:rsidP="00F9481B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iCs/>
                <w:sz w:val="24"/>
                <w:szCs w:val="24"/>
              </w:rPr>
            </w:pPr>
            <w:proofErr w:type="spellStart"/>
            <w:r w:rsidRPr="00F9481B">
              <w:rPr>
                <w:iCs/>
                <w:sz w:val="24"/>
                <w:szCs w:val="24"/>
              </w:rPr>
              <w:t>Lahendab</w:t>
            </w:r>
            <w:proofErr w:type="spellEnd"/>
            <w:r w:rsidRPr="00F9481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9481B">
              <w:rPr>
                <w:iCs/>
                <w:sz w:val="24"/>
                <w:szCs w:val="24"/>
              </w:rPr>
              <w:t>eriolukorra</w:t>
            </w:r>
            <w:proofErr w:type="spellEnd"/>
            <w:r w:rsidRPr="00F9481B">
              <w:rPr>
                <w:iCs/>
                <w:sz w:val="24"/>
                <w:szCs w:val="24"/>
              </w:rPr>
              <w:t xml:space="preserve">. </w:t>
            </w:r>
          </w:p>
          <w:p w14:paraId="57F49DD8" w14:textId="77777777" w:rsidR="000D56A6" w:rsidRPr="00F9481B" w:rsidRDefault="00CB3AAF" w:rsidP="00F9481B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iCs/>
                <w:sz w:val="24"/>
                <w:szCs w:val="24"/>
              </w:rPr>
            </w:pPr>
            <w:r w:rsidRPr="00F9481B">
              <w:rPr>
                <w:sz w:val="24"/>
                <w:szCs w:val="24"/>
                <w:lang w:val="et-EE"/>
              </w:rPr>
              <w:t>Annab</w:t>
            </w:r>
            <w:r w:rsidR="00A527AF" w:rsidRPr="00F9481B">
              <w:rPr>
                <w:sz w:val="24"/>
                <w:szCs w:val="24"/>
                <w:lang w:val="et-EE"/>
              </w:rPr>
              <w:t xml:space="preserve"> esmaabi</w:t>
            </w:r>
            <w:r w:rsidR="00A527AF" w:rsidRPr="00F9481B">
              <w:rPr>
                <w:color w:val="000000"/>
                <w:sz w:val="24"/>
                <w:szCs w:val="24"/>
                <w:lang w:val="et-EE"/>
              </w:rPr>
              <w:t>;</w:t>
            </w:r>
          </w:p>
        </w:tc>
        <w:tc>
          <w:tcPr>
            <w:tcW w:w="5406" w:type="dxa"/>
          </w:tcPr>
          <w:p w14:paraId="5E584115" w14:textId="77777777" w:rsidR="00593F1C" w:rsidRPr="00593F1C" w:rsidRDefault="00593F1C" w:rsidP="00593F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Isiku ajutine vabaduse piiramine</w:t>
            </w:r>
          </w:p>
          <w:p w14:paraId="7AC5A5C1" w14:textId="77777777" w:rsidR="00593F1C" w:rsidRPr="00593F1C" w:rsidRDefault="00593F1C" w:rsidP="00593F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Isikute tegevuste piiramine/tõkestamine</w:t>
            </w:r>
          </w:p>
          <w:p w14:paraId="0B74E93C" w14:textId="77777777" w:rsidR="00593F1C" w:rsidRPr="00593F1C" w:rsidRDefault="00593F1C" w:rsidP="00593F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Süüteos kahtlustatava kinnipidamine</w:t>
            </w:r>
          </w:p>
          <w:p w14:paraId="1F2449B0" w14:textId="77777777" w:rsidR="00593F1C" w:rsidRPr="00593F1C" w:rsidRDefault="00593F1C" w:rsidP="00593F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Isiku tuvastamine</w:t>
            </w:r>
          </w:p>
          <w:p w14:paraId="4E2BA2D4" w14:textId="77777777" w:rsidR="00593F1C" w:rsidRPr="00593F1C" w:rsidRDefault="00593F1C" w:rsidP="00593F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Sündmuskoha puutumatuse tagamine</w:t>
            </w:r>
          </w:p>
          <w:p w14:paraId="7B127A33" w14:textId="77777777" w:rsidR="00593F1C" w:rsidRPr="00593F1C" w:rsidRDefault="00593F1C" w:rsidP="00593F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bCs/>
                <w:sz w:val="24"/>
                <w:szCs w:val="24"/>
                <w:lang w:val="et-EE"/>
              </w:rPr>
              <w:t>Sündmuskoha puutumatuse tagamine </w:t>
            </w:r>
          </w:p>
          <w:p w14:paraId="0EE6F8E8" w14:textId="77777777" w:rsidR="00593F1C" w:rsidRPr="00593F1C" w:rsidRDefault="00593F1C" w:rsidP="00593F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Sekkumine korrarikkumiste takistamiseks</w:t>
            </w:r>
          </w:p>
          <w:p w14:paraId="4DE791DB" w14:textId="77777777" w:rsidR="00593F1C" w:rsidRPr="00593F1C" w:rsidRDefault="00593F1C" w:rsidP="00593F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Ohu- ja eriolukordade ennetamine ja tegutsemine nendes</w:t>
            </w:r>
          </w:p>
          <w:p w14:paraId="47D35387" w14:textId="77777777" w:rsidR="000D56A6" w:rsidRDefault="00593F1C" w:rsidP="00593F1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593F1C">
              <w:rPr>
                <w:sz w:val="24"/>
                <w:szCs w:val="24"/>
              </w:rPr>
              <w:t>Tegutsemine</w:t>
            </w:r>
            <w:proofErr w:type="spellEnd"/>
            <w:r w:rsidRPr="00593F1C">
              <w:rPr>
                <w:sz w:val="24"/>
                <w:szCs w:val="24"/>
              </w:rPr>
              <w:t xml:space="preserve"> </w:t>
            </w:r>
            <w:proofErr w:type="spellStart"/>
            <w:r w:rsidRPr="00593F1C">
              <w:rPr>
                <w:sz w:val="24"/>
                <w:szCs w:val="24"/>
              </w:rPr>
              <w:t>muudes</w:t>
            </w:r>
            <w:proofErr w:type="spellEnd"/>
            <w:r w:rsidRPr="00593F1C">
              <w:rPr>
                <w:sz w:val="24"/>
                <w:szCs w:val="24"/>
              </w:rPr>
              <w:t xml:space="preserve"> </w:t>
            </w:r>
            <w:proofErr w:type="spellStart"/>
            <w:r w:rsidRPr="00593F1C">
              <w:rPr>
                <w:sz w:val="24"/>
                <w:szCs w:val="24"/>
              </w:rPr>
              <w:t>ohuolukordades</w:t>
            </w:r>
            <w:proofErr w:type="spellEnd"/>
          </w:p>
          <w:p w14:paraId="11383B23" w14:textId="77777777" w:rsidR="00CB3AAF" w:rsidRPr="00CB3AAF" w:rsidRDefault="00CB3AAF" w:rsidP="00CB3AA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CB3AAF">
              <w:rPr>
                <w:bCs/>
                <w:sz w:val="24"/>
                <w:szCs w:val="24"/>
                <w:lang w:val="et-EE"/>
              </w:rPr>
              <w:t>Relvade, erivahendite ja füüsilise jõu kasutamine</w:t>
            </w:r>
          </w:p>
          <w:p w14:paraId="35416011" w14:textId="77777777" w:rsidR="00CB3AAF" w:rsidRPr="00CB3AAF" w:rsidRDefault="00CB3AAF" w:rsidP="00CB3AA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CB3AAF">
              <w:rPr>
                <w:sz w:val="24"/>
                <w:szCs w:val="24"/>
                <w:lang w:val="et-EE"/>
              </w:rPr>
              <w:t>Relvade ja erivahendite käitlemine</w:t>
            </w:r>
          </w:p>
          <w:p w14:paraId="280F486A" w14:textId="77777777" w:rsidR="00CB3AAF" w:rsidRPr="00CB3AAF" w:rsidRDefault="00CB3AAF" w:rsidP="00CB3AA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CB3AAF">
              <w:rPr>
                <w:sz w:val="24"/>
                <w:szCs w:val="24"/>
                <w:lang w:val="et-EE"/>
              </w:rPr>
              <w:t>Relvade ja erivahendite hoidmine ja üleandmine</w:t>
            </w:r>
          </w:p>
          <w:p w14:paraId="6D59D4FC" w14:textId="77777777" w:rsidR="00CB3AAF" w:rsidRPr="00CB3AAF" w:rsidRDefault="00CB3AAF" w:rsidP="00CB3AA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CB3AAF">
              <w:rPr>
                <w:sz w:val="24"/>
                <w:szCs w:val="24"/>
                <w:lang w:val="et-EE"/>
              </w:rPr>
              <w:t>Relvade ja erivahendite kandmine</w:t>
            </w:r>
          </w:p>
          <w:p w14:paraId="2A4CB684" w14:textId="77777777" w:rsidR="00593F1C" w:rsidRPr="00CB3AAF" w:rsidRDefault="00CB3AAF" w:rsidP="00CB3AA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B3AAF">
              <w:rPr>
                <w:sz w:val="24"/>
                <w:szCs w:val="24"/>
                <w:lang w:val="et-EE"/>
              </w:rPr>
              <w:t>Relvade ja erivahendite kasutamine</w:t>
            </w:r>
          </w:p>
          <w:p w14:paraId="5C02C03E" w14:textId="77777777" w:rsidR="00CB3AAF" w:rsidRPr="00CB3AAF" w:rsidRDefault="00CB3AAF" w:rsidP="00CB3AA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t-EE"/>
              </w:rPr>
              <w:t>Esmaabi andmine</w:t>
            </w:r>
          </w:p>
          <w:p w14:paraId="7095DFA4" w14:textId="77777777" w:rsidR="00CB3AAF" w:rsidRPr="00CB3AAF" w:rsidRDefault="00CB3AAF" w:rsidP="00CB3AA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Sündmuse dokumenteerimine</w:t>
            </w:r>
          </w:p>
        </w:tc>
        <w:tc>
          <w:tcPr>
            <w:tcW w:w="1437" w:type="dxa"/>
          </w:tcPr>
          <w:p w14:paraId="40B17D9B" w14:textId="77777777" w:rsidR="00F9481B" w:rsidRDefault="00F9481B" w:rsidP="00F9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Iseseisev töö; Loeng/ seminar;</w:t>
            </w:r>
          </w:p>
          <w:p w14:paraId="742C73DB" w14:textId="77777777" w:rsidR="00CB3AAF" w:rsidRPr="00593F1C" w:rsidRDefault="00F9481B" w:rsidP="00F9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Praktiline harjutus</w:t>
            </w:r>
          </w:p>
        </w:tc>
        <w:tc>
          <w:tcPr>
            <w:tcW w:w="1398" w:type="dxa"/>
          </w:tcPr>
          <w:p w14:paraId="68657C83" w14:textId="77777777" w:rsidR="00F9481B" w:rsidRDefault="00F9481B" w:rsidP="00F9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h/ </w:t>
            </w:r>
          </w:p>
          <w:p w14:paraId="1866936C" w14:textId="77777777" w:rsidR="00F9481B" w:rsidRDefault="00F9481B" w:rsidP="00F9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ak.h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3243F1" w14:textId="77777777" w:rsidR="00F9481B" w:rsidRDefault="00F9481B" w:rsidP="00F9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546BF" w14:textId="77777777" w:rsidR="00F9481B" w:rsidRPr="0006224C" w:rsidRDefault="00F9481B" w:rsidP="00F948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loeng</w:t>
            </w:r>
          </w:p>
          <w:p w14:paraId="4157F131" w14:textId="77777777" w:rsidR="00F9481B" w:rsidRPr="0006224C" w:rsidRDefault="00F9481B" w:rsidP="00F948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praktika</w:t>
            </w:r>
          </w:p>
          <w:p w14:paraId="65CCBC8A" w14:textId="77777777" w:rsidR="000D56A6" w:rsidRPr="00593F1C" w:rsidRDefault="00F9481B" w:rsidP="00F9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e-õpe</w:t>
            </w:r>
          </w:p>
        </w:tc>
      </w:tr>
      <w:tr w:rsidR="00F9481B" w:rsidRPr="00593F1C" w14:paraId="649DF9D7" w14:textId="77777777" w:rsidTr="00F9481B">
        <w:trPr>
          <w:trHeight w:val="121"/>
        </w:trPr>
        <w:tc>
          <w:tcPr>
            <w:tcW w:w="1724" w:type="dxa"/>
          </w:tcPr>
          <w:p w14:paraId="4CFDBAB3" w14:textId="77777777" w:rsidR="00F9481B" w:rsidRPr="00593F1C" w:rsidRDefault="00F9481B" w:rsidP="00F9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sz w:val="24"/>
                <w:szCs w:val="24"/>
              </w:rPr>
              <w:t>Tuleohutus</w:t>
            </w:r>
          </w:p>
        </w:tc>
        <w:tc>
          <w:tcPr>
            <w:tcW w:w="4631" w:type="dxa"/>
          </w:tcPr>
          <w:p w14:paraId="3CF04F34" w14:textId="77777777" w:rsidR="00F9481B" w:rsidRPr="00F9481B" w:rsidRDefault="00F9481B" w:rsidP="00F9481B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t-EE"/>
              </w:rPr>
            </w:pPr>
            <w:r w:rsidRPr="00F9481B">
              <w:rPr>
                <w:sz w:val="24"/>
                <w:szCs w:val="24"/>
                <w:lang w:val="et-EE"/>
              </w:rPr>
              <w:t>Ennetab ja lahendab eriolukorra</w:t>
            </w:r>
          </w:p>
        </w:tc>
        <w:tc>
          <w:tcPr>
            <w:tcW w:w="5406" w:type="dxa"/>
          </w:tcPr>
          <w:p w14:paraId="6A1B4020" w14:textId="77777777" w:rsidR="00F9481B" w:rsidRPr="00F9481B" w:rsidRDefault="00F9481B" w:rsidP="00F9481B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t-EE"/>
              </w:rPr>
            </w:pPr>
            <w:r w:rsidRPr="00F9481B">
              <w:rPr>
                <w:sz w:val="24"/>
                <w:szCs w:val="24"/>
                <w:lang w:val="et-EE"/>
              </w:rPr>
              <w:t>Tuleõnnetuse tekkepõhjused ja ennetamine</w:t>
            </w:r>
          </w:p>
          <w:p w14:paraId="3277FB58" w14:textId="77777777" w:rsidR="00F9481B" w:rsidRPr="00F9481B" w:rsidRDefault="00F9481B" w:rsidP="00F9481B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t-EE"/>
              </w:rPr>
            </w:pPr>
            <w:r w:rsidRPr="00F9481B">
              <w:rPr>
                <w:sz w:val="24"/>
                <w:szCs w:val="24"/>
                <w:lang w:val="et-EE"/>
              </w:rPr>
              <w:t>Käitumisskeem tulekahju korral</w:t>
            </w:r>
          </w:p>
          <w:p w14:paraId="3FF23224" w14:textId="77777777" w:rsidR="00F9481B" w:rsidRPr="00F9481B" w:rsidRDefault="00F9481B" w:rsidP="00F9481B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t-EE"/>
              </w:rPr>
            </w:pPr>
            <w:r w:rsidRPr="00F9481B">
              <w:rPr>
                <w:sz w:val="24"/>
                <w:szCs w:val="24"/>
                <w:lang w:val="et-EE"/>
              </w:rPr>
              <w:t>Tuleõnnetusest teavitamine</w:t>
            </w:r>
          </w:p>
          <w:p w14:paraId="497A5A61" w14:textId="77777777" w:rsidR="00F9481B" w:rsidRPr="00F9481B" w:rsidRDefault="00F9481B" w:rsidP="00F9481B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t-EE"/>
              </w:rPr>
            </w:pPr>
            <w:r w:rsidRPr="00F9481B">
              <w:rPr>
                <w:sz w:val="24"/>
                <w:szCs w:val="24"/>
                <w:lang w:val="et-EE"/>
              </w:rPr>
              <w:t>Päästjate abistamine</w:t>
            </w:r>
          </w:p>
        </w:tc>
        <w:tc>
          <w:tcPr>
            <w:tcW w:w="1437" w:type="dxa"/>
          </w:tcPr>
          <w:p w14:paraId="75EA2A21" w14:textId="77777777" w:rsidR="00F9481B" w:rsidRPr="00593F1C" w:rsidRDefault="00F9481B" w:rsidP="00F9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Iseseisev töö; Loeng/ seminar</w:t>
            </w:r>
          </w:p>
        </w:tc>
        <w:tc>
          <w:tcPr>
            <w:tcW w:w="1398" w:type="dxa"/>
          </w:tcPr>
          <w:p w14:paraId="335F2D99" w14:textId="77777777" w:rsidR="00F9481B" w:rsidRDefault="00F9481B" w:rsidP="00F9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8h / </w:t>
            </w:r>
          </w:p>
          <w:p w14:paraId="656518ED" w14:textId="77777777" w:rsidR="00F9481B" w:rsidRDefault="00F9481B" w:rsidP="00F9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ak.h</w:t>
            </w:r>
            <w:proofErr w:type="spellEnd"/>
          </w:p>
          <w:p w14:paraId="727A2DD6" w14:textId="77777777" w:rsidR="00F9481B" w:rsidRPr="0006224C" w:rsidRDefault="00F9481B" w:rsidP="00F948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loeng</w:t>
            </w:r>
          </w:p>
          <w:p w14:paraId="543D609A" w14:textId="77777777" w:rsidR="00F9481B" w:rsidRPr="0006224C" w:rsidRDefault="00F9481B" w:rsidP="00F948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praktika</w:t>
            </w:r>
          </w:p>
          <w:p w14:paraId="51AFE982" w14:textId="77777777" w:rsidR="00F9481B" w:rsidRPr="0006224C" w:rsidRDefault="00F9481B" w:rsidP="00F948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e-õpe</w:t>
            </w:r>
          </w:p>
        </w:tc>
      </w:tr>
      <w:tr w:rsidR="00F9481B" w:rsidRPr="00593F1C" w14:paraId="7E20C136" w14:textId="77777777" w:rsidTr="00A06C14">
        <w:trPr>
          <w:trHeight w:val="121"/>
        </w:trPr>
        <w:tc>
          <w:tcPr>
            <w:tcW w:w="1724" w:type="dxa"/>
            <w:tcBorders>
              <w:bottom w:val="single" w:sz="4" w:space="0" w:color="auto"/>
            </w:tcBorders>
          </w:tcPr>
          <w:p w14:paraId="1B86903D" w14:textId="77777777" w:rsidR="00F9481B" w:rsidRPr="00593F1C" w:rsidRDefault="00F9481B" w:rsidP="00F9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Juhtimine ja turvanalüüs</w:t>
            </w: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14:paraId="1458338D" w14:textId="77777777" w:rsidR="00F9481B" w:rsidRPr="00F9481B" w:rsidRDefault="00F9481B" w:rsidP="00F9481B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  <w:lang w:val="et-EE"/>
              </w:rPr>
            </w:pPr>
            <w:r w:rsidRPr="00F9481B">
              <w:rPr>
                <w:color w:val="000000"/>
                <w:sz w:val="24"/>
                <w:szCs w:val="24"/>
                <w:lang w:val="et-EE"/>
              </w:rPr>
              <w:t xml:space="preserve">Juhib iseseisvalt turvameeskonda </w:t>
            </w:r>
          </w:p>
          <w:p w14:paraId="16BE7554" w14:textId="77777777" w:rsidR="00F9481B" w:rsidRPr="00F9481B" w:rsidRDefault="00F9481B" w:rsidP="00F9481B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  <w:lang w:val="et-EE"/>
              </w:rPr>
            </w:pPr>
            <w:r w:rsidRPr="00F9481B">
              <w:rPr>
                <w:color w:val="000000"/>
                <w:sz w:val="24"/>
                <w:szCs w:val="24"/>
                <w:lang w:val="et-EE"/>
              </w:rPr>
              <w:t>Analüüsib olukorda valveobjektil</w:t>
            </w:r>
          </w:p>
          <w:p w14:paraId="23A7C779" w14:textId="77777777" w:rsidR="00F9481B" w:rsidRPr="00F9481B" w:rsidRDefault="00F9481B" w:rsidP="00F9481B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  <w:lang w:val="et-EE"/>
              </w:rPr>
            </w:pPr>
            <w:r w:rsidRPr="00F9481B">
              <w:rPr>
                <w:color w:val="000000"/>
                <w:sz w:val="24"/>
                <w:szCs w:val="24"/>
                <w:lang w:val="et-EE"/>
              </w:rPr>
              <w:t>Koostab juhendmaterjale turvatöö korraldamiseks</w:t>
            </w:r>
          </w:p>
          <w:p w14:paraId="769C2A05" w14:textId="77777777" w:rsidR="00F9481B" w:rsidRPr="00F9481B" w:rsidRDefault="00F9481B" w:rsidP="00F9481B">
            <w:pPr>
              <w:pStyle w:val="ListParagraph"/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5406" w:type="dxa"/>
            <w:tcBorders>
              <w:bottom w:val="single" w:sz="4" w:space="0" w:color="auto"/>
            </w:tcBorders>
          </w:tcPr>
          <w:p w14:paraId="60050371" w14:textId="7D5D133D" w:rsidR="00F9481B" w:rsidRPr="00F9481B" w:rsidRDefault="00F9481B" w:rsidP="00F9481B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t-EE"/>
              </w:rPr>
            </w:pPr>
            <w:r w:rsidRPr="00F9481B">
              <w:rPr>
                <w:sz w:val="24"/>
                <w:szCs w:val="24"/>
                <w:lang w:val="et-EE"/>
              </w:rPr>
              <w:t>Juhtimine ja juhendamine</w:t>
            </w:r>
          </w:p>
          <w:p w14:paraId="3B61E92E" w14:textId="122D6929" w:rsidR="00F9481B" w:rsidRPr="00F9481B" w:rsidRDefault="00F9481B" w:rsidP="00F9481B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t-EE"/>
              </w:rPr>
            </w:pPr>
            <w:r w:rsidRPr="00F9481B">
              <w:rPr>
                <w:sz w:val="24"/>
                <w:szCs w:val="24"/>
                <w:lang w:val="et-EE"/>
              </w:rPr>
              <w:t>Turvatöö ettevalmistamine</w:t>
            </w:r>
          </w:p>
          <w:p w14:paraId="363B6F77" w14:textId="139D400F" w:rsidR="00F9481B" w:rsidRPr="00B76AE9" w:rsidRDefault="00B76AE9" w:rsidP="00B76AE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Turvatöötaja, </w:t>
            </w:r>
            <w:r w:rsidR="00F9481B" w:rsidRPr="00F9481B">
              <w:rPr>
                <w:sz w:val="24"/>
                <w:szCs w:val="24"/>
                <w:lang w:val="et-EE"/>
              </w:rPr>
              <w:t>valve</w:t>
            </w:r>
            <w:r>
              <w:rPr>
                <w:sz w:val="24"/>
                <w:szCs w:val="24"/>
                <w:lang w:val="et-EE"/>
              </w:rPr>
              <w:t xml:space="preserve">töötaja ja </w:t>
            </w:r>
            <w:proofErr w:type="spellStart"/>
            <w:r>
              <w:rPr>
                <w:sz w:val="24"/>
                <w:szCs w:val="24"/>
                <w:lang w:val="et-EE"/>
              </w:rPr>
              <w:t>sisevalve</w:t>
            </w:r>
            <w:r w:rsidR="00F9481B" w:rsidRPr="00B76AE9">
              <w:rPr>
                <w:sz w:val="24"/>
                <w:szCs w:val="24"/>
                <w:lang w:val="et-EE"/>
              </w:rPr>
              <w:t>töötaja</w:t>
            </w:r>
            <w:proofErr w:type="spellEnd"/>
            <w:r w:rsidR="00F9481B" w:rsidRPr="00B76AE9">
              <w:rPr>
                <w:sz w:val="24"/>
                <w:szCs w:val="24"/>
                <w:lang w:val="et-EE"/>
              </w:rPr>
              <w:t xml:space="preserve"> valveobjektipõhine juhendamine</w:t>
            </w:r>
            <w:r w:rsidR="00AB49C4">
              <w:rPr>
                <w:sz w:val="24"/>
                <w:szCs w:val="24"/>
                <w:lang w:val="et-EE"/>
              </w:rPr>
              <w:t xml:space="preserve"> </w:t>
            </w:r>
          </w:p>
          <w:p w14:paraId="212FF555" w14:textId="4C3E4FE2" w:rsidR="00F9481B" w:rsidRPr="00F9481B" w:rsidRDefault="00F9481B" w:rsidP="00F9481B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t-EE"/>
              </w:rPr>
            </w:pPr>
            <w:r w:rsidRPr="00F9481B">
              <w:rPr>
                <w:sz w:val="24"/>
                <w:szCs w:val="24"/>
                <w:lang w:val="et-EE"/>
              </w:rPr>
              <w:t>Turvatöötaja esmaõppe või täiendusõppe läbiviimine</w:t>
            </w:r>
            <w:r w:rsidR="00FA482A">
              <w:rPr>
                <w:sz w:val="24"/>
                <w:szCs w:val="24"/>
                <w:lang w:val="et-EE"/>
              </w:rPr>
              <w:t xml:space="preserve"> </w:t>
            </w:r>
          </w:p>
          <w:p w14:paraId="47E39432" w14:textId="2FC291AA" w:rsidR="00F9481B" w:rsidRPr="00F9481B" w:rsidRDefault="00F9481B" w:rsidP="00F9481B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t-EE"/>
              </w:rPr>
            </w:pPr>
            <w:r w:rsidRPr="00F9481B">
              <w:rPr>
                <w:sz w:val="24"/>
                <w:szCs w:val="24"/>
                <w:lang w:val="et-EE"/>
              </w:rPr>
              <w:t>Koostöö erinevate ettevõttesiseste ja -väliste isikute ning asutustega</w:t>
            </w:r>
            <w:r w:rsidR="007D1B67">
              <w:rPr>
                <w:sz w:val="24"/>
                <w:szCs w:val="24"/>
                <w:lang w:val="et-EE"/>
              </w:rPr>
              <w:t xml:space="preserve"> </w:t>
            </w:r>
          </w:p>
          <w:p w14:paraId="00B92599" w14:textId="65EEB7C1" w:rsidR="00F9481B" w:rsidRPr="00F9481B" w:rsidRDefault="00F9481B" w:rsidP="00F9481B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t-EE"/>
              </w:rPr>
            </w:pPr>
            <w:r w:rsidRPr="00F9481B">
              <w:rPr>
                <w:sz w:val="24"/>
                <w:szCs w:val="24"/>
                <w:lang w:val="et-EE"/>
              </w:rPr>
              <w:t xml:space="preserve">Ohuolukordade </w:t>
            </w:r>
            <w:r w:rsidR="00B76AE9">
              <w:rPr>
                <w:sz w:val="24"/>
                <w:szCs w:val="24"/>
                <w:lang w:val="et-EE"/>
              </w:rPr>
              <w:t xml:space="preserve">lahendamise </w:t>
            </w:r>
            <w:r w:rsidRPr="00F9481B">
              <w:rPr>
                <w:sz w:val="24"/>
                <w:szCs w:val="24"/>
                <w:lang w:val="et-EE"/>
              </w:rPr>
              <w:t>juhtimine</w:t>
            </w:r>
            <w:r w:rsidR="00283C28">
              <w:rPr>
                <w:sz w:val="24"/>
                <w:szCs w:val="24"/>
                <w:lang w:val="et-EE"/>
              </w:rPr>
              <w:t xml:space="preserve"> </w:t>
            </w:r>
          </w:p>
          <w:p w14:paraId="59E4137B" w14:textId="46F73C06" w:rsidR="00F9481B" w:rsidRPr="00F9481B" w:rsidRDefault="00F9481B" w:rsidP="00F9481B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t-EE"/>
              </w:rPr>
            </w:pPr>
            <w:proofErr w:type="spellStart"/>
            <w:r w:rsidRPr="00F9481B">
              <w:rPr>
                <w:sz w:val="24"/>
                <w:szCs w:val="24"/>
                <w:lang w:val="et-EE"/>
              </w:rPr>
              <w:t>Inimvara</w:t>
            </w:r>
            <w:proofErr w:type="spellEnd"/>
            <w:r w:rsidRPr="00F9481B">
              <w:rPr>
                <w:sz w:val="24"/>
                <w:szCs w:val="24"/>
                <w:lang w:val="et-EE"/>
              </w:rPr>
              <w:t xml:space="preserve"> juhtimine</w:t>
            </w:r>
            <w:r w:rsidR="00A06C14">
              <w:rPr>
                <w:sz w:val="24"/>
                <w:szCs w:val="24"/>
                <w:lang w:val="et-EE"/>
              </w:rPr>
              <w:t xml:space="preserve"> ja arvestamine</w:t>
            </w:r>
            <w:r w:rsidR="001968B2">
              <w:rPr>
                <w:sz w:val="24"/>
                <w:szCs w:val="24"/>
                <w:lang w:val="et-EE"/>
              </w:rPr>
              <w:t xml:space="preserve"> </w:t>
            </w:r>
          </w:p>
          <w:p w14:paraId="1DCC38AB" w14:textId="2261A476" w:rsidR="00F9481B" w:rsidRPr="00F9481B" w:rsidRDefault="00F9481B" w:rsidP="00F9481B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t-EE"/>
              </w:rPr>
            </w:pPr>
            <w:r w:rsidRPr="00F9481B">
              <w:rPr>
                <w:sz w:val="24"/>
                <w:szCs w:val="24"/>
                <w:lang w:val="et-EE"/>
              </w:rPr>
              <w:t>Turvakonsultatsioon</w:t>
            </w:r>
            <w:r w:rsidR="008F2878">
              <w:rPr>
                <w:sz w:val="24"/>
                <w:szCs w:val="24"/>
                <w:lang w:val="et-EE"/>
              </w:rPr>
              <w:t xml:space="preserve"> </w:t>
            </w:r>
          </w:p>
          <w:p w14:paraId="3EA6B50A" w14:textId="34678E1C" w:rsidR="00F9481B" w:rsidRPr="00F9481B" w:rsidRDefault="00F9481B" w:rsidP="00F9481B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t-EE"/>
              </w:rPr>
            </w:pPr>
            <w:r w:rsidRPr="00F9481B">
              <w:rPr>
                <w:sz w:val="24"/>
                <w:szCs w:val="24"/>
                <w:lang w:val="et-EE"/>
              </w:rPr>
              <w:t>Valveobjekti ohustavate riskide tuvastamine</w:t>
            </w:r>
            <w:r w:rsidR="00D51790">
              <w:rPr>
                <w:sz w:val="24"/>
                <w:szCs w:val="24"/>
                <w:lang w:val="et-EE"/>
              </w:rPr>
              <w:t xml:space="preserve"> </w:t>
            </w:r>
          </w:p>
          <w:p w14:paraId="1C7C0DF6" w14:textId="41BC3BB4" w:rsidR="00F9481B" w:rsidRPr="00B76AE9" w:rsidRDefault="00F9481B" w:rsidP="00B76AE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t-EE"/>
              </w:rPr>
            </w:pPr>
            <w:r w:rsidRPr="00F9481B">
              <w:rPr>
                <w:sz w:val="24"/>
                <w:szCs w:val="24"/>
                <w:lang w:val="et-EE"/>
              </w:rPr>
              <w:t>Valveobjekti turvalisu</w:t>
            </w:r>
            <w:r w:rsidR="00B76AE9">
              <w:rPr>
                <w:sz w:val="24"/>
                <w:szCs w:val="24"/>
                <w:lang w:val="et-EE"/>
              </w:rPr>
              <w:t xml:space="preserve">st tagavate soovituste </w:t>
            </w:r>
            <w:r w:rsidRPr="00B76AE9">
              <w:rPr>
                <w:sz w:val="24"/>
                <w:szCs w:val="24"/>
                <w:lang w:val="et-EE"/>
              </w:rPr>
              <w:t>koostamine</w:t>
            </w:r>
            <w:r w:rsidR="006D26D8">
              <w:rPr>
                <w:sz w:val="24"/>
                <w:szCs w:val="24"/>
                <w:lang w:val="et-EE"/>
              </w:rPr>
              <w:t xml:space="preserve"> </w:t>
            </w:r>
            <w:bookmarkStart w:id="3" w:name="_GoBack"/>
            <w:bookmarkEnd w:id="3"/>
          </w:p>
          <w:p w14:paraId="5E305B3A" w14:textId="77777777" w:rsidR="00F9481B" w:rsidRPr="00F9481B" w:rsidRDefault="00F9481B" w:rsidP="00F9481B">
            <w:pPr>
              <w:pStyle w:val="ListParagraph"/>
              <w:ind w:left="360"/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437" w:type="dxa"/>
          </w:tcPr>
          <w:p w14:paraId="00289724" w14:textId="77777777" w:rsidR="00F9481B" w:rsidRDefault="00F9481B" w:rsidP="00F9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Iseseisev töö; Loeng/seminar</w:t>
            </w:r>
          </w:p>
        </w:tc>
        <w:tc>
          <w:tcPr>
            <w:tcW w:w="1398" w:type="dxa"/>
          </w:tcPr>
          <w:p w14:paraId="303AF61A" w14:textId="77777777" w:rsidR="00F9481B" w:rsidRDefault="00F9481B" w:rsidP="00F9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30h / </w:t>
            </w:r>
          </w:p>
          <w:p w14:paraId="61001BDC" w14:textId="77777777" w:rsidR="00F9481B" w:rsidRDefault="00F9481B" w:rsidP="00F9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ak.h</w:t>
            </w:r>
            <w:proofErr w:type="spellEnd"/>
          </w:p>
          <w:p w14:paraId="5C39BC09" w14:textId="77777777" w:rsidR="00F9481B" w:rsidRDefault="00F9481B" w:rsidP="00F9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F7B70" w14:textId="77777777" w:rsidR="00F9481B" w:rsidRPr="0006224C" w:rsidRDefault="00B76AE9" w:rsidP="00F948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F9481B"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loeng</w:t>
            </w:r>
          </w:p>
          <w:p w14:paraId="575F4D2E" w14:textId="77777777" w:rsidR="00F9481B" w:rsidRPr="0006224C" w:rsidRDefault="00B76AE9" w:rsidP="00F948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F9481B"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e-õpe</w:t>
            </w:r>
          </w:p>
        </w:tc>
      </w:tr>
      <w:tr w:rsidR="00F9481B" w:rsidRPr="00593F1C" w14:paraId="1D68CAF0" w14:textId="77777777" w:rsidTr="00A06C14">
        <w:trPr>
          <w:trHeight w:val="121"/>
        </w:trPr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13D36" w14:textId="77777777" w:rsidR="00F9481B" w:rsidRDefault="00F9481B" w:rsidP="00F9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61F8D" w14:textId="77777777" w:rsidR="00F9481B" w:rsidRDefault="00F9481B" w:rsidP="00F9481B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E54361" w14:textId="77777777" w:rsidR="00F9481B" w:rsidRPr="00B76AE9" w:rsidRDefault="00F9481B" w:rsidP="00F9481B">
            <w:pPr>
              <w:pStyle w:val="ListParagraph"/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7856D44D" w14:textId="77777777" w:rsidR="00F9481B" w:rsidRDefault="00F9481B" w:rsidP="00F9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kokku</w:t>
            </w:r>
          </w:p>
        </w:tc>
        <w:tc>
          <w:tcPr>
            <w:tcW w:w="1398" w:type="dxa"/>
          </w:tcPr>
          <w:p w14:paraId="361B75C0" w14:textId="77777777" w:rsidR="00F9481B" w:rsidRPr="00F9481B" w:rsidRDefault="00A06C14" w:rsidP="00F9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F9481B" w:rsidRPr="00F9481B">
              <w:rPr>
                <w:rFonts w:ascii="Times New Roman" w:hAnsi="Times New Roman" w:cs="Times New Roman"/>
                <w:b/>
                <w:sz w:val="24"/>
                <w:szCs w:val="24"/>
              </w:rPr>
              <w:t>h/</w:t>
            </w:r>
          </w:p>
          <w:p w14:paraId="56811041" w14:textId="77777777" w:rsidR="00F9481B" w:rsidRPr="00A06C14" w:rsidRDefault="00F9481B" w:rsidP="00F9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112 </w:t>
            </w:r>
            <w:proofErr w:type="spellStart"/>
            <w:r w:rsidRPr="00F9481B">
              <w:rPr>
                <w:rFonts w:ascii="Times New Roman" w:hAnsi="Times New Roman" w:cs="Times New Roman"/>
                <w:b/>
                <w:sz w:val="24"/>
                <w:szCs w:val="24"/>
              </w:rPr>
              <w:t>ak.h</w:t>
            </w:r>
            <w:proofErr w:type="spellEnd"/>
          </w:p>
          <w:p w14:paraId="30596EB9" w14:textId="77777777" w:rsidR="00F9481B" w:rsidRPr="00F9481B" w:rsidRDefault="00B76AE9" w:rsidP="00F948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="00F9481B" w:rsidRPr="00F948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loeng</w:t>
            </w:r>
          </w:p>
          <w:p w14:paraId="71F97244" w14:textId="77777777" w:rsidR="00F9481B" w:rsidRPr="00F9481B" w:rsidRDefault="00F9481B" w:rsidP="00F948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81B">
              <w:rPr>
                <w:rFonts w:ascii="Times New Roman" w:hAnsi="Times New Roman" w:cs="Times New Roman"/>
                <w:i/>
                <w:sz w:val="24"/>
                <w:szCs w:val="24"/>
              </w:rPr>
              <w:t>11 praktika</w:t>
            </w:r>
          </w:p>
          <w:p w14:paraId="09A18A5A" w14:textId="77777777" w:rsidR="00F9481B" w:rsidRPr="00F9481B" w:rsidRDefault="00B76AE9" w:rsidP="00F948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  <w:r w:rsidR="00F9481B" w:rsidRPr="00F948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e-õpe</w:t>
            </w:r>
          </w:p>
          <w:p w14:paraId="154544B0" w14:textId="77777777" w:rsidR="00F9481B" w:rsidRDefault="00F9481B" w:rsidP="00F9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3E191A" w14:textId="738B6BC6" w:rsidR="008C49A9" w:rsidRDefault="008C49A9" w:rsidP="005E05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27B19" w14:textId="482944C6" w:rsidR="0053090A" w:rsidRDefault="0053090A" w:rsidP="005E05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B31E5" w14:textId="77777777" w:rsidR="006B1FDA" w:rsidRPr="00593F1C" w:rsidRDefault="006B1FDA" w:rsidP="005E05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1FDA" w:rsidRPr="00593F1C" w:rsidSect="006B78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3C4"/>
    <w:multiLevelType w:val="hybridMultilevel"/>
    <w:tmpl w:val="EFCE4B7A"/>
    <w:lvl w:ilvl="0" w:tplc="042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60C7368">
      <w:numFmt w:val="bullet"/>
      <w:lvlText w:val="•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C221ACE"/>
    <w:multiLevelType w:val="hybridMultilevel"/>
    <w:tmpl w:val="04B61A2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C5BF5"/>
    <w:multiLevelType w:val="hybridMultilevel"/>
    <w:tmpl w:val="9AE0F7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1557B"/>
    <w:multiLevelType w:val="hybridMultilevel"/>
    <w:tmpl w:val="E08034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526FF"/>
    <w:multiLevelType w:val="hybridMultilevel"/>
    <w:tmpl w:val="7CA8A5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1138A"/>
    <w:multiLevelType w:val="hybridMultilevel"/>
    <w:tmpl w:val="A7F4D14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037AAE"/>
    <w:multiLevelType w:val="hybridMultilevel"/>
    <w:tmpl w:val="9D80B39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51054C"/>
    <w:multiLevelType w:val="hybridMultilevel"/>
    <w:tmpl w:val="BB22819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2F0299"/>
    <w:multiLevelType w:val="hybridMultilevel"/>
    <w:tmpl w:val="BAD056B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80"/>
    <w:rsid w:val="00015A51"/>
    <w:rsid w:val="0004129C"/>
    <w:rsid w:val="00043424"/>
    <w:rsid w:val="000D56A6"/>
    <w:rsid w:val="00184ADF"/>
    <w:rsid w:val="001968B2"/>
    <w:rsid w:val="001B7846"/>
    <w:rsid w:val="00266CA1"/>
    <w:rsid w:val="00283263"/>
    <w:rsid w:val="00283C28"/>
    <w:rsid w:val="002945E4"/>
    <w:rsid w:val="003F5D22"/>
    <w:rsid w:val="0053090A"/>
    <w:rsid w:val="00553464"/>
    <w:rsid w:val="00593F1C"/>
    <w:rsid w:val="005A6566"/>
    <w:rsid w:val="005D7070"/>
    <w:rsid w:val="005E0580"/>
    <w:rsid w:val="0060138C"/>
    <w:rsid w:val="006137B0"/>
    <w:rsid w:val="00677447"/>
    <w:rsid w:val="006B1FDA"/>
    <w:rsid w:val="006B7881"/>
    <w:rsid w:val="006D26D8"/>
    <w:rsid w:val="006E728B"/>
    <w:rsid w:val="006F53F6"/>
    <w:rsid w:val="00790163"/>
    <w:rsid w:val="007A6F7A"/>
    <w:rsid w:val="007D1B67"/>
    <w:rsid w:val="008067E3"/>
    <w:rsid w:val="00812B5E"/>
    <w:rsid w:val="008C49A9"/>
    <w:rsid w:val="008F2878"/>
    <w:rsid w:val="009426AB"/>
    <w:rsid w:val="009A5515"/>
    <w:rsid w:val="009D05C2"/>
    <w:rsid w:val="009D6E09"/>
    <w:rsid w:val="009E2A77"/>
    <w:rsid w:val="00A06C14"/>
    <w:rsid w:val="00A2725A"/>
    <w:rsid w:val="00A36166"/>
    <w:rsid w:val="00A44223"/>
    <w:rsid w:val="00A527AF"/>
    <w:rsid w:val="00AB49C4"/>
    <w:rsid w:val="00B15D4C"/>
    <w:rsid w:val="00B76AE9"/>
    <w:rsid w:val="00BA34B3"/>
    <w:rsid w:val="00BE44D6"/>
    <w:rsid w:val="00CB3AAF"/>
    <w:rsid w:val="00D309EB"/>
    <w:rsid w:val="00D51790"/>
    <w:rsid w:val="00D83C6A"/>
    <w:rsid w:val="00DA240D"/>
    <w:rsid w:val="00EA177D"/>
    <w:rsid w:val="00EE112B"/>
    <w:rsid w:val="00F9481B"/>
    <w:rsid w:val="00FA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06F9"/>
  <w15:chartTrackingRefBased/>
  <w15:docId w15:val="{5EE99677-BFBF-4765-AC66-36589388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6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1B78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8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F53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tel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C6B9EA5D23C40B9E44DF029AA93C5" ma:contentTypeVersion="7" ma:contentTypeDescription="Create a new document." ma:contentTypeScope="" ma:versionID="803865002c5f89fefa338106dfa70dac">
  <xsd:schema xmlns:xsd="http://www.w3.org/2001/XMLSchema" xmlns:xs="http://www.w3.org/2001/XMLSchema" xmlns:p="http://schemas.microsoft.com/office/2006/metadata/properties" xmlns:ns2="a1a935e0-126c-4147-bcab-3bd88f4af242" targetNamespace="http://schemas.microsoft.com/office/2006/metadata/properties" ma:root="true" ma:fieldsID="f82825ef84ef0e22886cf529f5a3dd4d" ns2:_="">
    <xsd:import namespace="a1a935e0-126c-4147-bcab-3bd88f4af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935e0-126c-4147-bcab-3bd88f4af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53BB2-E625-4340-AC7B-F6F944DAD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935e0-126c-4147-bcab-3bd88f4af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17C36-64DB-425A-88A7-82DC5C65C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9705D-D53E-401D-BACF-DC2DC58A537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1a935e0-126c-4147-bcab-3bd88f4af24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718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 Uus</dc:creator>
  <cp:keywords/>
  <dc:description/>
  <cp:lastModifiedBy>Marina Vaino</cp:lastModifiedBy>
  <cp:revision>29</cp:revision>
  <dcterms:created xsi:type="dcterms:W3CDTF">2017-10-15T17:52:00Z</dcterms:created>
  <dcterms:modified xsi:type="dcterms:W3CDTF">2018-09-27T07:38:00Z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0x010100681C6B9EA5D23C40B9E44DF029AA93C5</vt:lpwstr>
  </property>
</Properties>
</file>