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92" w:rsidRPr="00E97FE2" w:rsidRDefault="00D06E92" w:rsidP="00F01691">
      <w:pPr>
        <w:jc w:val="center"/>
        <w:outlineLvl w:val="0"/>
        <w:rPr>
          <w:rFonts w:asciiTheme="majorHAnsi" w:hAnsiTheme="majorHAnsi"/>
        </w:rPr>
      </w:pPr>
      <w:r w:rsidRPr="00E97FE2">
        <w:rPr>
          <w:rFonts w:asciiTheme="majorHAnsi" w:hAnsiTheme="majorHAnsi"/>
        </w:rPr>
        <w:t xml:space="preserve">Partner </w:t>
      </w:r>
      <w:proofErr w:type="spellStart"/>
      <w:r w:rsidRPr="00E97FE2">
        <w:rPr>
          <w:rFonts w:asciiTheme="majorHAnsi" w:hAnsiTheme="majorHAnsi"/>
        </w:rPr>
        <w:t>Search</w:t>
      </w:r>
      <w:proofErr w:type="spellEnd"/>
      <w:r w:rsidRPr="00E97FE2">
        <w:rPr>
          <w:rFonts w:asciiTheme="majorHAnsi" w:hAnsiTheme="majorHAnsi"/>
        </w:rPr>
        <w:t xml:space="preserve">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94"/>
      </w:tblGrid>
      <w:tr w:rsidR="00D06E92" w:rsidRPr="00E97FE2">
        <w:tc>
          <w:tcPr>
            <w:tcW w:w="9322" w:type="dxa"/>
            <w:gridSpan w:val="2"/>
            <w:vAlign w:val="center"/>
          </w:tcPr>
          <w:p w:rsidR="00D06E92" w:rsidRPr="00E97FE2" w:rsidRDefault="00D06E92" w:rsidP="00BC4770">
            <w:pPr>
              <w:spacing w:line="240" w:lineRule="auto"/>
              <w:jc w:val="center"/>
              <w:rPr>
                <w:rFonts w:asciiTheme="majorHAnsi" w:hAnsiTheme="majorHAnsi"/>
                <w:b/>
              </w:rPr>
            </w:pPr>
            <w:proofErr w:type="spellStart"/>
            <w:r w:rsidRPr="00E97FE2">
              <w:rPr>
                <w:rFonts w:asciiTheme="majorHAnsi" w:hAnsiTheme="majorHAnsi"/>
                <w:b/>
              </w:rPr>
              <w:t>Identification</w:t>
            </w:r>
            <w:proofErr w:type="spellEnd"/>
            <w:r w:rsidRPr="00E97FE2">
              <w:rPr>
                <w:rFonts w:asciiTheme="majorHAnsi" w:hAnsiTheme="majorHAnsi"/>
                <w:b/>
              </w:rPr>
              <w:t xml:space="preserve"> of </w:t>
            </w:r>
            <w:proofErr w:type="spellStart"/>
            <w:r w:rsidRPr="00E97FE2">
              <w:rPr>
                <w:rFonts w:asciiTheme="majorHAnsi" w:hAnsiTheme="majorHAnsi"/>
                <w:b/>
              </w:rPr>
              <w:t>the</w:t>
            </w:r>
            <w:proofErr w:type="spellEnd"/>
            <w:r w:rsidRPr="00E97FE2">
              <w:rPr>
                <w:rFonts w:asciiTheme="majorHAnsi" w:hAnsiTheme="majorHAnsi"/>
                <w:b/>
              </w:rPr>
              <w:t xml:space="preserve"> </w:t>
            </w:r>
            <w:proofErr w:type="spellStart"/>
            <w:r w:rsidRPr="00E97FE2">
              <w:rPr>
                <w:rFonts w:asciiTheme="majorHAnsi" w:hAnsiTheme="majorHAnsi"/>
                <w:b/>
              </w:rPr>
              <w:t>applicant</w:t>
            </w:r>
            <w:proofErr w:type="spellEnd"/>
          </w:p>
        </w:tc>
      </w:tr>
      <w:tr w:rsidR="00D06E92" w:rsidRPr="00E97FE2">
        <w:tc>
          <w:tcPr>
            <w:tcW w:w="4428" w:type="dxa"/>
            <w:vAlign w:val="center"/>
          </w:tcPr>
          <w:p w:rsidR="00D06E92" w:rsidRPr="00E97FE2" w:rsidRDefault="00D06E92" w:rsidP="00BC4770">
            <w:pPr>
              <w:spacing w:line="240" w:lineRule="auto"/>
              <w:jc w:val="center"/>
              <w:rPr>
                <w:rFonts w:asciiTheme="majorHAnsi" w:hAnsiTheme="majorHAnsi"/>
              </w:rPr>
            </w:pPr>
            <w:proofErr w:type="spellStart"/>
            <w:r w:rsidRPr="00E97FE2">
              <w:rPr>
                <w:rFonts w:asciiTheme="majorHAnsi" w:hAnsiTheme="majorHAnsi"/>
              </w:rPr>
              <w:t>Name</w:t>
            </w:r>
            <w:proofErr w:type="spellEnd"/>
            <w:r w:rsidRPr="00E97FE2">
              <w:rPr>
                <w:rFonts w:asciiTheme="majorHAnsi" w:hAnsiTheme="majorHAnsi"/>
              </w:rPr>
              <w:t xml:space="preserve"> of </w:t>
            </w:r>
            <w:proofErr w:type="spellStart"/>
            <w:r w:rsidRPr="00E97FE2">
              <w:rPr>
                <w:rFonts w:asciiTheme="majorHAnsi" w:hAnsiTheme="majorHAnsi"/>
              </w:rPr>
              <w:t>the</w:t>
            </w:r>
            <w:proofErr w:type="spellEnd"/>
            <w:r w:rsidRPr="00E97FE2">
              <w:rPr>
                <w:rFonts w:asciiTheme="majorHAnsi" w:hAnsiTheme="majorHAnsi"/>
              </w:rPr>
              <w:t xml:space="preserve"> </w:t>
            </w:r>
            <w:proofErr w:type="spellStart"/>
            <w:r w:rsidRPr="00E97FE2">
              <w:rPr>
                <w:rFonts w:asciiTheme="majorHAnsi" w:hAnsiTheme="majorHAnsi"/>
              </w:rPr>
              <w:t>organisation</w:t>
            </w:r>
            <w:proofErr w:type="spellEnd"/>
          </w:p>
        </w:tc>
        <w:tc>
          <w:tcPr>
            <w:tcW w:w="4894" w:type="dxa"/>
            <w:vAlign w:val="center"/>
          </w:tcPr>
          <w:p w:rsidR="00D06E92" w:rsidRPr="00E97FE2" w:rsidRDefault="00A94603" w:rsidP="00BC4770">
            <w:pPr>
              <w:spacing w:line="240" w:lineRule="auto"/>
              <w:jc w:val="center"/>
              <w:rPr>
                <w:rFonts w:asciiTheme="majorHAnsi" w:hAnsiTheme="majorHAnsi"/>
                <w:lang w:val="en-US"/>
              </w:rPr>
            </w:pPr>
            <w:r w:rsidRPr="00E97FE2">
              <w:rPr>
                <w:rFonts w:asciiTheme="majorHAnsi" w:hAnsiTheme="majorHAnsi"/>
                <w:lang w:val="en-US"/>
              </w:rPr>
              <w:t>Association Seven</w:t>
            </w:r>
          </w:p>
        </w:tc>
      </w:tr>
      <w:tr w:rsidR="00D06E92" w:rsidRPr="00E97FE2">
        <w:tc>
          <w:tcPr>
            <w:tcW w:w="4428" w:type="dxa"/>
            <w:vAlign w:val="center"/>
          </w:tcPr>
          <w:p w:rsidR="00D06E92" w:rsidRPr="00E97FE2" w:rsidRDefault="00D06E92" w:rsidP="00BC4770">
            <w:pPr>
              <w:spacing w:line="240" w:lineRule="auto"/>
              <w:jc w:val="center"/>
              <w:rPr>
                <w:rFonts w:asciiTheme="majorHAnsi" w:hAnsiTheme="majorHAnsi"/>
                <w:lang w:val="en-US"/>
              </w:rPr>
            </w:pPr>
            <w:r w:rsidRPr="00E97FE2">
              <w:rPr>
                <w:rFonts w:asciiTheme="majorHAnsi" w:hAnsiTheme="majorHAnsi"/>
                <w:lang w:val="en-US"/>
              </w:rPr>
              <w:t>Registered address (street, city, country)</w:t>
            </w:r>
          </w:p>
        </w:tc>
        <w:tc>
          <w:tcPr>
            <w:tcW w:w="4894" w:type="dxa"/>
            <w:vAlign w:val="center"/>
          </w:tcPr>
          <w:p w:rsidR="00D06E92" w:rsidRPr="00E97FE2" w:rsidRDefault="00A94603" w:rsidP="00050152">
            <w:pPr>
              <w:spacing w:line="240" w:lineRule="auto"/>
              <w:jc w:val="center"/>
              <w:rPr>
                <w:rFonts w:asciiTheme="majorHAnsi" w:hAnsiTheme="majorHAnsi"/>
                <w:lang w:val="en-US"/>
              </w:rPr>
            </w:pPr>
            <w:r w:rsidRPr="00E97FE2">
              <w:rPr>
                <w:rFonts w:asciiTheme="majorHAnsi" w:hAnsiTheme="majorHAnsi"/>
                <w:lang w:val="en-US"/>
              </w:rPr>
              <w:t xml:space="preserve">Sofia 1632, </w:t>
            </w:r>
            <w:proofErr w:type="spellStart"/>
            <w:r w:rsidRPr="00E97FE2">
              <w:rPr>
                <w:rFonts w:asciiTheme="majorHAnsi" w:hAnsiTheme="majorHAnsi"/>
                <w:lang w:val="en-US"/>
              </w:rPr>
              <w:t>Ovcha</w:t>
            </w:r>
            <w:proofErr w:type="spellEnd"/>
            <w:r w:rsidRPr="00E97FE2">
              <w:rPr>
                <w:rFonts w:asciiTheme="majorHAnsi" w:hAnsiTheme="majorHAnsi"/>
                <w:lang w:val="en-US"/>
              </w:rPr>
              <w:t xml:space="preserve"> </w:t>
            </w:r>
            <w:proofErr w:type="spellStart"/>
            <w:r w:rsidRPr="00E97FE2">
              <w:rPr>
                <w:rFonts w:asciiTheme="majorHAnsi" w:hAnsiTheme="majorHAnsi"/>
                <w:lang w:val="en-US"/>
              </w:rPr>
              <w:t>kupel</w:t>
            </w:r>
            <w:proofErr w:type="spellEnd"/>
            <w:r w:rsidRPr="00E97FE2">
              <w:rPr>
                <w:rFonts w:asciiTheme="majorHAnsi" w:hAnsiTheme="majorHAnsi"/>
                <w:lang w:val="en-US"/>
              </w:rPr>
              <w:t xml:space="preserve"> 2, bl. 33G</w:t>
            </w:r>
          </w:p>
        </w:tc>
      </w:tr>
      <w:tr w:rsidR="00D06E92" w:rsidRPr="00E97FE2">
        <w:tc>
          <w:tcPr>
            <w:tcW w:w="4428" w:type="dxa"/>
            <w:vAlign w:val="center"/>
          </w:tcPr>
          <w:p w:rsidR="00D06E92" w:rsidRPr="00E97FE2" w:rsidRDefault="00D06E92" w:rsidP="00BC4770">
            <w:pPr>
              <w:spacing w:line="240" w:lineRule="auto"/>
              <w:jc w:val="center"/>
              <w:rPr>
                <w:rFonts w:asciiTheme="majorHAnsi" w:hAnsiTheme="majorHAnsi"/>
              </w:rPr>
            </w:pPr>
            <w:proofErr w:type="spellStart"/>
            <w:r w:rsidRPr="00E97FE2">
              <w:rPr>
                <w:rFonts w:asciiTheme="majorHAnsi" w:hAnsiTheme="majorHAnsi"/>
              </w:rPr>
              <w:t>Telephone</w:t>
            </w:r>
            <w:proofErr w:type="spellEnd"/>
            <w:r w:rsidRPr="00E97FE2">
              <w:rPr>
                <w:rFonts w:asciiTheme="majorHAnsi" w:hAnsiTheme="majorHAnsi"/>
              </w:rPr>
              <w:t xml:space="preserve"> / </w:t>
            </w:r>
            <w:proofErr w:type="spellStart"/>
            <w:r w:rsidRPr="00E97FE2">
              <w:rPr>
                <w:rFonts w:asciiTheme="majorHAnsi" w:hAnsiTheme="majorHAnsi"/>
              </w:rPr>
              <w:t>Fax</w:t>
            </w:r>
            <w:proofErr w:type="spellEnd"/>
          </w:p>
        </w:tc>
        <w:tc>
          <w:tcPr>
            <w:tcW w:w="4894" w:type="dxa"/>
            <w:vAlign w:val="center"/>
          </w:tcPr>
          <w:p w:rsidR="00D06E92" w:rsidRPr="00E97FE2" w:rsidRDefault="00A94603" w:rsidP="00F95DBA">
            <w:pPr>
              <w:spacing w:after="0" w:line="240" w:lineRule="auto"/>
              <w:jc w:val="center"/>
              <w:rPr>
                <w:rFonts w:asciiTheme="majorHAnsi" w:hAnsiTheme="majorHAnsi"/>
              </w:rPr>
            </w:pPr>
            <w:r w:rsidRPr="00E97FE2">
              <w:rPr>
                <w:rFonts w:asciiTheme="majorHAnsi" w:hAnsiTheme="majorHAnsi"/>
              </w:rPr>
              <w:t>+359898390713</w:t>
            </w:r>
          </w:p>
        </w:tc>
      </w:tr>
      <w:tr w:rsidR="00D06E92" w:rsidRPr="00E97FE2">
        <w:tc>
          <w:tcPr>
            <w:tcW w:w="4428" w:type="dxa"/>
            <w:vAlign w:val="center"/>
          </w:tcPr>
          <w:p w:rsidR="00D06E92" w:rsidRPr="00E97FE2" w:rsidRDefault="00D06E92" w:rsidP="00BC4770">
            <w:pPr>
              <w:spacing w:line="240" w:lineRule="auto"/>
              <w:jc w:val="center"/>
              <w:rPr>
                <w:rFonts w:asciiTheme="majorHAnsi" w:hAnsiTheme="majorHAnsi"/>
              </w:rPr>
            </w:pPr>
            <w:proofErr w:type="spellStart"/>
            <w:r w:rsidRPr="00E97FE2">
              <w:rPr>
                <w:rFonts w:asciiTheme="majorHAnsi" w:hAnsiTheme="majorHAnsi"/>
              </w:rPr>
              <w:t>Website</w:t>
            </w:r>
            <w:proofErr w:type="spellEnd"/>
            <w:r w:rsidRPr="00E97FE2">
              <w:rPr>
                <w:rFonts w:asciiTheme="majorHAnsi" w:hAnsiTheme="majorHAnsi"/>
              </w:rPr>
              <w:t xml:space="preserve"> of </w:t>
            </w:r>
            <w:proofErr w:type="spellStart"/>
            <w:r w:rsidRPr="00E97FE2">
              <w:rPr>
                <w:rFonts w:asciiTheme="majorHAnsi" w:hAnsiTheme="majorHAnsi"/>
              </w:rPr>
              <w:t>the</w:t>
            </w:r>
            <w:proofErr w:type="spellEnd"/>
            <w:r w:rsidRPr="00E97FE2">
              <w:rPr>
                <w:rFonts w:asciiTheme="majorHAnsi" w:hAnsiTheme="majorHAnsi"/>
              </w:rPr>
              <w:t xml:space="preserve"> </w:t>
            </w:r>
            <w:proofErr w:type="spellStart"/>
            <w:r w:rsidRPr="00E97FE2">
              <w:rPr>
                <w:rFonts w:asciiTheme="majorHAnsi" w:hAnsiTheme="majorHAnsi"/>
              </w:rPr>
              <w:t>organisation</w:t>
            </w:r>
            <w:proofErr w:type="spellEnd"/>
          </w:p>
        </w:tc>
        <w:tc>
          <w:tcPr>
            <w:tcW w:w="4894" w:type="dxa"/>
            <w:vAlign w:val="center"/>
          </w:tcPr>
          <w:p w:rsidR="002F2BEC" w:rsidRPr="00E97FE2" w:rsidRDefault="00A94603" w:rsidP="00BC4770">
            <w:pPr>
              <w:spacing w:line="240" w:lineRule="auto"/>
              <w:jc w:val="center"/>
              <w:rPr>
                <w:rFonts w:asciiTheme="majorHAnsi" w:hAnsiTheme="majorHAnsi"/>
              </w:rPr>
            </w:pPr>
            <w:proofErr w:type="gramStart"/>
            <w:r w:rsidRPr="00E97FE2">
              <w:rPr>
                <w:rFonts w:asciiTheme="majorHAnsi" w:hAnsiTheme="majorHAnsi"/>
              </w:rPr>
              <w:t>associationseven</w:t>
            </w:r>
            <w:proofErr w:type="gramEnd"/>
            <w:r w:rsidRPr="00E97FE2">
              <w:rPr>
                <w:rFonts w:asciiTheme="majorHAnsi" w:hAnsiTheme="majorHAnsi"/>
              </w:rPr>
              <w:t>.</w:t>
            </w:r>
            <w:proofErr w:type="gramStart"/>
            <w:r w:rsidRPr="00E97FE2">
              <w:rPr>
                <w:rFonts w:asciiTheme="majorHAnsi" w:hAnsiTheme="majorHAnsi"/>
              </w:rPr>
              <w:t>wordpress</w:t>
            </w:r>
            <w:proofErr w:type="gramEnd"/>
            <w:r w:rsidRPr="00E97FE2">
              <w:rPr>
                <w:rFonts w:asciiTheme="majorHAnsi" w:hAnsiTheme="majorHAnsi"/>
              </w:rPr>
              <w:t>.</w:t>
            </w:r>
            <w:proofErr w:type="gramStart"/>
            <w:r w:rsidRPr="00E97FE2">
              <w:rPr>
                <w:rFonts w:asciiTheme="majorHAnsi" w:hAnsiTheme="majorHAnsi"/>
              </w:rPr>
              <w:t>com</w:t>
            </w:r>
            <w:proofErr w:type="gramEnd"/>
          </w:p>
          <w:p w:rsidR="00D06E92" w:rsidRPr="00E97FE2" w:rsidRDefault="00A94603" w:rsidP="00BC4770">
            <w:pPr>
              <w:spacing w:line="240" w:lineRule="auto"/>
              <w:jc w:val="center"/>
              <w:rPr>
                <w:rFonts w:asciiTheme="majorHAnsi" w:hAnsiTheme="majorHAnsi"/>
              </w:rPr>
            </w:pPr>
            <w:proofErr w:type="spellStart"/>
            <w:r w:rsidRPr="00E97FE2">
              <w:rPr>
                <w:rFonts w:asciiTheme="majorHAnsi" w:hAnsiTheme="majorHAnsi"/>
              </w:rPr>
              <w:t>Filmsociety.</w:t>
            </w:r>
            <w:proofErr w:type="gramStart"/>
            <w:r w:rsidRPr="00E97FE2">
              <w:rPr>
                <w:rFonts w:asciiTheme="majorHAnsi" w:hAnsiTheme="majorHAnsi"/>
              </w:rPr>
              <w:t>bg</w:t>
            </w:r>
            <w:proofErr w:type="spellEnd"/>
            <w:proofErr w:type="gramEnd"/>
          </w:p>
        </w:tc>
      </w:tr>
      <w:tr w:rsidR="00D06E92" w:rsidRPr="00E97FE2">
        <w:tc>
          <w:tcPr>
            <w:tcW w:w="4428" w:type="dxa"/>
            <w:vAlign w:val="center"/>
          </w:tcPr>
          <w:p w:rsidR="00D06E92" w:rsidRPr="00E97FE2" w:rsidRDefault="00D06E92" w:rsidP="00BC4770">
            <w:pPr>
              <w:spacing w:line="240" w:lineRule="auto"/>
              <w:jc w:val="center"/>
              <w:rPr>
                <w:rFonts w:asciiTheme="majorHAnsi" w:hAnsiTheme="majorHAnsi"/>
                <w:lang w:val="en-US"/>
              </w:rPr>
            </w:pPr>
            <w:r w:rsidRPr="00E97FE2">
              <w:rPr>
                <w:rFonts w:asciiTheme="majorHAnsi" w:hAnsiTheme="majorHAnsi"/>
                <w:lang w:val="en-US"/>
              </w:rPr>
              <w:t>Name of the contact person</w:t>
            </w:r>
          </w:p>
        </w:tc>
        <w:tc>
          <w:tcPr>
            <w:tcW w:w="4894" w:type="dxa"/>
            <w:vAlign w:val="center"/>
          </w:tcPr>
          <w:p w:rsidR="00D06E92" w:rsidRPr="00E97FE2" w:rsidRDefault="00A94603" w:rsidP="00BC4770">
            <w:pPr>
              <w:spacing w:line="240" w:lineRule="auto"/>
              <w:jc w:val="center"/>
              <w:rPr>
                <w:rFonts w:asciiTheme="majorHAnsi" w:hAnsiTheme="majorHAnsi"/>
                <w:lang w:val="en-US"/>
              </w:rPr>
            </w:pPr>
            <w:r w:rsidRPr="00E97FE2">
              <w:rPr>
                <w:rFonts w:asciiTheme="majorHAnsi" w:hAnsiTheme="majorHAnsi"/>
                <w:lang w:val="en-US"/>
              </w:rPr>
              <w:t xml:space="preserve">Elena </w:t>
            </w:r>
            <w:proofErr w:type="spellStart"/>
            <w:r w:rsidRPr="00E97FE2">
              <w:rPr>
                <w:rFonts w:asciiTheme="majorHAnsi" w:hAnsiTheme="majorHAnsi"/>
                <w:lang w:val="en-US"/>
              </w:rPr>
              <w:t>Mosholova</w:t>
            </w:r>
            <w:proofErr w:type="spellEnd"/>
          </w:p>
        </w:tc>
      </w:tr>
      <w:tr w:rsidR="005D5210" w:rsidRPr="00E97FE2">
        <w:tc>
          <w:tcPr>
            <w:tcW w:w="4428" w:type="dxa"/>
            <w:vAlign w:val="center"/>
          </w:tcPr>
          <w:p w:rsidR="005D5210" w:rsidRPr="00E97FE2" w:rsidRDefault="005D5210" w:rsidP="00BC4770">
            <w:pPr>
              <w:spacing w:line="240" w:lineRule="auto"/>
              <w:jc w:val="center"/>
              <w:rPr>
                <w:rFonts w:asciiTheme="majorHAnsi" w:hAnsiTheme="majorHAnsi"/>
                <w:lang w:val="en-US"/>
              </w:rPr>
            </w:pPr>
            <w:r w:rsidRPr="00E97FE2">
              <w:rPr>
                <w:rFonts w:asciiTheme="majorHAnsi" w:hAnsiTheme="majorHAnsi"/>
                <w:lang w:val="en-US"/>
              </w:rPr>
              <w:t xml:space="preserve">Email </w:t>
            </w:r>
          </w:p>
        </w:tc>
        <w:tc>
          <w:tcPr>
            <w:tcW w:w="4894" w:type="dxa"/>
            <w:vAlign w:val="center"/>
          </w:tcPr>
          <w:p w:rsidR="005D5210" w:rsidRPr="00E97FE2" w:rsidRDefault="002F2BEC" w:rsidP="00BC4770">
            <w:pPr>
              <w:spacing w:line="240" w:lineRule="auto"/>
              <w:jc w:val="center"/>
              <w:rPr>
                <w:rFonts w:asciiTheme="majorHAnsi" w:hAnsiTheme="majorHAnsi"/>
                <w:lang w:val="en-US"/>
              </w:rPr>
            </w:pPr>
            <w:hyperlink r:id="rId5" w:history="1">
              <w:r w:rsidR="005D5210" w:rsidRPr="00E97FE2">
                <w:rPr>
                  <w:rStyle w:val="Hyperlink"/>
                  <w:rFonts w:asciiTheme="majorHAnsi" w:hAnsiTheme="majorHAnsi"/>
                  <w:lang w:val="en-US"/>
                </w:rPr>
                <w:t>filmsocietybg@gmail.com</w:t>
              </w:r>
            </w:hyperlink>
            <w:r w:rsidR="005D5210" w:rsidRPr="00E97FE2">
              <w:rPr>
                <w:rFonts w:asciiTheme="majorHAnsi" w:hAnsiTheme="majorHAnsi"/>
                <w:lang w:val="en-US"/>
              </w:rPr>
              <w:t xml:space="preserve"> </w:t>
            </w:r>
          </w:p>
        </w:tc>
      </w:tr>
      <w:tr w:rsidR="00D06E92" w:rsidRPr="00E97FE2">
        <w:tc>
          <w:tcPr>
            <w:tcW w:w="4428" w:type="dxa"/>
            <w:vAlign w:val="center"/>
          </w:tcPr>
          <w:p w:rsidR="00D06E92" w:rsidRPr="00E97FE2" w:rsidRDefault="00D06E92" w:rsidP="00BC4770">
            <w:pPr>
              <w:spacing w:line="240" w:lineRule="auto"/>
              <w:jc w:val="center"/>
              <w:rPr>
                <w:rFonts w:asciiTheme="majorHAnsi" w:hAnsiTheme="majorHAnsi"/>
                <w:lang w:val="en-US"/>
              </w:rPr>
            </w:pPr>
            <w:r w:rsidRPr="00E97FE2">
              <w:rPr>
                <w:rFonts w:asciiTheme="majorHAnsi" w:hAnsiTheme="majorHAnsi"/>
                <w:lang w:val="en-US"/>
              </w:rPr>
              <w:t>Email/Telephone of the contact person</w:t>
            </w:r>
          </w:p>
        </w:tc>
        <w:tc>
          <w:tcPr>
            <w:tcW w:w="4894" w:type="dxa"/>
            <w:vAlign w:val="center"/>
          </w:tcPr>
          <w:p w:rsidR="00D06E92" w:rsidRPr="00E97FE2" w:rsidRDefault="00A94603" w:rsidP="00BC4770">
            <w:pPr>
              <w:spacing w:line="240" w:lineRule="auto"/>
              <w:jc w:val="center"/>
              <w:rPr>
                <w:rFonts w:asciiTheme="majorHAnsi" w:hAnsiTheme="majorHAnsi"/>
                <w:lang w:val="en-US"/>
              </w:rPr>
            </w:pPr>
            <w:r w:rsidRPr="00E97FE2">
              <w:rPr>
                <w:rFonts w:asciiTheme="majorHAnsi" w:hAnsiTheme="majorHAnsi"/>
                <w:lang w:val="en-US"/>
              </w:rPr>
              <w:t>+ 359898390713</w:t>
            </w:r>
          </w:p>
        </w:tc>
      </w:tr>
      <w:tr w:rsidR="00D06E92" w:rsidRPr="00E97FE2">
        <w:trPr>
          <w:trHeight w:val="4323"/>
        </w:trPr>
        <w:tc>
          <w:tcPr>
            <w:tcW w:w="4428" w:type="dxa"/>
            <w:vAlign w:val="center"/>
          </w:tcPr>
          <w:p w:rsidR="00FE2143" w:rsidRPr="00E97FE2" w:rsidRDefault="00D06E92" w:rsidP="00A94603">
            <w:pPr>
              <w:spacing w:line="240" w:lineRule="auto"/>
              <w:jc w:val="center"/>
              <w:rPr>
                <w:rFonts w:asciiTheme="majorHAnsi" w:hAnsiTheme="majorHAnsi"/>
                <w:lang w:val="en-US"/>
              </w:rPr>
            </w:pPr>
            <w:r w:rsidRPr="00E97FE2">
              <w:rPr>
                <w:rFonts w:asciiTheme="majorHAnsi" w:hAnsiTheme="majorHAnsi"/>
                <w:lang w:val="en-US"/>
              </w:rPr>
              <w:t>Short presentation of your organization (key activities, experience)</w:t>
            </w:r>
          </w:p>
        </w:tc>
        <w:tc>
          <w:tcPr>
            <w:tcW w:w="4894" w:type="dxa"/>
            <w:vAlign w:val="center"/>
          </w:tcPr>
          <w:p w:rsidR="00214097" w:rsidRPr="00E97FE2" w:rsidRDefault="00A94603" w:rsidP="0048285D">
            <w:pPr>
              <w:jc w:val="both"/>
              <w:rPr>
                <w:rFonts w:asciiTheme="majorHAnsi" w:hAnsiTheme="majorHAnsi"/>
                <w:lang w:val="en-US"/>
              </w:rPr>
            </w:pPr>
            <w:r w:rsidRPr="00E97FE2">
              <w:rPr>
                <w:rFonts w:asciiTheme="majorHAnsi" w:hAnsiTheme="majorHAnsi"/>
                <w:lang w:val="en-US"/>
              </w:rPr>
              <w:t xml:space="preserve">Association Seven is Bulgarian NGO created in 2007 and working in the field of cinema. We organize film educational events, seminars, discussions, workshops, screenings and round tables on different cinema topics. Our work involves professionals and film lovers in Bulgaria and </w:t>
            </w:r>
            <w:r w:rsidR="005D5210" w:rsidRPr="00E97FE2">
              <w:rPr>
                <w:rFonts w:asciiTheme="majorHAnsi" w:hAnsiTheme="majorHAnsi"/>
                <w:lang w:val="en-US"/>
              </w:rPr>
              <w:t>internationally</w:t>
            </w:r>
            <w:r w:rsidRPr="00E97FE2">
              <w:rPr>
                <w:rFonts w:asciiTheme="majorHAnsi" w:hAnsiTheme="majorHAnsi"/>
                <w:lang w:val="en-US"/>
              </w:rPr>
              <w:t>.</w:t>
            </w:r>
            <w:r w:rsidR="005D5210" w:rsidRPr="00E97FE2">
              <w:rPr>
                <w:rFonts w:asciiTheme="majorHAnsi" w:hAnsiTheme="majorHAnsi"/>
                <w:lang w:val="en-US"/>
              </w:rPr>
              <w:t xml:space="preserve"> </w:t>
            </w:r>
          </w:p>
        </w:tc>
      </w:tr>
      <w:tr w:rsidR="00A94603" w:rsidRPr="00E97FE2">
        <w:trPr>
          <w:trHeight w:val="4323"/>
        </w:trPr>
        <w:tc>
          <w:tcPr>
            <w:tcW w:w="4428" w:type="dxa"/>
            <w:vAlign w:val="center"/>
          </w:tcPr>
          <w:p w:rsidR="00A94603" w:rsidRPr="00E97FE2" w:rsidRDefault="00A94603" w:rsidP="00FE2143">
            <w:pPr>
              <w:spacing w:line="240" w:lineRule="auto"/>
              <w:jc w:val="center"/>
              <w:rPr>
                <w:rFonts w:asciiTheme="majorHAnsi" w:hAnsiTheme="majorHAnsi"/>
                <w:lang w:val="en-US"/>
              </w:rPr>
            </w:pPr>
            <w:r w:rsidRPr="00E97FE2">
              <w:rPr>
                <w:rFonts w:asciiTheme="majorHAnsi" w:hAnsiTheme="majorHAnsi"/>
                <w:lang w:val="en-US"/>
              </w:rPr>
              <w:t>Short description of your project idea</w:t>
            </w:r>
          </w:p>
        </w:tc>
        <w:tc>
          <w:tcPr>
            <w:tcW w:w="4894" w:type="dxa"/>
            <w:vAlign w:val="center"/>
          </w:tcPr>
          <w:p w:rsidR="00A94603" w:rsidRPr="00E97FE2" w:rsidRDefault="00A94603" w:rsidP="00A94603">
            <w:pPr>
              <w:jc w:val="both"/>
              <w:rPr>
                <w:rFonts w:asciiTheme="majorHAnsi" w:hAnsiTheme="majorHAnsi"/>
                <w:lang w:val="en-US"/>
              </w:rPr>
            </w:pPr>
            <w:r w:rsidRPr="00E97FE2">
              <w:rPr>
                <w:rFonts w:asciiTheme="majorHAnsi" w:hAnsiTheme="majorHAnsi"/>
                <w:lang w:val="en-US"/>
              </w:rPr>
              <w:t xml:space="preserve">1. Authors rights (Copyrights) in the digital era for the future of Europe: the perspective of authors regarding common European law framework. This project will analyze existing regulations in member-states for sharing content online and copyrights. The idea will be to explore the extent to which a European regulation can override national policies on copyrights in the digital era. </w:t>
            </w:r>
          </w:p>
          <w:p w:rsidR="00A94603" w:rsidRPr="00E97FE2" w:rsidRDefault="00A94603" w:rsidP="00A94603">
            <w:pPr>
              <w:jc w:val="both"/>
              <w:rPr>
                <w:rFonts w:asciiTheme="majorHAnsi" w:hAnsiTheme="majorHAnsi"/>
                <w:lang w:val="en-US"/>
              </w:rPr>
            </w:pPr>
            <w:r w:rsidRPr="00E97FE2">
              <w:rPr>
                <w:rFonts w:asciiTheme="majorHAnsi" w:hAnsiTheme="majorHAnsi"/>
                <w:lang w:val="en-US"/>
              </w:rPr>
              <w:t xml:space="preserve"> 2. The present of Europe through cinema: the challenges before the European citizens. The participating organizations in this project will be asked to select 2-3 movies that represent the most recent history of the respective country [for example, Bulgaria will present a movie on the fight against corruption]. All selected movies will </w:t>
            </w:r>
            <w:r w:rsidRPr="00E97FE2">
              <w:rPr>
                <w:rFonts w:asciiTheme="majorHAnsi" w:hAnsiTheme="majorHAnsi"/>
                <w:lang w:val="en-US"/>
              </w:rPr>
              <w:lastRenderedPageBreak/>
              <w:t>be screened in the participating countries and followed by discussions on the selected topic. The ultimate goal of this project is to provoke debates, raise awareness among European citizens about issues other countries are dealing with and exchange good practices.</w:t>
            </w:r>
          </w:p>
          <w:p w:rsidR="00A94603" w:rsidRPr="00E97FE2" w:rsidRDefault="00A94603" w:rsidP="00A94603">
            <w:pPr>
              <w:jc w:val="both"/>
              <w:rPr>
                <w:rFonts w:asciiTheme="majorHAnsi" w:hAnsiTheme="majorHAnsi"/>
                <w:lang w:val="en-US"/>
              </w:rPr>
            </w:pPr>
            <w:r w:rsidRPr="00E97FE2">
              <w:rPr>
                <w:rFonts w:asciiTheme="majorHAnsi" w:hAnsiTheme="majorHAnsi"/>
                <w:lang w:val="en-US"/>
              </w:rPr>
              <w:t>Any type of cinema products will be eligible to participate – action, historical, documentary, animation, television formats</w:t>
            </w:r>
            <w:r w:rsidR="00E97FE2" w:rsidRPr="00E97FE2">
              <w:rPr>
                <w:rFonts w:asciiTheme="majorHAnsi" w:hAnsiTheme="majorHAnsi"/>
                <w:lang w:val="en-US"/>
              </w:rPr>
              <w:t xml:space="preserve">, etc. </w:t>
            </w:r>
          </w:p>
        </w:tc>
      </w:tr>
    </w:tbl>
    <w:p w:rsidR="00D06E92" w:rsidRPr="00E97FE2" w:rsidRDefault="00D06E92">
      <w:pPr>
        <w:rPr>
          <w:rFonts w:asciiTheme="majorHAnsi" w:hAnsiTheme="majorHAnsi"/>
        </w:rPr>
      </w:pPr>
    </w:p>
    <w:sectPr w:rsidR="00D06E92" w:rsidRPr="00E97FE2" w:rsidSect="002F2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D4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2"/>
    <w:multiLevelType w:val="multilevel"/>
    <w:tmpl w:val="7406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3"/>
    <w:multiLevelType w:val="multilevel"/>
    <w:tmpl w:val="D82C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4"/>
    <w:multiLevelType w:val="multilevel"/>
    <w:tmpl w:val="0090D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5"/>
    <w:multiLevelType w:val="hybridMultilevel"/>
    <w:tmpl w:val="A3AC790A"/>
    <w:lvl w:ilvl="0" w:tplc="C7C8EA2A">
      <w:start w:val="1"/>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0000006"/>
    <w:multiLevelType w:val="multilevel"/>
    <w:tmpl w:val="9EE4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7"/>
    <w:multiLevelType w:val="hybridMultilevel"/>
    <w:tmpl w:val="40C8B94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1E956DAB"/>
    <w:multiLevelType w:val="hybridMultilevel"/>
    <w:tmpl w:val="A46EA8AA"/>
    <w:lvl w:ilvl="0" w:tplc="0D3ADBE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58F5D8A"/>
    <w:multiLevelType w:val="hybridMultilevel"/>
    <w:tmpl w:val="15969F92"/>
    <w:lvl w:ilvl="0" w:tplc="2218353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B696363"/>
    <w:multiLevelType w:val="hybridMultilevel"/>
    <w:tmpl w:val="A21C7E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oNotShadeFormData/>
  <w:characterSpacingControl w:val="doNotCompress"/>
  <w:doNotValidateAgainstSchema/>
  <w:doNotDemarcateInvalidXml/>
  <w:compat/>
  <w:rsids>
    <w:rsidRoot w:val="00172A27"/>
    <w:rsid w:val="00050152"/>
    <w:rsid w:val="00057BF9"/>
    <w:rsid w:val="000B68D1"/>
    <w:rsid w:val="00100659"/>
    <w:rsid w:val="00172A27"/>
    <w:rsid w:val="00214097"/>
    <w:rsid w:val="00216230"/>
    <w:rsid w:val="00237903"/>
    <w:rsid w:val="00237CDD"/>
    <w:rsid w:val="0024507A"/>
    <w:rsid w:val="00245EEF"/>
    <w:rsid w:val="002B7674"/>
    <w:rsid w:val="002F2BEC"/>
    <w:rsid w:val="003B6734"/>
    <w:rsid w:val="003C38E5"/>
    <w:rsid w:val="0041257A"/>
    <w:rsid w:val="00444000"/>
    <w:rsid w:val="0048285D"/>
    <w:rsid w:val="004A143F"/>
    <w:rsid w:val="004B10A1"/>
    <w:rsid w:val="00505C73"/>
    <w:rsid w:val="00575D2A"/>
    <w:rsid w:val="00583A5C"/>
    <w:rsid w:val="005B7219"/>
    <w:rsid w:val="005D5210"/>
    <w:rsid w:val="005D55EC"/>
    <w:rsid w:val="00640F05"/>
    <w:rsid w:val="006614FC"/>
    <w:rsid w:val="006F58AA"/>
    <w:rsid w:val="007171CD"/>
    <w:rsid w:val="00717207"/>
    <w:rsid w:val="007D059F"/>
    <w:rsid w:val="00840658"/>
    <w:rsid w:val="00860074"/>
    <w:rsid w:val="00874CDF"/>
    <w:rsid w:val="008840EB"/>
    <w:rsid w:val="00892B62"/>
    <w:rsid w:val="008E5C43"/>
    <w:rsid w:val="00955202"/>
    <w:rsid w:val="009C6EC4"/>
    <w:rsid w:val="00A94603"/>
    <w:rsid w:val="00AE0B7D"/>
    <w:rsid w:val="00AE138E"/>
    <w:rsid w:val="00B10596"/>
    <w:rsid w:val="00B10FB2"/>
    <w:rsid w:val="00B14566"/>
    <w:rsid w:val="00B31C4A"/>
    <w:rsid w:val="00B971A3"/>
    <w:rsid w:val="00BC4770"/>
    <w:rsid w:val="00BE0D8F"/>
    <w:rsid w:val="00C15B49"/>
    <w:rsid w:val="00C17E17"/>
    <w:rsid w:val="00C319E3"/>
    <w:rsid w:val="00C945FC"/>
    <w:rsid w:val="00CB0EB2"/>
    <w:rsid w:val="00D06E92"/>
    <w:rsid w:val="00D83BB8"/>
    <w:rsid w:val="00DF4CC0"/>
    <w:rsid w:val="00E10B14"/>
    <w:rsid w:val="00E46F59"/>
    <w:rsid w:val="00E97FE2"/>
    <w:rsid w:val="00F01691"/>
    <w:rsid w:val="00F2078E"/>
    <w:rsid w:val="00F41172"/>
    <w:rsid w:val="00F95DBA"/>
    <w:rsid w:val="00FE21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EC"/>
    <w:pPr>
      <w:spacing w:after="200" w:line="276" w:lineRule="auto"/>
    </w:pPr>
    <w:rPr>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F2BEC"/>
    <w:rPr>
      <w:rFonts w:ascii="Calibri" w:eastAsia="Calibri" w:hAnsi="Calibri" w:cs="Times New Roman"/>
    </w:rPr>
  </w:style>
  <w:style w:type="paragraph" w:styleId="ListParagraph">
    <w:name w:val="List Paragraph"/>
    <w:basedOn w:val="Normal"/>
    <w:qFormat/>
    <w:rsid w:val="002F2BEC"/>
    <w:pPr>
      <w:ind w:left="720"/>
      <w:contextualSpacing/>
    </w:pPr>
  </w:style>
  <w:style w:type="character" w:styleId="Hyperlink">
    <w:name w:val="Hyperlink"/>
    <w:rsid w:val="002F2BEC"/>
    <w:rPr>
      <w:rFonts w:ascii="Calibri" w:eastAsia="Calibri" w:hAnsi="Calibri" w:cs="Times New Roman"/>
      <w:color w:val="0000FF"/>
      <w:u w:val="single"/>
    </w:rPr>
  </w:style>
  <w:style w:type="character" w:customStyle="1" w:styleId="apple-converted-space">
    <w:name w:val="apple-converted-space"/>
    <w:rsid w:val="002F2BE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lmsocietybg@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uropeforcitizenspoi\My%20Documents\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6</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Partner Search Form</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dc:title>
  <dc:subject/>
  <dc:creator>a.karvounis</dc:creator>
  <cp:keywords/>
  <dc:description/>
  <cp:lastModifiedBy>europeforcitizenspoi</cp:lastModifiedBy>
  <cp:revision>4</cp:revision>
  <cp:lastPrinted>2016-07-19T10:41:00Z</cp:lastPrinted>
  <dcterms:created xsi:type="dcterms:W3CDTF">2017-02-21T15:16:00Z</dcterms:created>
  <dcterms:modified xsi:type="dcterms:W3CDTF">2017-02-21T15:25:00Z</dcterms:modified>
</cp:coreProperties>
</file>