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C5" w:rsidRPr="00034FF9" w:rsidRDefault="007035E5" w:rsidP="008667F9">
      <w:pPr>
        <w:jc w:val="center"/>
        <w:rPr>
          <w:rFonts w:ascii="Times New Roman" w:hAnsi="Times New Roman" w:cs="Times New Roman"/>
        </w:rPr>
      </w:pPr>
      <w:r w:rsidRPr="00034FF9">
        <w:rPr>
          <w:rFonts w:ascii="Times New Roman" w:hAnsi="Times New Roman" w:cs="Times New Roman"/>
        </w:rPr>
        <w:t>TARTU DESCARTES’I KOOLI HOOLEKOGU</w:t>
      </w:r>
    </w:p>
    <w:p w:rsidR="007035E5" w:rsidRPr="00034FF9" w:rsidRDefault="007035E5" w:rsidP="008667F9">
      <w:pPr>
        <w:jc w:val="center"/>
        <w:rPr>
          <w:rFonts w:ascii="Times New Roman" w:hAnsi="Times New Roman" w:cs="Times New Roman"/>
          <w:b/>
        </w:rPr>
      </w:pPr>
      <w:r w:rsidRPr="00034FF9">
        <w:rPr>
          <w:rFonts w:ascii="Times New Roman" w:hAnsi="Times New Roman" w:cs="Times New Roman"/>
          <w:b/>
        </w:rPr>
        <w:t>KOOSOLEKU PROTOKOLL</w:t>
      </w:r>
    </w:p>
    <w:p w:rsidR="007035E5" w:rsidRPr="00034FF9" w:rsidRDefault="007035E5" w:rsidP="008667F9">
      <w:pPr>
        <w:rPr>
          <w:rFonts w:ascii="Times New Roman" w:hAnsi="Times New Roman" w:cs="Times New Roman"/>
        </w:rPr>
      </w:pPr>
    </w:p>
    <w:p w:rsidR="007035E5" w:rsidRPr="00034FF9" w:rsidRDefault="007035E5" w:rsidP="008667F9">
      <w:pPr>
        <w:rPr>
          <w:rFonts w:ascii="Times New Roman" w:hAnsi="Times New Roman" w:cs="Times New Roman"/>
        </w:rPr>
      </w:pPr>
    </w:p>
    <w:p w:rsidR="007035E5" w:rsidRPr="00034FF9" w:rsidRDefault="007035E5" w:rsidP="008667F9">
      <w:pPr>
        <w:rPr>
          <w:rFonts w:ascii="Times New Roman" w:hAnsi="Times New Roman" w:cs="Times New Roman"/>
        </w:rPr>
      </w:pPr>
      <w:r w:rsidRPr="00034FF9">
        <w:rPr>
          <w:rFonts w:ascii="Times New Roman" w:hAnsi="Times New Roman" w:cs="Times New Roman"/>
        </w:rPr>
        <w:t>Anne 65, Tartu</w:t>
      </w:r>
    </w:p>
    <w:p w:rsidR="007035E5" w:rsidRPr="00034FF9" w:rsidRDefault="007035E5" w:rsidP="008667F9">
      <w:pPr>
        <w:rPr>
          <w:rFonts w:ascii="Times New Roman" w:hAnsi="Times New Roman" w:cs="Times New Roman"/>
        </w:rPr>
      </w:pPr>
    </w:p>
    <w:p w:rsidR="007035E5" w:rsidRPr="00034FF9" w:rsidRDefault="003B3A00" w:rsidP="008667F9">
      <w:pPr>
        <w:jc w:val="right"/>
        <w:rPr>
          <w:rFonts w:ascii="Times New Roman" w:hAnsi="Times New Roman" w:cs="Times New Roman"/>
        </w:rPr>
      </w:pPr>
      <w:r>
        <w:rPr>
          <w:rFonts w:ascii="Times New Roman" w:hAnsi="Times New Roman" w:cs="Times New Roman"/>
        </w:rPr>
        <w:t>28</w:t>
      </w:r>
      <w:r w:rsidR="000819F4" w:rsidRPr="00034FF9">
        <w:rPr>
          <w:rFonts w:ascii="Times New Roman" w:hAnsi="Times New Roman" w:cs="Times New Roman"/>
        </w:rPr>
        <w:t>.</w:t>
      </w:r>
      <w:r w:rsidR="009059F8">
        <w:rPr>
          <w:rFonts w:ascii="Times New Roman" w:hAnsi="Times New Roman" w:cs="Times New Roman"/>
        </w:rPr>
        <w:t>1</w:t>
      </w:r>
      <w:r>
        <w:rPr>
          <w:rFonts w:ascii="Times New Roman" w:hAnsi="Times New Roman" w:cs="Times New Roman"/>
        </w:rPr>
        <w:t>1</w:t>
      </w:r>
      <w:r w:rsidR="00210A92">
        <w:rPr>
          <w:rFonts w:ascii="Times New Roman" w:hAnsi="Times New Roman" w:cs="Times New Roman"/>
        </w:rPr>
        <w:t>.202</w:t>
      </w:r>
      <w:r>
        <w:rPr>
          <w:rFonts w:ascii="Times New Roman" w:hAnsi="Times New Roman" w:cs="Times New Roman"/>
        </w:rPr>
        <w:t>3</w:t>
      </w:r>
    </w:p>
    <w:p w:rsidR="007035E5" w:rsidRPr="00034FF9" w:rsidRDefault="007035E5" w:rsidP="008667F9">
      <w:pPr>
        <w:rPr>
          <w:rFonts w:ascii="Times New Roman" w:hAnsi="Times New Roman" w:cs="Times New Roman"/>
        </w:rPr>
      </w:pPr>
    </w:p>
    <w:p w:rsidR="009F4CE9" w:rsidRPr="00034FF9" w:rsidRDefault="00745C6C" w:rsidP="008667F9">
      <w:pPr>
        <w:rPr>
          <w:rFonts w:ascii="Times New Roman" w:hAnsi="Times New Roman" w:cs="Times New Roman"/>
        </w:rPr>
      </w:pPr>
      <w:r>
        <w:rPr>
          <w:rFonts w:ascii="Times New Roman" w:hAnsi="Times New Roman" w:cs="Times New Roman"/>
        </w:rPr>
        <w:t xml:space="preserve">Koosolek toimus </w:t>
      </w:r>
      <w:r w:rsidR="008667F9">
        <w:rPr>
          <w:rFonts w:ascii="Times New Roman" w:hAnsi="Times New Roman" w:cs="Times New Roman"/>
        </w:rPr>
        <w:t>koolimajas aadressil Anne 65, Tartu.</w:t>
      </w:r>
    </w:p>
    <w:p w:rsidR="007035E5" w:rsidRPr="00034FF9" w:rsidRDefault="007035E5" w:rsidP="008667F9">
      <w:pPr>
        <w:rPr>
          <w:rFonts w:ascii="Times New Roman" w:hAnsi="Times New Roman" w:cs="Times New Roman"/>
        </w:rPr>
      </w:pPr>
      <w:r w:rsidRPr="00034FF9">
        <w:rPr>
          <w:rFonts w:ascii="Times New Roman" w:hAnsi="Times New Roman" w:cs="Times New Roman"/>
        </w:rPr>
        <w:t xml:space="preserve">Koosolekut juhatas: </w:t>
      </w:r>
      <w:r w:rsidR="007951A3" w:rsidRPr="00034FF9">
        <w:rPr>
          <w:rFonts w:ascii="Times New Roman" w:hAnsi="Times New Roman" w:cs="Times New Roman"/>
        </w:rPr>
        <w:t>Kristjan Karis</w:t>
      </w:r>
    </w:p>
    <w:p w:rsidR="007035E5" w:rsidRPr="00034FF9" w:rsidRDefault="007035E5" w:rsidP="008667F9">
      <w:pPr>
        <w:rPr>
          <w:rFonts w:ascii="Times New Roman" w:hAnsi="Times New Roman" w:cs="Times New Roman"/>
        </w:rPr>
      </w:pPr>
    </w:p>
    <w:p w:rsidR="007035E5" w:rsidRPr="008667F9" w:rsidRDefault="007035E5" w:rsidP="008667F9">
      <w:pPr>
        <w:rPr>
          <w:rFonts w:ascii="Times New Roman" w:hAnsi="Times New Roman" w:cs="Times New Roman"/>
        </w:rPr>
      </w:pPr>
      <w:r w:rsidRPr="00BD44A4">
        <w:rPr>
          <w:rFonts w:ascii="Times New Roman" w:hAnsi="Times New Roman" w:cs="Times New Roman"/>
        </w:rPr>
        <w:t xml:space="preserve">Protokollis: </w:t>
      </w:r>
      <w:r w:rsidR="003B3A00">
        <w:rPr>
          <w:rFonts w:ascii="Times New Roman" w:hAnsi="Times New Roman" w:cs="Times New Roman"/>
        </w:rPr>
        <w:t xml:space="preserve">Terje </w:t>
      </w:r>
      <w:proofErr w:type="spellStart"/>
      <w:r w:rsidR="003B3A00">
        <w:rPr>
          <w:rFonts w:ascii="Times New Roman" w:hAnsi="Times New Roman" w:cs="Times New Roman"/>
        </w:rPr>
        <w:t>Lelov</w:t>
      </w:r>
      <w:proofErr w:type="spellEnd"/>
    </w:p>
    <w:p w:rsidR="007035E5" w:rsidRPr="00034FF9" w:rsidRDefault="007035E5" w:rsidP="008667F9">
      <w:pPr>
        <w:rPr>
          <w:rFonts w:ascii="Times New Roman" w:hAnsi="Times New Roman" w:cs="Times New Roman"/>
        </w:rPr>
      </w:pPr>
    </w:p>
    <w:p w:rsidR="007035E5" w:rsidRPr="009059F8" w:rsidRDefault="007035E5" w:rsidP="008667F9">
      <w:pPr>
        <w:rPr>
          <w:rFonts w:ascii="Times New Roman" w:hAnsi="Times New Roman" w:cs="Times New Roman"/>
        </w:rPr>
      </w:pPr>
      <w:r w:rsidRPr="00034FF9">
        <w:rPr>
          <w:rFonts w:ascii="Times New Roman" w:hAnsi="Times New Roman" w:cs="Times New Roman"/>
        </w:rPr>
        <w:t xml:space="preserve">Osalesid: </w:t>
      </w:r>
      <w:r w:rsidR="000819F4" w:rsidRPr="009059F8">
        <w:rPr>
          <w:rFonts w:ascii="Times New Roman" w:hAnsi="Times New Roman" w:cs="Times New Roman"/>
        </w:rPr>
        <w:t>Kristjan Karis</w:t>
      </w:r>
      <w:r w:rsidR="007951A3" w:rsidRPr="009059F8">
        <w:rPr>
          <w:rFonts w:ascii="Times New Roman" w:hAnsi="Times New Roman" w:cs="Times New Roman"/>
        </w:rPr>
        <w:t>,</w:t>
      </w:r>
      <w:r w:rsidR="003F608B" w:rsidRPr="009059F8">
        <w:rPr>
          <w:rFonts w:ascii="Times New Roman" w:hAnsi="Times New Roman" w:cs="Times New Roman"/>
        </w:rPr>
        <w:t xml:space="preserve"> </w:t>
      </w:r>
      <w:proofErr w:type="spellStart"/>
      <w:r w:rsidR="003B3A00">
        <w:rPr>
          <w:rFonts w:ascii="Times New Roman" w:hAnsi="Times New Roman" w:cs="Times New Roman"/>
        </w:rPr>
        <w:t>Eleri</w:t>
      </w:r>
      <w:proofErr w:type="spellEnd"/>
      <w:r w:rsidR="003B3A00">
        <w:rPr>
          <w:rFonts w:ascii="Times New Roman" w:hAnsi="Times New Roman" w:cs="Times New Roman"/>
        </w:rPr>
        <w:t xml:space="preserve"> Vall,</w:t>
      </w:r>
      <w:r w:rsidR="00210A92">
        <w:rPr>
          <w:rFonts w:ascii="Times New Roman" w:hAnsi="Times New Roman" w:cs="Times New Roman"/>
        </w:rPr>
        <w:t xml:space="preserve"> </w:t>
      </w:r>
      <w:r w:rsidR="003B3A00">
        <w:rPr>
          <w:rFonts w:ascii="Times New Roman" w:hAnsi="Times New Roman" w:cs="Times New Roman"/>
        </w:rPr>
        <w:t xml:space="preserve">Ksenia Mets, Terje </w:t>
      </w:r>
      <w:proofErr w:type="spellStart"/>
      <w:r w:rsidR="003B3A00">
        <w:rPr>
          <w:rFonts w:ascii="Times New Roman" w:hAnsi="Times New Roman" w:cs="Times New Roman"/>
        </w:rPr>
        <w:t>Lelov</w:t>
      </w:r>
      <w:proofErr w:type="spellEnd"/>
      <w:r w:rsidR="003B3A00">
        <w:rPr>
          <w:rFonts w:ascii="Times New Roman" w:hAnsi="Times New Roman" w:cs="Times New Roman"/>
        </w:rPr>
        <w:t xml:space="preserve">, </w:t>
      </w:r>
      <w:proofErr w:type="spellStart"/>
      <w:r w:rsidR="003B3A00">
        <w:rPr>
          <w:rFonts w:ascii="Times New Roman" w:hAnsi="Times New Roman" w:cs="Times New Roman"/>
        </w:rPr>
        <w:t>Ardi</w:t>
      </w:r>
      <w:proofErr w:type="spellEnd"/>
      <w:r w:rsidR="003B3A00">
        <w:rPr>
          <w:rFonts w:ascii="Times New Roman" w:hAnsi="Times New Roman" w:cs="Times New Roman"/>
        </w:rPr>
        <w:t xml:space="preserve"> </w:t>
      </w:r>
      <w:proofErr w:type="spellStart"/>
      <w:r w:rsidR="003B3A00">
        <w:rPr>
          <w:rFonts w:ascii="Times New Roman" w:hAnsi="Times New Roman" w:cs="Times New Roman"/>
        </w:rPr>
        <w:t>Kärberg</w:t>
      </w:r>
      <w:proofErr w:type="spellEnd"/>
      <w:r w:rsidR="003B3A00">
        <w:rPr>
          <w:rFonts w:ascii="Times New Roman" w:hAnsi="Times New Roman" w:cs="Times New Roman"/>
        </w:rPr>
        <w:t xml:space="preserve">, Teivi Miil, Gerda </w:t>
      </w:r>
      <w:proofErr w:type="spellStart"/>
      <w:r w:rsidR="003B3A00">
        <w:rPr>
          <w:rFonts w:ascii="Times New Roman" w:hAnsi="Times New Roman" w:cs="Times New Roman"/>
        </w:rPr>
        <w:t>Pihle</w:t>
      </w:r>
      <w:proofErr w:type="spellEnd"/>
    </w:p>
    <w:p w:rsidR="007035E5" w:rsidRPr="00034FF9" w:rsidRDefault="007035E5" w:rsidP="008667F9">
      <w:pPr>
        <w:rPr>
          <w:rFonts w:ascii="Times New Roman" w:hAnsi="Times New Roman" w:cs="Times New Roman"/>
        </w:rPr>
      </w:pPr>
    </w:p>
    <w:p w:rsidR="007035E5" w:rsidRPr="00034FF9" w:rsidRDefault="007035E5" w:rsidP="003B3A00">
      <w:pPr>
        <w:rPr>
          <w:rFonts w:ascii="Times New Roman" w:hAnsi="Times New Roman" w:cs="Times New Roman"/>
        </w:rPr>
      </w:pPr>
      <w:r w:rsidRPr="00034FF9">
        <w:rPr>
          <w:rFonts w:ascii="Times New Roman" w:hAnsi="Times New Roman" w:cs="Times New Roman"/>
        </w:rPr>
        <w:t>Puudusid:</w:t>
      </w:r>
      <w:r w:rsidR="00754E2A" w:rsidRPr="00034FF9">
        <w:rPr>
          <w:rFonts w:ascii="Times New Roman" w:hAnsi="Times New Roman" w:cs="Times New Roman"/>
        </w:rPr>
        <w:t xml:space="preserve"> </w:t>
      </w:r>
      <w:r w:rsidR="009059F8">
        <w:rPr>
          <w:rFonts w:ascii="Times New Roman" w:hAnsi="Times New Roman" w:cs="Times New Roman"/>
        </w:rPr>
        <w:t xml:space="preserve">Aleksandr </w:t>
      </w:r>
      <w:proofErr w:type="spellStart"/>
      <w:r w:rsidR="009059F8">
        <w:rPr>
          <w:rFonts w:ascii="Times New Roman" w:hAnsi="Times New Roman" w:cs="Times New Roman"/>
        </w:rPr>
        <w:t>Udatšnõi</w:t>
      </w:r>
      <w:proofErr w:type="spellEnd"/>
      <w:r w:rsidR="009059F8">
        <w:rPr>
          <w:rFonts w:ascii="Times New Roman" w:hAnsi="Times New Roman" w:cs="Times New Roman"/>
        </w:rPr>
        <w:t>,</w:t>
      </w:r>
      <w:r w:rsidR="003310EB">
        <w:rPr>
          <w:rFonts w:ascii="Times New Roman" w:hAnsi="Times New Roman" w:cs="Times New Roman"/>
        </w:rPr>
        <w:t xml:space="preserve"> Heiki </w:t>
      </w:r>
      <w:proofErr w:type="spellStart"/>
      <w:r w:rsidR="003310EB">
        <w:rPr>
          <w:rFonts w:ascii="Times New Roman" w:hAnsi="Times New Roman" w:cs="Times New Roman"/>
        </w:rPr>
        <w:t>Tomann</w:t>
      </w:r>
      <w:proofErr w:type="spellEnd"/>
      <w:r w:rsidR="00C24356">
        <w:rPr>
          <w:rFonts w:ascii="Times New Roman" w:hAnsi="Times New Roman" w:cs="Times New Roman"/>
        </w:rPr>
        <w:t xml:space="preserve">, </w:t>
      </w:r>
      <w:r w:rsidR="003B3A00">
        <w:rPr>
          <w:rFonts w:ascii="Times New Roman" w:hAnsi="Times New Roman" w:cs="Times New Roman"/>
        </w:rPr>
        <w:t xml:space="preserve">, </w:t>
      </w:r>
      <w:r w:rsidR="00210A92">
        <w:rPr>
          <w:rFonts w:ascii="Times New Roman" w:hAnsi="Times New Roman" w:cs="Times New Roman"/>
        </w:rPr>
        <w:t>Loone Ots</w:t>
      </w:r>
      <w:r w:rsidR="003B3A00">
        <w:rPr>
          <w:rFonts w:ascii="Times New Roman" w:hAnsi="Times New Roman" w:cs="Times New Roman"/>
        </w:rPr>
        <w:t xml:space="preserve">, Meelis Sõukand, Arkadi Kirss, Monika </w:t>
      </w:r>
      <w:proofErr w:type="spellStart"/>
      <w:r w:rsidR="003B3A00">
        <w:rPr>
          <w:rFonts w:ascii="Times New Roman" w:hAnsi="Times New Roman" w:cs="Times New Roman"/>
        </w:rPr>
        <w:t>Buzin</w:t>
      </w:r>
      <w:proofErr w:type="spellEnd"/>
      <w:r w:rsidR="003B3A00">
        <w:rPr>
          <w:rFonts w:ascii="Times New Roman" w:hAnsi="Times New Roman" w:cs="Times New Roman"/>
        </w:rPr>
        <w:t xml:space="preserve">, </w:t>
      </w:r>
      <w:proofErr w:type="spellStart"/>
      <w:r w:rsidR="003B3A00">
        <w:rPr>
          <w:rFonts w:ascii="Times New Roman" w:hAnsi="Times New Roman" w:cs="Times New Roman"/>
        </w:rPr>
        <w:t>Stella</w:t>
      </w:r>
      <w:proofErr w:type="spellEnd"/>
      <w:r w:rsidR="003B3A00">
        <w:rPr>
          <w:rFonts w:ascii="Times New Roman" w:hAnsi="Times New Roman" w:cs="Times New Roman"/>
        </w:rPr>
        <w:t xml:space="preserve"> Peterson, Eva-Maria </w:t>
      </w:r>
      <w:proofErr w:type="spellStart"/>
      <w:r w:rsidR="003B3A00">
        <w:rPr>
          <w:rFonts w:ascii="Times New Roman" w:hAnsi="Times New Roman" w:cs="Times New Roman"/>
        </w:rPr>
        <w:t>Riso</w:t>
      </w:r>
      <w:proofErr w:type="spellEnd"/>
    </w:p>
    <w:p w:rsidR="007035E5" w:rsidRPr="00034FF9" w:rsidRDefault="007035E5" w:rsidP="008667F9">
      <w:pPr>
        <w:rPr>
          <w:rFonts w:ascii="Times New Roman" w:hAnsi="Times New Roman" w:cs="Times New Roman"/>
        </w:rPr>
      </w:pPr>
    </w:p>
    <w:p w:rsidR="007035E5" w:rsidRDefault="005B3BCB" w:rsidP="008667F9">
      <w:pPr>
        <w:rPr>
          <w:rFonts w:ascii="Times New Roman" w:hAnsi="Times New Roman" w:cs="Times New Roman"/>
        </w:rPr>
      </w:pPr>
      <w:r>
        <w:rPr>
          <w:rFonts w:ascii="Times New Roman" w:hAnsi="Times New Roman" w:cs="Times New Roman"/>
        </w:rPr>
        <w:t xml:space="preserve">Kutsutud: direktor Jaan Reinson, õppejuht Kaidi </w:t>
      </w:r>
      <w:proofErr w:type="spellStart"/>
      <w:r>
        <w:rPr>
          <w:rFonts w:ascii="Times New Roman" w:hAnsi="Times New Roman" w:cs="Times New Roman"/>
        </w:rPr>
        <w:t>Menšikova</w:t>
      </w:r>
      <w:proofErr w:type="spellEnd"/>
      <w:r>
        <w:rPr>
          <w:rFonts w:ascii="Times New Roman" w:hAnsi="Times New Roman" w:cs="Times New Roman"/>
        </w:rPr>
        <w:t xml:space="preserve">. </w:t>
      </w:r>
    </w:p>
    <w:p w:rsidR="005B3BCB" w:rsidRPr="00034FF9" w:rsidRDefault="005B3BCB" w:rsidP="008667F9">
      <w:pPr>
        <w:rPr>
          <w:rFonts w:ascii="Times New Roman" w:hAnsi="Times New Roman" w:cs="Times New Roman"/>
        </w:rPr>
      </w:pPr>
    </w:p>
    <w:p w:rsidR="007035E5" w:rsidRDefault="007035E5" w:rsidP="008667F9">
      <w:pPr>
        <w:rPr>
          <w:rFonts w:ascii="Times New Roman" w:hAnsi="Times New Roman" w:cs="Times New Roman"/>
          <w:b/>
        </w:rPr>
      </w:pPr>
      <w:r w:rsidRPr="00034FF9">
        <w:rPr>
          <w:rFonts w:ascii="Times New Roman" w:hAnsi="Times New Roman" w:cs="Times New Roman"/>
          <w:b/>
        </w:rPr>
        <w:t>PÄEVAKORD:</w:t>
      </w:r>
    </w:p>
    <w:p w:rsidR="00745C6C" w:rsidRDefault="00745C6C" w:rsidP="008667F9">
      <w:pPr>
        <w:pStyle w:val="Loendilik"/>
        <w:numPr>
          <w:ilvl w:val="0"/>
          <w:numId w:val="2"/>
        </w:numPr>
        <w:ind w:left="0" w:firstLine="0"/>
        <w:rPr>
          <w:rFonts w:ascii="Times New Roman" w:hAnsi="Times New Roman" w:cs="Times New Roman"/>
        </w:rPr>
      </w:pPr>
      <w:r>
        <w:rPr>
          <w:rFonts w:ascii="Times New Roman" w:hAnsi="Times New Roman" w:cs="Times New Roman"/>
        </w:rPr>
        <w:t xml:space="preserve">Töö käivitamine (sh esimehe, aseesimehe ja </w:t>
      </w:r>
      <w:proofErr w:type="spellStart"/>
      <w:r>
        <w:rPr>
          <w:rFonts w:ascii="Times New Roman" w:hAnsi="Times New Roman" w:cs="Times New Roman"/>
        </w:rPr>
        <w:t>protokollija</w:t>
      </w:r>
      <w:proofErr w:type="spellEnd"/>
      <w:r>
        <w:rPr>
          <w:rFonts w:ascii="Times New Roman" w:hAnsi="Times New Roman" w:cs="Times New Roman"/>
        </w:rPr>
        <w:t xml:space="preserve"> valimine).</w:t>
      </w:r>
    </w:p>
    <w:p w:rsidR="00745C6C" w:rsidRDefault="003B3A00" w:rsidP="008667F9">
      <w:pPr>
        <w:pStyle w:val="Loendilik"/>
        <w:numPr>
          <w:ilvl w:val="0"/>
          <w:numId w:val="2"/>
        </w:numPr>
        <w:ind w:left="0" w:firstLine="0"/>
        <w:rPr>
          <w:rFonts w:ascii="Times New Roman" w:hAnsi="Times New Roman" w:cs="Times New Roman"/>
        </w:rPr>
      </w:pPr>
      <w:r>
        <w:rPr>
          <w:rFonts w:ascii="Times New Roman" w:hAnsi="Times New Roman" w:cs="Times New Roman"/>
        </w:rPr>
        <w:t>Arvamuse avaldamine kooli 2024</w:t>
      </w:r>
      <w:r w:rsidR="00745C6C">
        <w:rPr>
          <w:rFonts w:ascii="Times New Roman" w:hAnsi="Times New Roman" w:cs="Times New Roman"/>
        </w:rPr>
        <w:t xml:space="preserve">. a. eelarve eelnõu kohta. </w:t>
      </w:r>
    </w:p>
    <w:p w:rsidR="003B3A00" w:rsidRDefault="003B3A00" w:rsidP="008667F9">
      <w:pPr>
        <w:pStyle w:val="Loendilik"/>
        <w:numPr>
          <w:ilvl w:val="0"/>
          <w:numId w:val="2"/>
        </w:numPr>
        <w:ind w:left="0" w:firstLine="0"/>
        <w:rPr>
          <w:rFonts w:ascii="Times New Roman" w:hAnsi="Times New Roman" w:cs="Times New Roman"/>
        </w:rPr>
      </w:pPr>
      <w:r>
        <w:rPr>
          <w:rFonts w:ascii="Times New Roman" w:hAnsi="Times New Roman" w:cs="Times New Roman"/>
        </w:rPr>
        <w:t>Arvamuse avaldamine kooli kodukorra muutmise kohta.</w:t>
      </w:r>
    </w:p>
    <w:p w:rsidR="00D008EF" w:rsidRDefault="00D008EF" w:rsidP="00D008EF">
      <w:pPr>
        <w:pStyle w:val="Loendilik"/>
        <w:numPr>
          <w:ilvl w:val="0"/>
          <w:numId w:val="2"/>
        </w:numPr>
        <w:ind w:left="0" w:firstLine="0"/>
        <w:rPr>
          <w:rFonts w:ascii="Times New Roman" w:hAnsi="Times New Roman" w:cs="Times New Roman"/>
        </w:rPr>
      </w:pPr>
      <w:r>
        <w:rPr>
          <w:rFonts w:ascii="Times New Roman" w:hAnsi="Times New Roman" w:cs="Times New Roman"/>
        </w:rPr>
        <w:t>Kohal algatatud küsimused.</w:t>
      </w:r>
    </w:p>
    <w:p w:rsidR="00210A92" w:rsidRDefault="009F3607" w:rsidP="008667F9">
      <w:pPr>
        <w:pStyle w:val="Loendilik"/>
        <w:numPr>
          <w:ilvl w:val="0"/>
          <w:numId w:val="2"/>
        </w:numPr>
        <w:ind w:left="0" w:firstLine="0"/>
        <w:rPr>
          <w:rFonts w:ascii="Times New Roman" w:hAnsi="Times New Roman" w:cs="Times New Roman"/>
        </w:rPr>
      </w:pPr>
      <w:r>
        <w:rPr>
          <w:rFonts w:ascii="Times New Roman" w:hAnsi="Times New Roman" w:cs="Times New Roman"/>
        </w:rPr>
        <w:t xml:space="preserve">Hoolekogu töökava arutelu ja </w:t>
      </w:r>
      <w:r w:rsidR="00210A92">
        <w:rPr>
          <w:rFonts w:ascii="Times New Roman" w:hAnsi="Times New Roman" w:cs="Times New Roman"/>
        </w:rPr>
        <w:t>k</w:t>
      </w:r>
      <w:r>
        <w:rPr>
          <w:rFonts w:ascii="Times New Roman" w:hAnsi="Times New Roman" w:cs="Times New Roman"/>
        </w:rPr>
        <w:t>innit</w:t>
      </w:r>
      <w:r w:rsidR="00210A92">
        <w:rPr>
          <w:rFonts w:ascii="Times New Roman" w:hAnsi="Times New Roman" w:cs="Times New Roman"/>
        </w:rPr>
        <w:t>amine</w:t>
      </w:r>
    </w:p>
    <w:p w:rsidR="00745C6C" w:rsidRDefault="00745C6C" w:rsidP="008667F9">
      <w:pPr>
        <w:rPr>
          <w:rFonts w:ascii="Times New Roman" w:hAnsi="Times New Roman" w:cs="Times New Roman"/>
        </w:rPr>
      </w:pPr>
    </w:p>
    <w:p w:rsidR="00745C6C" w:rsidRDefault="00745C6C" w:rsidP="008667F9">
      <w:pPr>
        <w:pStyle w:val="Loendilik"/>
        <w:numPr>
          <w:ilvl w:val="0"/>
          <w:numId w:val="3"/>
        </w:numPr>
        <w:ind w:left="0" w:firstLine="0"/>
        <w:rPr>
          <w:rFonts w:ascii="Times New Roman" w:hAnsi="Times New Roman" w:cs="Times New Roman"/>
        </w:rPr>
      </w:pPr>
      <w:r>
        <w:rPr>
          <w:rFonts w:ascii="Times New Roman" w:hAnsi="Times New Roman" w:cs="Times New Roman"/>
        </w:rPr>
        <w:t xml:space="preserve">Töö käivitamine. Tehti ettepanek valida hoolekogu esimeheks Kristjan </w:t>
      </w:r>
      <w:r w:rsidR="00944C9F">
        <w:rPr>
          <w:rFonts w:ascii="Times New Roman" w:hAnsi="Times New Roman" w:cs="Times New Roman"/>
        </w:rPr>
        <w:t>K</w:t>
      </w:r>
      <w:r>
        <w:rPr>
          <w:rFonts w:ascii="Times New Roman" w:hAnsi="Times New Roman" w:cs="Times New Roman"/>
        </w:rPr>
        <w:t xml:space="preserve">aris ning </w:t>
      </w:r>
      <w:r w:rsidR="009F3607">
        <w:rPr>
          <w:rFonts w:ascii="Times New Roman" w:hAnsi="Times New Roman" w:cs="Times New Roman"/>
        </w:rPr>
        <w:t xml:space="preserve">aseesimeheks  </w:t>
      </w:r>
      <w:r w:rsidR="00E70B1A">
        <w:rPr>
          <w:rFonts w:ascii="Times New Roman" w:hAnsi="Times New Roman" w:cs="Times New Roman"/>
        </w:rPr>
        <w:t xml:space="preserve">Gerda </w:t>
      </w:r>
      <w:proofErr w:type="spellStart"/>
      <w:r w:rsidR="00E70B1A">
        <w:rPr>
          <w:rFonts w:ascii="Times New Roman" w:hAnsi="Times New Roman" w:cs="Times New Roman"/>
        </w:rPr>
        <w:t>Pihle</w:t>
      </w:r>
      <w:proofErr w:type="spellEnd"/>
      <w:r w:rsidR="00E70B1A">
        <w:rPr>
          <w:rFonts w:ascii="Times New Roman" w:hAnsi="Times New Roman" w:cs="Times New Roman"/>
        </w:rPr>
        <w:t xml:space="preserve"> ning</w:t>
      </w:r>
      <w:r w:rsidR="005A3E44">
        <w:rPr>
          <w:rFonts w:ascii="Times New Roman" w:hAnsi="Times New Roman" w:cs="Times New Roman"/>
          <w:color w:val="FF0000"/>
        </w:rPr>
        <w:t xml:space="preserve"> </w:t>
      </w:r>
      <w:proofErr w:type="spellStart"/>
      <w:r w:rsidR="009F3607">
        <w:rPr>
          <w:rFonts w:ascii="Times New Roman" w:hAnsi="Times New Roman" w:cs="Times New Roman"/>
        </w:rPr>
        <w:t>protokollijateks</w:t>
      </w:r>
      <w:proofErr w:type="spellEnd"/>
      <w:r w:rsidR="00944C9F">
        <w:rPr>
          <w:rFonts w:ascii="Times New Roman" w:hAnsi="Times New Roman" w:cs="Times New Roman"/>
        </w:rPr>
        <w:t xml:space="preserve"> </w:t>
      </w:r>
      <w:r w:rsidR="00EB1E2E">
        <w:rPr>
          <w:rFonts w:ascii="Times New Roman" w:hAnsi="Times New Roman" w:cs="Times New Roman"/>
        </w:rPr>
        <w:t xml:space="preserve">Terje </w:t>
      </w:r>
      <w:proofErr w:type="spellStart"/>
      <w:r w:rsidR="00EB1E2E">
        <w:rPr>
          <w:rFonts w:ascii="Times New Roman" w:hAnsi="Times New Roman" w:cs="Times New Roman"/>
        </w:rPr>
        <w:t>Lelov</w:t>
      </w:r>
      <w:proofErr w:type="spellEnd"/>
      <w:r w:rsidR="009F3607">
        <w:rPr>
          <w:rFonts w:ascii="Times New Roman" w:hAnsi="Times New Roman" w:cs="Times New Roman"/>
        </w:rPr>
        <w:t xml:space="preserve"> ja </w:t>
      </w:r>
      <w:proofErr w:type="spellStart"/>
      <w:r w:rsidR="009F3607">
        <w:rPr>
          <w:rFonts w:ascii="Times New Roman" w:hAnsi="Times New Roman" w:cs="Times New Roman"/>
        </w:rPr>
        <w:t>A</w:t>
      </w:r>
      <w:r w:rsidR="00EB1E2E">
        <w:rPr>
          <w:rFonts w:ascii="Times New Roman" w:hAnsi="Times New Roman" w:cs="Times New Roman"/>
        </w:rPr>
        <w:t>rdi</w:t>
      </w:r>
      <w:proofErr w:type="spellEnd"/>
      <w:r w:rsidR="009F3607">
        <w:rPr>
          <w:rFonts w:ascii="Times New Roman" w:hAnsi="Times New Roman" w:cs="Times New Roman"/>
        </w:rPr>
        <w:t xml:space="preserve"> </w:t>
      </w:r>
      <w:proofErr w:type="spellStart"/>
      <w:r w:rsidR="00EB1E2E">
        <w:rPr>
          <w:rFonts w:ascii="Times New Roman" w:hAnsi="Times New Roman" w:cs="Times New Roman"/>
        </w:rPr>
        <w:t>Kärberg</w:t>
      </w:r>
      <w:proofErr w:type="spellEnd"/>
      <w:r w:rsidR="00944C9F">
        <w:rPr>
          <w:rFonts w:ascii="Times New Roman" w:hAnsi="Times New Roman" w:cs="Times New Roman"/>
        </w:rPr>
        <w:t xml:space="preserve">. </w:t>
      </w:r>
    </w:p>
    <w:p w:rsidR="00944C9F" w:rsidRPr="005A3E44" w:rsidRDefault="00944C9F" w:rsidP="008667F9">
      <w:pPr>
        <w:rPr>
          <w:rFonts w:ascii="Times New Roman" w:hAnsi="Times New Roman" w:cs="Times New Roman"/>
          <w:b/>
          <w:color w:val="FF0000"/>
        </w:rPr>
      </w:pPr>
    </w:p>
    <w:p w:rsidR="00944C9F" w:rsidRDefault="00944C9F" w:rsidP="008667F9">
      <w:pPr>
        <w:rPr>
          <w:rFonts w:ascii="Times New Roman" w:hAnsi="Times New Roman" w:cs="Times New Roman"/>
        </w:rPr>
      </w:pPr>
      <w:r>
        <w:rPr>
          <w:rFonts w:ascii="Times New Roman" w:hAnsi="Times New Roman" w:cs="Times New Roman"/>
          <w:b/>
        </w:rPr>
        <w:t xml:space="preserve">Otsus: </w:t>
      </w:r>
      <w:r w:rsidRPr="00A7450D">
        <w:rPr>
          <w:rFonts w:ascii="Times New Roman" w:hAnsi="Times New Roman" w:cs="Times New Roman"/>
          <w:b/>
        </w:rPr>
        <w:t>Kinnitada hoolekogu esimeheks Kristjan Karis</w:t>
      </w:r>
      <w:r w:rsidR="009F3607">
        <w:rPr>
          <w:rFonts w:ascii="Times New Roman" w:hAnsi="Times New Roman" w:cs="Times New Roman"/>
          <w:b/>
        </w:rPr>
        <w:t xml:space="preserve">, aseesimeheks </w:t>
      </w:r>
      <w:r w:rsidR="00E70B1A">
        <w:rPr>
          <w:rFonts w:ascii="Times New Roman" w:hAnsi="Times New Roman" w:cs="Times New Roman"/>
          <w:b/>
        </w:rPr>
        <w:t xml:space="preserve">Gerda </w:t>
      </w:r>
      <w:proofErr w:type="spellStart"/>
      <w:r w:rsidR="00E70B1A">
        <w:rPr>
          <w:rFonts w:ascii="Times New Roman" w:hAnsi="Times New Roman" w:cs="Times New Roman"/>
          <w:b/>
        </w:rPr>
        <w:t>Pihle</w:t>
      </w:r>
      <w:proofErr w:type="spellEnd"/>
      <w:r w:rsidR="009F3607">
        <w:rPr>
          <w:rFonts w:ascii="Times New Roman" w:hAnsi="Times New Roman" w:cs="Times New Roman"/>
          <w:b/>
        </w:rPr>
        <w:t xml:space="preserve">, </w:t>
      </w:r>
      <w:proofErr w:type="spellStart"/>
      <w:r w:rsidR="009F3607">
        <w:rPr>
          <w:rFonts w:ascii="Times New Roman" w:hAnsi="Times New Roman" w:cs="Times New Roman"/>
          <w:b/>
        </w:rPr>
        <w:t>protokollijateks</w:t>
      </w:r>
      <w:proofErr w:type="spellEnd"/>
      <w:r w:rsidR="009F3607">
        <w:rPr>
          <w:rFonts w:ascii="Times New Roman" w:hAnsi="Times New Roman" w:cs="Times New Roman"/>
          <w:b/>
        </w:rPr>
        <w:t xml:space="preserve"> </w:t>
      </w:r>
      <w:r w:rsidR="00EB1E2E">
        <w:rPr>
          <w:rFonts w:ascii="Times New Roman" w:hAnsi="Times New Roman" w:cs="Times New Roman"/>
          <w:b/>
        </w:rPr>
        <w:t xml:space="preserve">Terje </w:t>
      </w:r>
      <w:proofErr w:type="spellStart"/>
      <w:r w:rsidR="00EB1E2E">
        <w:rPr>
          <w:rFonts w:ascii="Times New Roman" w:hAnsi="Times New Roman" w:cs="Times New Roman"/>
          <w:b/>
        </w:rPr>
        <w:t>Lelov</w:t>
      </w:r>
      <w:proofErr w:type="spellEnd"/>
      <w:r w:rsidR="00EB1E2E">
        <w:rPr>
          <w:rFonts w:ascii="Times New Roman" w:hAnsi="Times New Roman" w:cs="Times New Roman"/>
          <w:b/>
        </w:rPr>
        <w:t xml:space="preserve"> ja </w:t>
      </w:r>
      <w:proofErr w:type="spellStart"/>
      <w:r w:rsidR="00EB1E2E">
        <w:rPr>
          <w:rFonts w:ascii="Times New Roman" w:hAnsi="Times New Roman" w:cs="Times New Roman"/>
          <w:b/>
        </w:rPr>
        <w:t>Ardi</w:t>
      </w:r>
      <w:proofErr w:type="spellEnd"/>
      <w:r w:rsidR="00EB1E2E">
        <w:rPr>
          <w:rFonts w:ascii="Times New Roman" w:hAnsi="Times New Roman" w:cs="Times New Roman"/>
          <w:b/>
        </w:rPr>
        <w:t xml:space="preserve"> </w:t>
      </w:r>
      <w:proofErr w:type="spellStart"/>
      <w:r w:rsidR="00EB1E2E">
        <w:rPr>
          <w:rFonts w:ascii="Times New Roman" w:hAnsi="Times New Roman" w:cs="Times New Roman"/>
          <w:b/>
        </w:rPr>
        <w:t>Kärberg</w:t>
      </w:r>
      <w:proofErr w:type="spellEnd"/>
      <w:r w:rsidRPr="00A7450D">
        <w:rPr>
          <w:rFonts w:ascii="Times New Roman" w:hAnsi="Times New Roman" w:cs="Times New Roman"/>
          <w:b/>
        </w:rPr>
        <w:t>.</w:t>
      </w:r>
    </w:p>
    <w:p w:rsidR="008667F9" w:rsidRDefault="008667F9" w:rsidP="008667F9">
      <w:pPr>
        <w:jc w:val="both"/>
        <w:rPr>
          <w:rFonts w:ascii="Times New Roman" w:hAnsi="Times New Roman" w:cs="Times New Roman"/>
          <w:b/>
        </w:rPr>
      </w:pPr>
    </w:p>
    <w:p w:rsidR="00E70B1A" w:rsidRPr="00E70B1A" w:rsidRDefault="00A7450D" w:rsidP="00A54853">
      <w:pPr>
        <w:pStyle w:val="Loendilik"/>
        <w:numPr>
          <w:ilvl w:val="0"/>
          <w:numId w:val="3"/>
        </w:numPr>
        <w:spacing w:after="160" w:line="259" w:lineRule="auto"/>
        <w:ind w:left="0" w:firstLine="0"/>
        <w:jc w:val="both"/>
        <w:rPr>
          <w:rFonts w:ascii="Times New Roman" w:hAnsi="Times New Roman" w:cs="Times New Roman"/>
          <w:b/>
        </w:rPr>
      </w:pPr>
      <w:r w:rsidRPr="00866B65">
        <w:rPr>
          <w:rFonts w:ascii="Times New Roman" w:hAnsi="Times New Roman" w:cs="Times New Roman"/>
        </w:rPr>
        <w:t xml:space="preserve">Direktor Jaan </w:t>
      </w:r>
      <w:r w:rsidR="00311679" w:rsidRPr="00866B65">
        <w:rPr>
          <w:rFonts w:ascii="Times New Roman" w:hAnsi="Times New Roman" w:cs="Times New Roman"/>
        </w:rPr>
        <w:t>Reinson tutvustas kooli 202</w:t>
      </w:r>
      <w:r w:rsidR="00EB1E2E" w:rsidRPr="00866B65">
        <w:rPr>
          <w:rFonts w:ascii="Times New Roman" w:hAnsi="Times New Roman" w:cs="Times New Roman"/>
        </w:rPr>
        <w:t>4</w:t>
      </w:r>
      <w:r w:rsidRPr="00866B65">
        <w:rPr>
          <w:rFonts w:ascii="Times New Roman" w:hAnsi="Times New Roman" w:cs="Times New Roman"/>
        </w:rPr>
        <w:t xml:space="preserve">. a. eelarve eelnõu. </w:t>
      </w:r>
      <w:r w:rsidR="00EB1E2E" w:rsidRPr="00866B65">
        <w:rPr>
          <w:rFonts w:ascii="Times New Roman" w:hAnsi="Times New Roman" w:cs="Times New Roman"/>
        </w:rPr>
        <w:t>TDK 2024</w:t>
      </w:r>
      <w:r w:rsidR="009F3607" w:rsidRPr="00866B65">
        <w:rPr>
          <w:rFonts w:ascii="Times New Roman" w:hAnsi="Times New Roman" w:cs="Times New Roman"/>
        </w:rPr>
        <w:t>. a. eelarve eelnõus on rahalised vahendid kajastatud ainult selles osas, mis tuleb otse Tartu linna eelarvest. Riigi eelarve kaudu laekuvatest vahenditest on kajastatud tugispetsiali</w:t>
      </w:r>
      <w:r w:rsidR="00EB1E2E" w:rsidRPr="00866B65">
        <w:rPr>
          <w:rFonts w:ascii="Times New Roman" w:hAnsi="Times New Roman" w:cs="Times New Roman"/>
        </w:rPr>
        <w:t>stide töötasud. Tartu linna 2024</w:t>
      </w:r>
      <w:r w:rsidR="009F3607" w:rsidRPr="00866B65">
        <w:rPr>
          <w:rFonts w:ascii="Times New Roman" w:hAnsi="Times New Roman" w:cs="Times New Roman"/>
        </w:rPr>
        <w:t xml:space="preserve">.a. eelarve eelnõus on TDK eelarve mahuks hetkel </w:t>
      </w:r>
      <w:r w:rsidR="00C83495" w:rsidRPr="00866B65">
        <w:rPr>
          <w:rFonts w:ascii="Times New Roman" w:hAnsi="Times New Roman" w:cs="Times New Roman"/>
          <w:b/>
        </w:rPr>
        <w:t xml:space="preserve">482 993 </w:t>
      </w:r>
      <w:r w:rsidR="009F3607" w:rsidRPr="00866B65">
        <w:rPr>
          <w:rFonts w:ascii="Times New Roman" w:hAnsi="Times New Roman" w:cs="Times New Roman"/>
        </w:rPr>
        <w:t xml:space="preserve">eurot, sh tugispetsialistide personalikulud </w:t>
      </w:r>
      <w:r w:rsidR="00C83495" w:rsidRPr="00866B65">
        <w:rPr>
          <w:rFonts w:ascii="Times New Roman" w:hAnsi="Times New Roman" w:cs="Times New Roman"/>
          <w:b/>
        </w:rPr>
        <w:t>105 745</w:t>
      </w:r>
      <w:r w:rsidR="009F3607" w:rsidRPr="00866B65">
        <w:rPr>
          <w:rFonts w:ascii="Times New Roman" w:hAnsi="Times New Roman" w:cs="Times New Roman"/>
        </w:rPr>
        <w:t xml:space="preserve"> eurot. </w:t>
      </w:r>
      <w:r w:rsidR="005B3BCB" w:rsidRPr="00866B65">
        <w:rPr>
          <w:rFonts w:ascii="Times New Roman" w:hAnsi="Times New Roman" w:cs="Times New Roman"/>
        </w:rPr>
        <w:t xml:space="preserve">Kooli haldamisega on alates 2022. a algusest tegelenud haldusfirma. Selle tõttu ei kajastu kooli eelarves enam majandamiskulud (sh kommunaalteenused, korrashoid). Arutelu käigus selgitas direktor, et kõige kriitilisem on olukord </w:t>
      </w:r>
      <w:r w:rsidR="00C83495" w:rsidRPr="00866B65">
        <w:rPr>
          <w:rFonts w:ascii="Times New Roman" w:hAnsi="Times New Roman" w:cs="Times New Roman"/>
        </w:rPr>
        <w:t>õpikute ja töövihikute hankimisega</w:t>
      </w:r>
      <w:r w:rsidR="005B3BCB" w:rsidRPr="00866B65">
        <w:rPr>
          <w:rFonts w:ascii="Times New Roman" w:hAnsi="Times New Roman" w:cs="Times New Roman"/>
        </w:rPr>
        <w:t xml:space="preserve">. </w:t>
      </w:r>
      <w:r w:rsidR="00C83495" w:rsidRPr="00866B65">
        <w:rPr>
          <w:rFonts w:ascii="Times New Roman" w:hAnsi="Times New Roman" w:cs="Times New Roman"/>
        </w:rPr>
        <w:t xml:space="preserve">Riigi eelarvest eraldatud vahenditest ei piisa. Juba 2023. a on ülekulu rohkem kui 5000 eurot, mis on tulnud katta eelarve muudest vahenditest. Järgmisel aastal saab puudujääk ilmselt olema veelgi suurem, sest riigi toetus ei suurene. Seetõttu eelarve eelnõus kavandatud täiendavalt õppevahenditele üle 6000 euro. Direktori sõnul on kohati </w:t>
      </w:r>
      <w:proofErr w:type="spellStart"/>
      <w:r w:rsidR="00C83495" w:rsidRPr="00866B65">
        <w:rPr>
          <w:rFonts w:ascii="Times New Roman" w:hAnsi="Times New Roman" w:cs="Times New Roman"/>
        </w:rPr>
        <w:t>avariilises</w:t>
      </w:r>
      <w:proofErr w:type="spellEnd"/>
      <w:r w:rsidR="00C83495" w:rsidRPr="00866B65">
        <w:rPr>
          <w:rFonts w:ascii="Times New Roman" w:hAnsi="Times New Roman" w:cs="Times New Roman"/>
        </w:rPr>
        <w:t xml:space="preserve"> seisus ka koolihoone fassaad. Eriti kehvas seisus on A-korpuse välisseinad ja katuseäär</w:t>
      </w:r>
      <w:r w:rsidR="00866B65" w:rsidRPr="00866B65">
        <w:rPr>
          <w:rFonts w:ascii="Times New Roman" w:hAnsi="Times New Roman" w:cs="Times New Roman"/>
        </w:rPr>
        <w:t xml:space="preserve">. On esinenud juhtumeid, kus seintelt on pudenenud paneeli- ja krohvitükke. Olukorrast on teavitatud linnavalitsust ning koos tuleb leida lahendus. </w:t>
      </w:r>
    </w:p>
    <w:p w:rsidR="00A7450D" w:rsidRPr="005013F2" w:rsidRDefault="00A7450D" w:rsidP="00E70B1A">
      <w:pPr>
        <w:spacing w:after="160" w:line="259" w:lineRule="auto"/>
        <w:jc w:val="both"/>
        <w:rPr>
          <w:rFonts w:ascii="Times New Roman" w:hAnsi="Times New Roman" w:cs="Times New Roman"/>
          <w:b/>
        </w:rPr>
      </w:pPr>
      <w:r w:rsidRPr="00E70B1A">
        <w:rPr>
          <w:rFonts w:ascii="Times New Roman" w:hAnsi="Times New Roman" w:cs="Times New Roman"/>
          <w:b/>
        </w:rPr>
        <w:lastRenderedPageBreak/>
        <w:t>Otsus: Ki</w:t>
      </w:r>
      <w:r w:rsidR="00311679" w:rsidRPr="00E70B1A">
        <w:rPr>
          <w:rFonts w:ascii="Times New Roman" w:hAnsi="Times New Roman" w:cs="Times New Roman"/>
          <w:b/>
        </w:rPr>
        <w:t xml:space="preserve">ita heaks </w:t>
      </w:r>
      <w:proofErr w:type="spellStart"/>
      <w:r w:rsidR="00311679" w:rsidRPr="00E70B1A">
        <w:rPr>
          <w:rFonts w:ascii="Times New Roman" w:hAnsi="Times New Roman" w:cs="Times New Roman"/>
          <w:b/>
        </w:rPr>
        <w:t>Descartes’i</w:t>
      </w:r>
      <w:proofErr w:type="spellEnd"/>
      <w:r w:rsidR="00311679" w:rsidRPr="00E70B1A">
        <w:rPr>
          <w:rFonts w:ascii="Times New Roman" w:hAnsi="Times New Roman" w:cs="Times New Roman"/>
          <w:b/>
        </w:rPr>
        <w:t xml:space="preserve"> kooli 202</w:t>
      </w:r>
      <w:r w:rsidR="006B31C9" w:rsidRPr="00E70B1A">
        <w:rPr>
          <w:rFonts w:ascii="Times New Roman" w:hAnsi="Times New Roman" w:cs="Times New Roman"/>
          <w:b/>
        </w:rPr>
        <w:t>4</w:t>
      </w:r>
      <w:r w:rsidRPr="00E70B1A">
        <w:rPr>
          <w:rFonts w:ascii="Times New Roman" w:hAnsi="Times New Roman" w:cs="Times New Roman"/>
          <w:b/>
        </w:rPr>
        <w:t xml:space="preserve">. a eelarve </w:t>
      </w:r>
      <w:r w:rsidRPr="005013F2">
        <w:rPr>
          <w:rFonts w:ascii="Times New Roman" w:hAnsi="Times New Roman" w:cs="Times New Roman"/>
          <w:b/>
        </w:rPr>
        <w:t>eelnõu</w:t>
      </w:r>
      <w:r w:rsidR="005013F2" w:rsidRPr="005013F2">
        <w:rPr>
          <w:rFonts w:ascii="Times New Roman" w:hAnsi="Times New Roman" w:cs="Times New Roman"/>
          <w:b/>
        </w:rPr>
        <w:t xml:space="preserve"> </w:t>
      </w:r>
      <w:r w:rsidR="005013F2" w:rsidRPr="005013F2">
        <w:rPr>
          <w:rFonts w:ascii="Times New Roman" w:hAnsi="Times New Roman" w:cs="Times New Roman"/>
          <w:b/>
          <w:color w:val="222222"/>
          <w:shd w:val="clear" w:color="auto" w:fill="FFFFFF"/>
        </w:rPr>
        <w:t>ning leppida kokku kohtumine linna esindajatega koolihoone füüsilise seisukorra parandamise eesmärkidel koos hoolekogu esindajaga</w:t>
      </w:r>
      <w:r w:rsidR="005013F2">
        <w:rPr>
          <w:rFonts w:ascii="Times New Roman" w:hAnsi="Times New Roman" w:cs="Times New Roman"/>
          <w:b/>
          <w:color w:val="222222"/>
          <w:shd w:val="clear" w:color="auto" w:fill="FFFFFF"/>
        </w:rPr>
        <w:t>.</w:t>
      </w:r>
      <w:bookmarkStart w:id="0" w:name="_GoBack"/>
      <w:bookmarkEnd w:id="0"/>
    </w:p>
    <w:p w:rsidR="005A3E44" w:rsidRDefault="005A3E44" w:rsidP="005A3E44">
      <w:pPr>
        <w:pStyle w:val="Loendilik"/>
        <w:numPr>
          <w:ilvl w:val="0"/>
          <w:numId w:val="3"/>
        </w:numPr>
        <w:rPr>
          <w:rFonts w:ascii="Times New Roman" w:hAnsi="Times New Roman" w:cs="Times New Roman"/>
        </w:rPr>
      </w:pPr>
      <w:r>
        <w:rPr>
          <w:rFonts w:ascii="Times New Roman" w:hAnsi="Times New Roman" w:cs="Times New Roman"/>
        </w:rPr>
        <w:t>Arvamuse avaldamine kooli kodukorra muutmise kohta.</w:t>
      </w:r>
    </w:p>
    <w:p w:rsidR="005A3E44" w:rsidRPr="00A076C7" w:rsidRDefault="005A3E44" w:rsidP="005A3E44">
      <w:pPr>
        <w:shd w:val="clear" w:color="auto" w:fill="FFFFFF"/>
        <w:rPr>
          <w:rFonts w:ascii="Times New Roman" w:eastAsia="Times New Roman" w:hAnsi="Times New Roman" w:cs="Times New Roman"/>
          <w:color w:val="222222"/>
          <w:szCs w:val="24"/>
          <w:lang w:eastAsia="et-EE"/>
        </w:rPr>
      </w:pPr>
      <w:r w:rsidRPr="00A076C7">
        <w:rPr>
          <w:rFonts w:ascii="Times New Roman" w:eastAsia="Times New Roman" w:hAnsi="Times New Roman" w:cs="Times New Roman"/>
          <w:color w:val="000000"/>
          <w:szCs w:val="24"/>
          <w:lang w:eastAsia="et-EE"/>
        </w:rPr>
        <w:t>Kooli juhtkond teeb ettepaneku täpsustada mõningaid kodukorra punkte (2.15 ja 2.18).</w:t>
      </w:r>
    </w:p>
    <w:p w:rsidR="005A3E44" w:rsidRPr="00A076C7" w:rsidRDefault="005A3E44" w:rsidP="005A3E44">
      <w:pPr>
        <w:shd w:val="clear" w:color="auto" w:fill="FFFFFF"/>
        <w:spacing w:after="240"/>
        <w:rPr>
          <w:rFonts w:ascii="Times New Roman" w:eastAsia="Times New Roman" w:hAnsi="Times New Roman" w:cs="Times New Roman"/>
          <w:color w:val="222222"/>
          <w:szCs w:val="24"/>
          <w:lang w:eastAsia="et-EE"/>
        </w:rPr>
      </w:pPr>
      <w:r w:rsidRPr="00A076C7">
        <w:rPr>
          <w:rFonts w:ascii="Times New Roman" w:eastAsia="Times New Roman" w:hAnsi="Times New Roman" w:cs="Times New Roman"/>
          <w:i/>
          <w:iCs/>
          <w:color w:val="222222"/>
          <w:szCs w:val="24"/>
          <w:lang w:eastAsia="et-EE"/>
        </w:rPr>
        <w:t xml:space="preserve">Märkus: </w:t>
      </w:r>
      <w:r>
        <w:rPr>
          <w:rFonts w:ascii="Times New Roman" w:eastAsia="Times New Roman" w:hAnsi="Times New Roman" w:cs="Times New Roman"/>
          <w:i/>
          <w:iCs/>
          <w:color w:val="222222"/>
          <w:szCs w:val="24"/>
          <w:lang w:eastAsia="et-EE"/>
        </w:rPr>
        <w:t xml:space="preserve">alla joonitud tekst </w:t>
      </w:r>
      <w:r w:rsidRPr="00A076C7">
        <w:rPr>
          <w:rFonts w:ascii="Times New Roman" w:eastAsia="Times New Roman" w:hAnsi="Times New Roman" w:cs="Times New Roman"/>
          <w:i/>
          <w:iCs/>
          <w:color w:val="222222"/>
          <w:szCs w:val="24"/>
          <w:lang w:eastAsia="et-EE"/>
        </w:rPr>
        <w:t>on lisatav tekst.</w:t>
      </w:r>
      <w:r w:rsidRPr="00A076C7">
        <w:rPr>
          <w:rFonts w:ascii="Times New Roman" w:eastAsia="Times New Roman" w:hAnsi="Times New Roman" w:cs="Times New Roman"/>
          <w:i/>
          <w:iCs/>
          <w:color w:val="222222"/>
          <w:szCs w:val="24"/>
          <w:lang w:eastAsia="et-EE"/>
        </w:rPr>
        <w:br/>
      </w:r>
    </w:p>
    <w:p w:rsidR="005A3E44" w:rsidRPr="005A3E44" w:rsidRDefault="005A3E44" w:rsidP="005A3E44">
      <w:pPr>
        <w:numPr>
          <w:ilvl w:val="0"/>
          <w:numId w:val="5"/>
        </w:numPr>
        <w:shd w:val="clear" w:color="auto" w:fill="FFFFFF"/>
        <w:textAlignment w:val="baseline"/>
        <w:rPr>
          <w:rFonts w:ascii="Times New Roman" w:eastAsia="Times New Roman" w:hAnsi="Times New Roman" w:cs="Times New Roman"/>
          <w:szCs w:val="24"/>
          <w:lang w:eastAsia="et-EE"/>
        </w:rPr>
      </w:pPr>
      <w:r w:rsidRPr="005A3E44">
        <w:rPr>
          <w:rFonts w:ascii="Times New Roman" w:eastAsia="Times New Roman" w:hAnsi="Times New Roman" w:cs="Times New Roman"/>
          <w:szCs w:val="24"/>
          <w:lang w:eastAsia="et-EE"/>
        </w:rPr>
        <w:t>Täiendada punkti 2.15. järgmiselt: kannab koolis vahetusjalatseid ning korrektset, puhast ning sobilikku riietust, </w:t>
      </w:r>
      <w:r w:rsidRPr="005A3E44">
        <w:rPr>
          <w:rFonts w:ascii="Times New Roman" w:eastAsia="Times New Roman" w:hAnsi="Times New Roman" w:cs="Times New Roman"/>
          <w:szCs w:val="24"/>
          <w:u w:val="single"/>
          <w:lang w:eastAsia="et-EE"/>
        </w:rPr>
        <w:t>mis ei paljasta keha</w:t>
      </w:r>
      <w:r w:rsidRPr="005A3E44">
        <w:rPr>
          <w:rFonts w:ascii="Times New Roman" w:eastAsia="Times New Roman" w:hAnsi="Times New Roman" w:cs="Times New Roman"/>
          <w:szCs w:val="24"/>
          <w:lang w:eastAsia="et-EE"/>
        </w:rPr>
        <w:t>; ei kanna peakatet (sh kapuutsi); tähtpäevadel </w:t>
      </w:r>
      <w:r w:rsidRPr="005A3E44">
        <w:rPr>
          <w:rFonts w:ascii="Times New Roman" w:eastAsia="Times New Roman" w:hAnsi="Times New Roman" w:cs="Times New Roman"/>
          <w:szCs w:val="24"/>
          <w:u w:val="single"/>
          <w:lang w:eastAsia="et-EE"/>
        </w:rPr>
        <w:t>ja avalikel esinemistel</w:t>
      </w:r>
      <w:r w:rsidRPr="005A3E44">
        <w:rPr>
          <w:rFonts w:ascii="Times New Roman" w:eastAsia="Times New Roman" w:hAnsi="Times New Roman" w:cs="Times New Roman"/>
          <w:szCs w:val="24"/>
          <w:lang w:eastAsia="et-EE"/>
        </w:rPr>
        <w:t> riietub pidulikult;</w:t>
      </w:r>
    </w:p>
    <w:p w:rsidR="005A3E44" w:rsidRPr="005A3E44" w:rsidRDefault="005A3E44" w:rsidP="005A3E44">
      <w:pPr>
        <w:numPr>
          <w:ilvl w:val="0"/>
          <w:numId w:val="5"/>
        </w:numPr>
        <w:shd w:val="clear" w:color="auto" w:fill="FFFFFF"/>
        <w:textAlignment w:val="baseline"/>
        <w:rPr>
          <w:rFonts w:ascii="Times New Roman" w:eastAsia="Times New Roman" w:hAnsi="Times New Roman" w:cs="Times New Roman"/>
          <w:szCs w:val="24"/>
          <w:lang w:eastAsia="et-EE"/>
        </w:rPr>
      </w:pPr>
      <w:r w:rsidRPr="005A3E44">
        <w:rPr>
          <w:rFonts w:ascii="Times New Roman" w:eastAsia="Times New Roman" w:hAnsi="Times New Roman" w:cs="Times New Roman"/>
          <w:szCs w:val="24"/>
          <w:lang w:eastAsia="et-EE"/>
        </w:rPr>
        <w:t xml:space="preserve">Täiendada punkti 2.18 järgmiselt:  kasutab õppetunnis telefoni, </w:t>
      </w:r>
      <w:r w:rsidRPr="005A3E44">
        <w:rPr>
          <w:rFonts w:ascii="Times New Roman" w:eastAsia="Times New Roman" w:hAnsi="Times New Roman" w:cs="Times New Roman"/>
          <w:szCs w:val="24"/>
          <w:u w:val="single"/>
          <w:lang w:eastAsia="et-EE"/>
        </w:rPr>
        <w:t>nutikella</w:t>
      </w:r>
      <w:r w:rsidRPr="005A3E44">
        <w:rPr>
          <w:rFonts w:ascii="Times New Roman" w:eastAsia="Times New Roman" w:hAnsi="Times New Roman" w:cs="Times New Roman"/>
          <w:szCs w:val="24"/>
          <w:lang w:eastAsia="et-EE"/>
        </w:rPr>
        <w:t> ja arvutit (sealhulgas süle-, pihu-, tahvelarvuti jms) ainult õpetaja loal, </w:t>
      </w:r>
      <w:r w:rsidRPr="005A3E44">
        <w:rPr>
          <w:rFonts w:ascii="Times New Roman" w:eastAsia="Times New Roman" w:hAnsi="Times New Roman" w:cs="Times New Roman"/>
          <w:szCs w:val="24"/>
          <w:u w:val="single"/>
          <w:lang w:eastAsia="et-EE"/>
        </w:rPr>
        <w:t>asetab nutiseadme tunni alguses kokkulepitud kohta</w:t>
      </w:r>
      <w:r w:rsidRPr="005A3E44">
        <w:rPr>
          <w:rFonts w:ascii="Times New Roman" w:eastAsia="Times New Roman" w:hAnsi="Times New Roman" w:cs="Times New Roman"/>
          <w:szCs w:val="24"/>
          <w:lang w:eastAsia="et-EE"/>
        </w:rPr>
        <w:t>, hoiab </w:t>
      </w:r>
      <w:r w:rsidRPr="005A3E44">
        <w:rPr>
          <w:rFonts w:ascii="Times New Roman" w:eastAsia="Times New Roman" w:hAnsi="Times New Roman" w:cs="Times New Roman"/>
          <w:szCs w:val="24"/>
          <w:u w:val="single"/>
          <w:lang w:eastAsia="et-EE"/>
        </w:rPr>
        <w:t>nutiseadmeid</w:t>
      </w:r>
      <w:r w:rsidRPr="005A3E44">
        <w:rPr>
          <w:rFonts w:ascii="Times New Roman" w:eastAsia="Times New Roman" w:hAnsi="Times New Roman" w:cs="Times New Roman"/>
          <w:szCs w:val="24"/>
          <w:lang w:eastAsia="et-EE"/>
        </w:rPr>
        <w:t> hääletul režiimil; </w:t>
      </w:r>
    </w:p>
    <w:p w:rsidR="005A3E44" w:rsidRPr="00A076C7" w:rsidRDefault="005A3E44" w:rsidP="005A3E44">
      <w:pPr>
        <w:rPr>
          <w:rFonts w:ascii="Times New Roman" w:hAnsi="Times New Roman" w:cs="Times New Roman"/>
          <w:szCs w:val="24"/>
        </w:rPr>
      </w:pPr>
    </w:p>
    <w:p w:rsidR="005A3E44" w:rsidRPr="005A3E44" w:rsidRDefault="005A3E44" w:rsidP="005A3E44">
      <w:pPr>
        <w:spacing w:after="160" w:line="259" w:lineRule="auto"/>
        <w:jc w:val="both"/>
        <w:rPr>
          <w:rFonts w:ascii="Times New Roman" w:hAnsi="Times New Roman" w:cs="Times New Roman"/>
        </w:rPr>
      </w:pPr>
      <w:r>
        <w:rPr>
          <w:rFonts w:ascii="Times New Roman" w:hAnsi="Times New Roman" w:cs="Times New Roman"/>
        </w:rPr>
        <w:t>Toimus arutelu, mille käigus hoolekogu liikmed avaldasid arvamust, et täiendavate keeldude kehtestamisega tuleks olla ettevaatlik (punkt 2.15). See võib ahelreaktsioonina tekitada vajadust järjest uute keeldude kehtestamiseks. Ka tehti ettepanek, et seda küsimust tuleks arutada õpilasesinduses.</w:t>
      </w:r>
    </w:p>
    <w:p w:rsidR="008667F9" w:rsidRDefault="005A3E44" w:rsidP="008667F9">
      <w:pPr>
        <w:jc w:val="both"/>
        <w:rPr>
          <w:rFonts w:ascii="Times New Roman" w:hAnsi="Times New Roman" w:cs="Times New Roman"/>
          <w:b/>
        </w:rPr>
      </w:pPr>
      <w:r>
        <w:rPr>
          <w:rFonts w:ascii="Times New Roman" w:hAnsi="Times New Roman" w:cs="Times New Roman"/>
          <w:b/>
        </w:rPr>
        <w:t xml:space="preserve">Otsus: </w:t>
      </w:r>
      <w:r w:rsidR="00E70B1A">
        <w:rPr>
          <w:rFonts w:ascii="Times New Roman" w:hAnsi="Times New Roman" w:cs="Times New Roman"/>
          <w:b/>
        </w:rPr>
        <w:t>Nõustuda kodukorra punkti 2.18. uue sõnastusega. Punkti 2.15. muutmist ei toeta.</w:t>
      </w:r>
    </w:p>
    <w:p w:rsidR="00E70B1A" w:rsidRDefault="00E70B1A" w:rsidP="008667F9">
      <w:pPr>
        <w:jc w:val="both"/>
        <w:rPr>
          <w:rFonts w:ascii="Times New Roman" w:hAnsi="Times New Roman" w:cs="Times New Roman"/>
          <w:b/>
        </w:rPr>
      </w:pPr>
    </w:p>
    <w:p w:rsidR="00D008EF" w:rsidRDefault="00D008EF" w:rsidP="008667F9">
      <w:pPr>
        <w:pStyle w:val="Loendilik"/>
        <w:numPr>
          <w:ilvl w:val="0"/>
          <w:numId w:val="3"/>
        </w:numPr>
        <w:spacing w:line="276" w:lineRule="auto"/>
        <w:ind w:left="0" w:firstLine="0"/>
        <w:rPr>
          <w:rFonts w:ascii="Times New Roman" w:hAnsi="Times New Roman" w:cs="Times New Roman"/>
        </w:rPr>
      </w:pPr>
      <w:r>
        <w:rPr>
          <w:rFonts w:ascii="Times New Roman" w:hAnsi="Times New Roman" w:cs="Times New Roman"/>
        </w:rPr>
        <w:t>Kohal algatatud küsimused.</w:t>
      </w:r>
    </w:p>
    <w:p w:rsidR="00A6415D" w:rsidRDefault="00A6415D" w:rsidP="00A6415D">
      <w:pPr>
        <w:rPr>
          <w:rFonts w:ascii="Times New Roman" w:hAnsi="Times New Roman" w:cs="Times New Roman"/>
        </w:rPr>
      </w:pPr>
    </w:p>
    <w:p w:rsidR="00A6415D" w:rsidRDefault="00A6415D" w:rsidP="00A6415D">
      <w:pPr>
        <w:rPr>
          <w:rFonts w:ascii="Times New Roman" w:hAnsi="Times New Roman" w:cs="Times New Roman"/>
        </w:rPr>
      </w:pPr>
      <w:r>
        <w:rPr>
          <w:rFonts w:ascii="Times New Roman" w:hAnsi="Times New Roman" w:cs="Times New Roman"/>
        </w:rPr>
        <w:t>Kodutööde mahu ja käsitöö, kodunduse ja tehnoloogia õpetamisega seotud probleemid, lähtuvalt lapsevanema pöördumisest.</w:t>
      </w:r>
    </w:p>
    <w:p w:rsidR="00A6415D" w:rsidRDefault="00A6415D" w:rsidP="00180E57">
      <w:pPr>
        <w:ind w:left="141"/>
        <w:rPr>
          <w:rFonts w:ascii="Times New Roman" w:hAnsi="Times New Roman" w:cs="Times New Roman"/>
        </w:rPr>
      </w:pPr>
    </w:p>
    <w:p w:rsidR="00180E57" w:rsidRPr="00180E57" w:rsidRDefault="00180E57" w:rsidP="00180E57">
      <w:pPr>
        <w:ind w:left="141"/>
        <w:rPr>
          <w:rFonts w:ascii="Times New Roman" w:hAnsi="Times New Roman" w:cs="Times New Roman"/>
        </w:rPr>
      </w:pPr>
      <w:r w:rsidRPr="00180E57">
        <w:rPr>
          <w:rFonts w:ascii="Times New Roman" w:hAnsi="Times New Roman" w:cs="Times New Roman"/>
        </w:rPr>
        <w:t xml:space="preserve">Õppejuht Kaidi </w:t>
      </w:r>
      <w:proofErr w:type="spellStart"/>
      <w:r w:rsidRPr="00180E57">
        <w:rPr>
          <w:rFonts w:ascii="Times New Roman" w:hAnsi="Times New Roman" w:cs="Times New Roman"/>
        </w:rPr>
        <w:t>Menšikova</w:t>
      </w:r>
      <w:proofErr w:type="spellEnd"/>
      <w:r w:rsidRPr="00180E57">
        <w:rPr>
          <w:rFonts w:ascii="Times New Roman" w:hAnsi="Times New Roman" w:cs="Times New Roman"/>
        </w:rPr>
        <w:t xml:space="preserve"> selgitas koduste töödega seonduvat. </w:t>
      </w:r>
    </w:p>
    <w:p w:rsidR="00180E57" w:rsidRPr="00180E57" w:rsidRDefault="00180E57" w:rsidP="00180E57">
      <w:pPr>
        <w:ind w:left="141"/>
        <w:rPr>
          <w:rFonts w:ascii="Times New Roman" w:hAnsi="Times New Roman" w:cs="Times New Roman"/>
        </w:rPr>
      </w:pPr>
    </w:p>
    <w:p w:rsidR="00180E57" w:rsidRPr="00180E57" w:rsidRDefault="00180E57" w:rsidP="00180E57">
      <w:pPr>
        <w:shd w:val="clear" w:color="auto" w:fill="FFFFFF"/>
        <w:ind w:left="141"/>
        <w:rPr>
          <w:rFonts w:ascii="Times New Roman" w:eastAsia="Times New Roman" w:hAnsi="Times New Roman" w:cs="Times New Roman"/>
          <w:color w:val="222222"/>
          <w:szCs w:val="24"/>
          <w:lang w:eastAsia="et-EE"/>
        </w:rPr>
      </w:pPr>
      <w:r w:rsidRPr="00180E57">
        <w:rPr>
          <w:rFonts w:ascii="Times New Roman" w:eastAsia="Times New Roman" w:hAnsi="Times New Roman" w:cs="Times New Roman"/>
          <w:color w:val="222222"/>
          <w:szCs w:val="24"/>
          <w:lang w:eastAsia="et-EE"/>
        </w:rPr>
        <w:t>Koduste tööde puhul tuleb vaadelda mitmeid aspekte - kas kodune töö tähendab lõpetamata tunnitöö lõpetamist kodus või täiesti uue harjutava ülesande andmist. Lisaks pikaajalised mahukad tööd, mis eeldavad iseseisvat ajaplaneerimise oskust (näiteks raamatute lugemine). </w:t>
      </w:r>
    </w:p>
    <w:p w:rsidR="00180E57" w:rsidRPr="00180E57" w:rsidRDefault="00180E57" w:rsidP="00180E57">
      <w:pPr>
        <w:shd w:val="clear" w:color="auto" w:fill="FFFFFF"/>
        <w:ind w:left="141"/>
        <w:rPr>
          <w:rFonts w:ascii="Times New Roman" w:eastAsia="Times New Roman" w:hAnsi="Times New Roman" w:cs="Times New Roman"/>
          <w:color w:val="222222"/>
          <w:szCs w:val="24"/>
          <w:lang w:eastAsia="et-EE"/>
        </w:rPr>
      </w:pPr>
    </w:p>
    <w:p w:rsidR="00180E57" w:rsidRPr="00E70B1A" w:rsidRDefault="00180E57" w:rsidP="00180E57">
      <w:pPr>
        <w:shd w:val="clear" w:color="auto" w:fill="FFFFFF"/>
        <w:ind w:left="141"/>
        <w:rPr>
          <w:rFonts w:ascii="Times New Roman" w:eastAsia="Times New Roman" w:hAnsi="Times New Roman" w:cs="Times New Roman"/>
          <w:szCs w:val="24"/>
          <w:lang w:eastAsia="et-EE"/>
        </w:rPr>
      </w:pPr>
      <w:r w:rsidRPr="00180E57">
        <w:rPr>
          <w:rFonts w:ascii="Times New Roman" w:eastAsia="Times New Roman" w:hAnsi="Times New Roman" w:cs="Times New Roman"/>
          <w:color w:val="222222"/>
          <w:szCs w:val="24"/>
          <w:lang w:eastAsia="et-EE"/>
        </w:rPr>
        <w:t>Õpilase jaoks, kes saab planeeritud tunnitöö tunnis tehtud, tähendab lõpetatav kodune töö väiksemat koormust (sest ei ole vajadust antud ülesannet kodus teha), kuid aeglasema ning tuge vajava õpilase jaoks suuremat õpikoormust väljaspool tunde. Kuigi õpetajad diferentseerivad nii ülesannete mahtu kui raskusastet, on siiski oluline, et ka nõrgemad õpilased saaksid baasteadmised vajalikes valdkondades. Õpetajad püüavad arvestada õpilaste individuaalsete vajaduste ja eripäradega. Siiski on keeruline leida igaühele sobivat optimaalset lahendust.</w:t>
      </w:r>
      <w:r w:rsidR="00E70B1A">
        <w:rPr>
          <w:rFonts w:ascii="Times New Roman" w:eastAsia="Times New Roman" w:hAnsi="Times New Roman" w:cs="Times New Roman"/>
          <w:color w:val="222222"/>
          <w:szCs w:val="24"/>
          <w:lang w:eastAsia="et-EE"/>
        </w:rPr>
        <w:t xml:space="preserve"> </w:t>
      </w:r>
      <w:r w:rsidRPr="00E70B1A">
        <w:rPr>
          <w:rFonts w:ascii="Times New Roman" w:eastAsia="Times New Roman" w:hAnsi="Times New Roman" w:cs="Times New Roman"/>
          <w:szCs w:val="24"/>
          <w:lang w:eastAsia="et-EE"/>
        </w:rPr>
        <w:t xml:space="preserve">Oluline on kooli ja kodu koostöös õpetada õpilastele ajaplaneerimist, et kodutöid ei jäetaks viimasele päevale.  </w:t>
      </w:r>
    </w:p>
    <w:p w:rsidR="00180E57" w:rsidRPr="00E70B1A" w:rsidRDefault="00180E57" w:rsidP="00180E57">
      <w:pPr>
        <w:shd w:val="clear" w:color="auto" w:fill="FFFFFF"/>
        <w:ind w:left="141"/>
        <w:rPr>
          <w:rFonts w:ascii="Times New Roman" w:eastAsia="Times New Roman" w:hAnsi="Times New Roman" w:cs="Times New Roman"/>
          <w:szCs w:val="24"/>
          <w:lang w:eastAsia="et-EE"/>
        </w:rPr>
      </w:pPr>
    </w:p>
    <w:p w:rsidR="00180E57" w:rsidRPr="00E70B1A" w:rsidRDefault="00180E57" w:rsidP="00180E57">
      <w:pPr>
        <w:shd w:val="clear" w:color="auto" w:fill="FFFFFF"/>
        <w:ind w:left="141"/>
        <w:rPr>
          <w:rFonts w:ascii="Times New Roman" w:eastAsia="Times New Roman" w:hAnsi="Times New Roman" w:cs="Times New Roman"/>
          <w:szCs w:val="24"/>
          <w:lang w:eastAsia="et-EE"/>
        </w:rPr>
      </w:pPr>
      <w:r w:rsidRPr="00E70B1A">
        <w:rPr>
          <w:rFonts w:ascii="Times New Roman" w:eastAsia="Times New Roman" w:hAnsi="Times New Roman" w:cs="Times New Roman"/>
          <w:szCs w:val="24"/>
          <w:lang w:eastAsia="et-EE"/>
        </w:rPr>
        <w:t xml:space="preserve">Koduste töödega seonduvat oleme õpetajatega korduvalt arutanud. Sealhulgas seda, kas ja kuidas saaksid õpetajad näha </w:t>
      </w:r>
      <w:proofErr w:type="spellStart"/>
      <w:r w:rsidRPr="00E70B1A">
        <w:rPr>
          <w:rFonts w:ascii="Times New Roman" w:eastAsia="Times New Roman" w:hAnsi="Times New Roman" w:cs="Times New Roman"/>
          <w:szCs w:val="24"/>
          <w:lang w:eastAsia="et-EE"/>
        </w:rPr>
        <w:t>sisevõrgust</w:t>
      </w:r>
      <w:proofErr w:type="spellEnd"/>
      <w:r w:rsidRPr="00E70B1A">
        <w:rPr>
          <w:rFonts w:ascii="Times New Roman" w:eastAsia="Times New Roman" w:hAnsi="Times New Roman" w:cs="Times New Roman"/>
          <w:szCs w:val="24"/>
          <w:lang w:eastAsia="et-EE"/>
        </w:rPr>
        <w:t xml:space="preserve"> teiste õpetajate poolt antud koduseid ülesandeid. Kavatseme sellega seonduvat arutada nii õpetajate kui ka </w:t>
      </w:r>
      <w:proofErr w:type="spellStart"/>
      <w:r w:rsidRPr="00E70B1A">
        <w:rPr>
          <w:rFonts w:ascii="Times New Roman" w:eastAsia="Times New Roman" w:hAnsi="Times New Roman" w:cs="Times New Roman"/>
          <w:szCs w:val="24"/>
          <w:lang w:eastAsia="et-EE"/>
        </w:rPr>
        <w:t>sisevõrgu</w:t>
      </w:r>
      <w:proofErr w:type="spellEnd"/>
      <w:r w:rsidRPr="00E70B1A">
        <w:rPr>
          <w:rFonts w:ascii="Times New Roman" w:eastAsia="Times New Roman" w:hAnsi="Times New Roman" w:cs="Times New Roman"/>
          <w:szCs w:val="24"/>
          <w:lang w:eastAsia="et-EE"/>
        </w:rPr>
        <w:t xml:space="preserve"> arendajaga. </w:t>
      </w:r>
    </w:p>
    <w:p w:rsidR="00180E57" w:rsidRPr="00180E57" w:rsidRDefault="00180E57" w:rsidP="00180E57">
      <w:pPr>
        <w:shd w:val="clear" w:color="auto" w:fill="FFFFFF"/>
        <w:ind w:left="141"/>
        <w:rPr>
          <w:rFonts w:ascii="Times New Roman" w:eastAsia="Times New Roman" w:hAnsi="Times New Roman" w:cs="Times New Roman"/>
          <w:color w:val="FF0000"/>
          <w:szCs w:val="24"/>
          <w:lang w:eastAsia="et-EE"/>
        </w:rPr>
      </w:pPr>
    </w:p>
    <w:p w:rsidR="00180E57" w:rsidRPr="00180E57" w:rsidRDefault="00A6415D" w:rsidP="00180E57">
      <w:pPr>
        <w:ind w:left="141"/>
        <w:rPr>
          <w:rFonts w:ascii="Times New Roman" w:hAnsi="Times New Roman" w:cs="Times New Roman"/>
        </w:rPr>
      </w:pPr>
      <w:r w:rsidRPr="00E70B1A">
        <w:rPr>
          <w:rFonts w:ascii="Times New Roman" w:hAnsi="Times New Roman" w:cs="Times New Roman"/>
          <w:b/>
        </w:rPr>
        <w:t>Käsitöö, kodunduse ja tehnoloogia õpetamisega</w:t>
      </w:r>
      <w:r>
        <w:rPr>
          <w:rFonts w:ascii="Times New Roman" w:hAnsi="Times New Roman" w:cs="Times New Roman"/>
        </w:rPr>
        <w:t xml:space="preserve"> seonduv, mida käsitleti Eesti Ekspressi artiklis, 14.11.2023.</w:t>
      </w:r>
    </w:p>
    <w:p w:rsidR="00180F7C" w:rsidRDefault="00180E57" w:rsidP="00180E57">
      <w:pPr>
        <w:shd w:val="clear" w:color="auto" w:fill="FFFFFF"/>
        <w:ind w:left="141"/>
        <w:rPr>
          <w:rFonts w:ascii="Times New Roman" w:eastAsia="Times New Roman" w:hAnsi="Times New Roman" w:cs="Times New Roman"/>
          <w:color w:val="222222"/>
          <w:szCs w:val="24"/>
          <w:lang w:eastAsia="et-EE"/>
        </w:rPr>
      </w:pPr>
      <w:r w:rsidRPr="00180E57">
        <w:rPr>
          <w:rFonts w:ascii="Times New Roman" w:eastAsia="Times New Roman" w:hAnsi="Times New Roman" w:cs="Times New Roman"/>
          <w:color w:val="222222"/>
          <w:szCs w:val="24"/>
          <w:lang w:eastAsia="et-EE"/>
        </w:rPr>
        <w:lastRenderedPageBreak/>
        <w:t xml:space="preserve">Direktor Jaan Reinson selgitas, et käsitöö ja kodunduse ning tehnoloogia </w:t>
      </w:r>
      <w:r w:rsidR="00A6415D">
        <w:rPr>
          <w:rFonts w:ascii="Times New Roman" w:eastAsia="Times New Roman" w:hAnsi="Times New Roman" w:cs="Times New Roman"/>
          <w:color w:val="222222"/>
          <w:szCs w:val="24"/>
          <w:lang w:eastAsia="et-EE"/>
        </w:rPr>
        <w:t>õppes on klassid jaotatud rühmadesse soopõhiselt (poisid-tüdrukud). Sarnaselt toimub see ka kehalises kasvatuses. Selline korraldus pole seni tekitanud</w:t>
      </w:r>
      <w:r w:rsidRPr="00180E57">
        <w:rPr>
          <w:rFonts w:ascii="Times New Roman" w:eastAsia="Times New Roman" w:hAnsi="Times New Roman" w:cs="Times New Roman"/>
          <w:color w:val="222222"/>
          <w:szCs w:val="24"/>
          <w:lang w:eastAsia="et-EE"/>
        </w:rPr>
        <w:t xml:space="preserve"> kaebusi</w:t>
      </w:r>
      <w:r w:rsidR="00A6415D">
        <w:rPr>
          <w:rFonts w:ascii="Times New Roman" w:eastAsia="Times New Roman" w:hAnsi="Times New Roman" w:cs="Times New Roman"/>
          <w:color w:val="222222"/>
          <w:szCs w:val="24"/>
          <w:lang w:eastAsia="et-EE"/>
        </w:rPr>
        <w:t xml:space="preserve"> ega rahulolematust. Aegajalt on tõstatud küsimus, et käsitöös </w:t>
      </w:r>
      <w:r w:rsidR="00180F7C">
        <w:rPr>
          <w:rFonts w:ascii="Times New Roman" w:eastAsia="Times New Roman" w:hAnsi="Times New Roman" w:cs="Times New Roman"/>
          <w:color w:val="222222"/>
          <w:szCs w:val="24"/>
          <w:lang w:eastAsia="et-EE"/>
        </w:rPr>
        <w:t>jäetakse kodutööd, aga tehnoloogias mitte. Ka on nurisetud, et käsitöös tuleb materjalid muretseda õpilastel ise. Kodutööde osas on erinevused tingitud tööde iseloomust. Tehnoloogias (sh eriti puutöö) pole võimalik töid koju anda – transportimine keeruline, kodudes pole sobivaid tingimusi (lihvimine, värvimine jms). I</w:t>
      </w:r>
      <w:r w:rsidRPr="00180E57">
        <w:rPr>
          <w:rFonts w:ascii="Times New Roman" w:eastAsia="Times New Roman" w:hAnsi="Times New Roman" w:cs="Times New Roman"/>
          <w:color w:val="222222"/>
          <w:szCs w:val="24"/>
          <w:lang w:eastAsia="et-EE"/>
        </w:rPr>
        <w:t xml:space="preserve">gal õppeaastal </w:t>
      </w:r>
      <w:r w:rsidR="00180F7C">
        <w:rPr>
          <w:rFonts w:ascii="Times New Roman" w:eastAsia="Times New Roman" w:hAnsi="Times New Roman" w:cs="Times New Roman"/>
          <w:color w:val="222222"/>
          <w:szCs w:val="24"/>
          <w:lang w:eastAsia="et-EE"/>
        </w:rPr>
        <w:t>toimub rühmade (tegevuste) vahetus. Tüdrukud saava</w:t>
      </w:r>
      <w:r w:rsidRPr="00180E57">
        <w:rPr>
          <w:rFonts w:ascii="Times New Roman" w:eastAsia="Times New Roman" w:hAnsi="Times New Roman" w:cs="Times New Roman"/>
          <w:color w:val="222222"/>
          <w:szCs w:val="24"/>
          <w:lang w:eastAsia="et-EE"/>
        </w:rPr>
        <w:t>d ühe kuu tegeleda puutööga ning poisid kodunduse, õmblemise ning muu käsitööga.</w:t>
      </w:r>
    </w:p>
    <w:p w:rsidR="00180F7C" w:rsidRDefault="00180F7C" w:rsidP="00180E57">
      <w:pPr>
        <w:shd w:val="clear" w:color="auto" w:fill="FFFFFF"/>
        <w:ind w:left="141"/>
        <w:rPr>
          <w:rFonts w:ascii="Times New Roman" w:eastAsia="Times New Roman" w:hAnsi="Times New Roman" w:cs="Times New Roman"/>
          <w:color w:val="222222"/>
          <w:szCs w:val="24"/>
          <w:lang w:eastAsia="et-EE"/>
        </w:rPr>
      </w:pPr>
      <w:r>
        <w:rPr>
          <w:rFonts w:ascii="Times New Roman" w:eastAsia="Times New Roman" w:hAnsi="Times New Roman" w:cs="Times New Roman"/>
          <w:color w:val="222222"/>
          <w:szCs w:val="24"/>
          <w:lang w:eastAsia="et-EE"/>
        </w:rPr>
        <w:t>Tehnoloogias vajalikud materjalid hangib kool</w:t>
      </w:r>
      <w:r w:rsidR="00EF3F74">
        <w:rPr>
          <w:rFonts w:ascii="Times New Roman" w:eastAsia="Times New Roman" w:hAnsi="Times New Roman" w:cs="Times New Roman"/>
          <w:color w:val="222222"/>
          <w:szCs w:val="24"/>
          <w:lang w:eastAsia="et-EE"/>
        </w:rPr>
        <w:t>. Ka käsitöö tarbeks on koolis olemas nii lõnga kui ka kangaid ja nende kasutamise võimalust õpetajad ka pakuvad. Enamasti on õpilased sellisest võimalusest loobunud ning hankinud ise materjalid.</w:t>
      </w:r>
    </w:p>
    <w:p w:rsidR="00180E57" w:rsidRPr="00180E57" w:rsidRDefault="00180E57" w:rsidP="00180E57">
      <w:pPr>
        <w:shd w:val="clear" w:color="auto" w:fill="FFFFFF"/>
        <w:ind w:left="141"/>
        <w:rPr>
          <w:rFonts w:ascii="Times New Roman" w:eastAsia="Times New Roman" w:hAnsi="Times New Roman" w:cs="Times New Roman"/>
          <w:color w:val="222222"/>
          <w:szCs w:val="24"/>
          <w:lang w:eastAsia="et-EE"/>
        </w:rPr>
      </w:pPr>
      <w:r w:rsidRPr="00180E57">
        <w:rPr>
          <w:rFonts w:ascii="Times New Roman" w:eastAsia="Times New Roman" w:hAnsi="Times New Roman" w:cs="Times New Roman"/>
          <w:color w:val="222222"/>
          <w:szCs w:val="24"/>
          <w:lang w:eastAsia="et-EE"/>
        </w:rPr>
        <w:t xml:space="preserve"> </w:t>
      </w:r>
    </w:p>
    <w:p w:rsidR="00EF3F74" w:rsidRPr="00E70B1A" w:rsidRDefault="00EF3F74" w:rsidP="00180E57">
      <w:pPr>
        <w:shd w:val="clear" w:color="auto" w:fill="FFFFFF"/>
        <w:ind w:left="141"/>
        <w:rPr>
          <w:rFonts w:ascii="Times New Roman" w:eastAsia="Times New Roman" w:hAnsi="Times New Roman" w:cs="Times New Roman"/>
          <w:szCs w:val="24"/>
          <w:lang w:eastAsia="et-EE"/>
        </w:rPr>
      </w:pPr>
      <w:r w:rsidRPr="00E70B1A">
        <w:rPr>
          <w:rFonts w:ascii="Times New Roman" w:eastAsia="Times New Roman" w:hAnsi="Times New Roman" w:cs="Times New Roman"/>
          <w:szCs w:val="24"/>
          <w:lang w:eastAsia="et-EE"/>
        </w:rPr>
        <w:t>Käesoleva õppeaasta lõpuni õppekorraldus</w:t>
      </w:r>
      <w:r w:rsidR="00803259" w:rsidRPr="00E70B1A">
        <w:rPr>
          <w:rFonts w:ascii="Times New Roman" w:eastAsia="Times New Roman" w:hAnsi="Times New Roman" w:cs="Times New Roman"/>
          <w:szCs w:val="24"/>
          <w:lang w:eastAsia="et-EE"/>
        </w:rPr>
        <w:t>es suuremaid muutusi plaanis ei ole</w:t>
      </w:r>
      <w:r w:rsidRPr="00E70B1A">
        <w:rPr>
          <w:rFonts w:ascii="Times New Roman" w:eastAsia="Times New Roman" w:hAnsi="Times New Roman" w:cs="Times New Roman"/>
          <w:szCs w:val="24"/>
          <w:lang w:eastAsia="et-EE"/>
        </w:rPr>
        <w:t xml:space="preserve">. </w:t>
      </w:r>
      <w:r w:rsidR="00180E57" w:rsidRPr="00E70B1A">
        <w:rPr>
          <w:rFonts w:ascii="Times New Roman" w:eastAsia="Times New Roman" w:hAnsi="Times New Roman" w:cs="Times New Roman"/>
          <w:szCs w:val="24"/>
          <w:lang w:eastAsia="et-EE"/>
        </w:rPr>
        <w:t xml:space="preserve">Järgmisest õppeaastast hakkab kehtima põhikooli uus riiklik õppekava. Oleme käsitöö-, kodunduse- ja tehnoloogia õpetajatega juba teinud ettevalmistavaid arutelusid nimetatud ainete õppe korraldamisega seonduvast. Põhjalikum arutelud hakkavad toimuma  </w:t>
      </w:r>
      <w:r w:rsidRPr="00E70B1A">
        <w:rPr>
          <w:rFonts w:ascii="Times New Roman" w:eastAsia="Times New Roman" w:hAnsi="Times New Roman" w:cs="Times New Roman"/>
          <w:szCs w:val="24"/>
          <w:lang w:eastAsia="et-EE"/>
        </w:rPr>
        <w:t xml:space="preserve">pärast aastavahetust. </w:t>
      </w:r>
      <w:r w:rsidR="00803259" w:rsidRPr="00E70B1A">
        <w:rPr>
          <w:rFonts w:ascii="Times New Roman" w:eastAsia="Times New Roman" w:hAnsi="Times New Roman" w:cs="Times New Roman"/>
          <w:szCs w:val="24"/>
          <w:lang w:eastAsia="et-EE"/>
        </w:rPr>
        <w:t xml:space="preserve"> Uue õppekavaga seonduvatesse aruteludesse kaasatakse kindlasti ka hoolekogu.</w:t>
      </w:r>
    </w:p>
    <w:p w:rsidR="00803259" w:rsidRPr="00E70B1A" w:rsidRDefault="00803259" w:rsidP="00180E57">
      <w:pPr>
        <w:shd w:val="clear" w:color="auto" w:fill="FFFFFF"/>
        <w:ind w:left="141"/>
        <w:rPr>
          <w:rFonts w:ascii="Times New Roman" w:eastAsia="Times New Roman" w:hAnsi="Times New Roman" w:cs="Times New Roman"/>
          <w:szCs w:val="24"/>
          <w:lang w:eastAsia="et-EE"/>
        </w:rPr>
      </w:pPr>
    </w:p>
    <w:p w:rsidR="00803259" w:rsidRPr="00E70B1A" w:rsidRDefault="00803259" w:rsidP="00180E57">
      <w:pPr>
        <w:shd w:val="clear" w:color="auto" w:fill="FFFFFF"/>
        <w:ind w:left="141"/>
        <w:rPr>
          <w:rFonts w:ascii="Times New Roman" w:eastAsia="Times New Roman" w:hAnsi="Times New Roman" w:cs="Times New Roman"/>
          <w:szCs w:val="24"/>
          <w:lang w:eastAsia="et-EE"/>
        </w:rPr>
      </w:pPr>
      <w:r w:rsidRPr="00E70B1A">
        <w:rPr>
          <w:rFonts w:ascii="Times New Roman" w:eastAsia="Times New Roman" w:hAnsi="Times New Roman" w:cs="Times New Roman"/>
          <w:szCs w:val="24"/>
          <w:lang w:eastAsia="et-EE"/>
        </w:rPr>
        <w:t>Hoolekogu liikmed arutasid ja tegid ettepanekuid nii kodutööde kui ka käsitöö, kodunduse ja tehnoloogia õppe korraldamise kohta.</w:t>
      </w:r>
    </w:p>
    <w:p w:rsidR="00803259" w:rsidRPr="00E70B1A" w:rsidRDefault="00803259" w:rsidP="00180E57">
      <w:pPr>
        <w:shd w:val="clear" w:color="auto" w:fill="FFFFFF"/>
        <w:ind w:left="141"/>
        <w:rPr>
          <w:rFonts w:ascii="Times New Roman" w:eastAsia="Times New Roman" w:hAnsi="Times New Roman" w:cs="Times New Roman"/>
          <w:szCs w:val="24"/>
          <w:lang w:eastAsia="et-EE"/>
        </w:rPr>
      </w:pPr>
    </w:p>
    <w:p w:rsidR="00803259" w:rsidRPr="00E70B1A" w:rsidRDefault="00803259" w:rsidP="00180E57">
      <w:pPr>
        <w:shd w:val="clear" w:color="auto" w:fill="FFFFFF"/>
        <w:ind w:left="141"/>
        <w:rPr>
          <w:rFonts w:ascii="Times New Roman" w:eastAsia="Times New Roman" w:hAnsi="Times New Roman" w:cs="Times New Roman"/>
          <w:b/>
          <w:szCs w:val="24"/>
          <w:lang w:eastAsia="et-EE"/>
        </w:rPr>
      </w:pPr>
      <w:r w:rsidRPr="00E70B1A">
        <w:rPr>
          <w:rFonts w:ascii="Times New Roman" w:eastAsia="Times New Roman" w:hAnsi="Times New Roman" w:cs="Times New Roman"/>
          <w:b/>
          <w:szCs w:val="24"/>
          <w:lang w:eastAsia="et-EE"/>
        </w:rPr>
        <w:t>Otsus: Kooli juhtkonnal koostada vastus lapsevanema pöördumisele. Jätkata mõlema teema arutelu hoolekogu järgmistel koosolekutel.</w:t>
      </w:r>
    </w:p>
    <w:p w:rsidR="00EF3F74" w:rsidRPr="00E70B1A" w:rsidRDefault="00EF3F74" w:rsidP="00180E57">
      <w:pPr>
        <w:shd w:val="clear" w:color="auto" w:fill="FFFFFF"/>
        <w:ind w:left="141"/>
        <w:rPr>
          <w:rFonts w:ascii="Times New Roman" w:eastAsia="Times New Roman" w:hAnsi="Times New Roman" w:cs="Times New Roman"/>
          <w:szCs w:val="24"/>
          <w:lang w:eastAsia="et-EE"/>
        </w:rPr>
      </w:pPr>
    </w:p>
    <w:p w:rsidR="00D008EF" w:rsidRPr="00D008EF" w:rsidRDefault="00D008EF" w:rsidP="00D008EF">
      <w:pPr>
        <w:spacing w:line="276" w:lineRule="auto"/>
        <w:rPr>
          <w:rFonts w:ascii="Times New Roman" w:hAnsi="Times New Roman" w:cs="Times New Roman"/>
        </w:rPr>
      </w:pPr>
    </w:p>
    <w:p w:rsidR="00E70B1A" w:rsidRPr="00E70B1A" w:rsidRDefault="005B3BCB" w:rsidP="00E70B1A">
      <w:pPr>
        <w:pStyle w:val="Loendilik"/>
        <w:numPr>
          <w:ilvl w:val="0"/>
          <w:numId w:val="3"/>
        </w:numPr>
        <w:spacing w:line="276" w:lineRule="auto"/>
        <w:ind w:left="0" w:firstLine="0"/>
        <w:rPr>
          <w:rFonts w:ascii="Times New Roman" w:hAnsi="Times New Roman" w:cs="Times New Roman"/>
          <w:b/>
        </w:rPr>
      </w:pPr>
      <w:r>
        <w:rPr>
          <w:rFonts w:ascii="Times New Roman" w:hAnsi="Times New Roman" w:cs="Times New Roman"/>
        </w:rPr>
        <w:t>Hoolekogu töökava arutelu</w:t>
      </w:r>
      <w:r w:rsidR="00A7450D" w:rsidRPr="00311679">
        <w:rPr>
          <w:rFonts w:ascii="Times New Roman" w:hAnsi="Times New Roman" w:cs="Times New Roman"/>
        </w:rPr>
        <w:t>.</w:t>
      </w:r>
      <w:r w:rsidR="00E70B1A">
        <w:rPr>
          <w:rFonts w:ascii="Times New Roman" w:hAnsi="Times New Roman" w:cs="Times New Roman"/>
        </w:rPr>
        <w:t xml:space="preserve"> Seoses ajapuudusega otsustati töökava koostamine lükata edasi järgmisele koosolekule. Korraldada see koosolek elektrooniliselt.</w:t>
      </w:r>
    </w:p>
    <w:p w:rsidR="00BD44A4" w:rsidRPr="00E70B1A" w:rsidRDefault="00BD44A4" w:rsidP="00E70B1A">
      <w:pPr>
        <w:spacing w:line="276" w:lineRule="auto"/>
        <w:rPr>
          <w:rFonts w:ascii="Times New Roman" w:hAnsi="Times New Roman" w:cs="Times New Roman"/>
          <w:b/>
        </w:rPr>
      </w:pPr>
      <w:r w:rsidRPr="00E70B1A">
        <w:rPr>
          <w:rFonts w:ascii="Times New Roman" w:hAnsi="Times New Roman" w:cs="Times New Roman"/>
          <w:b/>
        </w:rPr>
        <w:t xml:space="preserve">Otsus: </w:t>
      </w:r>
      <w:r w:rsidR="00E70B1A">
        <w:rPr>
          <w:rFonts w:ascii="Times New Roman" w:hAnsi="Times New Roman" w:cs="Times New Roman"/>
          <w:b/>
        </w:rPr>
        <w:t>Korraldada töökava koostamiseks e-koosolek jaanuaris 2024</w:t>
      </w:r>
      <w:r w:rsidRPr="00E70B1A">
        <w:rPr>
          <w:rFonts w:ascii="Times New Roman" w:hAnsi="Times New Roman" w:cs="Times New Roman"/>
          <w:b/>
        </w:rPr>
        <w:t>.</w:t>
      </w:r>
      <w:r w:rsidR="00074675" w:rsidRPr="00E70B1A">
        <w:rPr>
          <w:rFonts w:ascii="Times New Roman" w:hAnsi="Times New Roman" w:cs="Times New Roman"/>
          <w:b/>
        </w:rPr>
        <w:t xml:space="preserve"> </w:t>
      </w:r>
    </w:p>
    <w:p w:rsidR="00745C6C" w:rsidRDefault="00745C6C" w:rsidP="008667F9">
      <w:pPr>
        <w:rPr>
          <w:rFonts w:ascii="Times New Roman" w:hAnsi="Times New Roman" w:cs="Times New Roman"/>
        </w:rPr>
      </w:pPr>
    </w:p>
    <w:p w:rsidR="00745C6C" w:rsidRDefault="00745C6C" w:rsidP="008667F9">
      <w:pPr>
        <w:rPr>
          <w:rFonts w:ascii="Times New Roman" w:hAnsi="Times New Roman" w:cs="Times New Roman"/>
        </w:rPr>
      </w:pPr>
    </w:p>
    <w:p w:rsidR="00745C6C" w:rsidRDefault="00745C6C" w:rsidP="008667F9">
      <w:pPr>
        <w:rPr>
          <w:rFonts w:ascii="Times New Roman" w:hAnsi="Times New Roman" w:cs="Times New Roman"/>
        </w:rPr>
      </w:pPr>
    </w:p>
    <w:p w:rsidR="007035E5" w:rsidRPr="00200339" w:rsidRDefault="007035E5" w:rsidP="008667F9">
      <w:pPr>
        <w:rPr>
          <w:rFonts w:ascii="Times New Roman" w:hAnsi="Times New Roman" w:cs="Times New Roman"/>
        </w:rPr>
      </w:pPr>
    </w:p>
    <w:p w:rsidR="007035E5" w:rsidRPr="00200339" w:rsidRDefault="007035E5" w:rsidP="008667F9">
      <w:pPr>
        <w:rPr>
          <w:rFonts w:ascii="Times New Roman" w:hAnsi="Times New Roman" w:cs="Times New Roman"/>
        </w:rPr>
      </w:pPr>
    </w:p>
    <w:p w:rsidR="007035E5" w:rsidRPr="00200339" w:rsidRDefault="007035E5" w:rsidP="008667F9">
      <w:pPr>
        <w:rPr>
          <w:rFonts w:ascii="Times New Roman" w:hAnsi="Times New Roman" w:cs="Times New Roman"/>
        </w:rPr>
      </w:pPr>
    </w:p>
    <w:p w:rsidR="007035E5" w:rsidRPr="00200339" w:rsidRDefault="007035E5" w:rsidP="008667F9">
      <w:pPr>
        <w:rPr>
          <w:rFonts w:ascii="Times New Roman" w:hAnsi="Times New Roman" w:cs="Times New Roman"/>
        </w:rPr>
      </w:pPr>
    </w:p>
    <w:p w:rsidR="007035E5" w:rsidRPr="00200339" w:rsidRDefault="000960C8" w:rsidP="008667F9">
      <w:pPr>
        <w:rPr>
          <w:rFonts w:ascii="Times New Roman" w:hAnsi="Times New Roman" w:cs="Times New Roman"/>
        </w:rPr>
      </w:pPr>
      <w:r w:rsidRPr="00200339">
        <w:rPr>
          <w:rFonts w:ascii="Times New Roman" w:hAnsi="Times New Roman" w:cs="Times New Roman"/>
          <w:i/>
        </w:rPr>
        <w:t>/a</w:t>
      </w:r>
      <w:r w:rsidR="007035E5" w:rsidRPr="00200339">
        <w:rPr>
          <w:rFonts w:ascii="Times New Roman" w:hAnsi="Times New Roman" w:cs="Times New Roman"/>
          <w:i/>
        </w:rPr>
        <w:t>llkirjastatud digitaalselt/</w:t>
      </w:r>
      <w:r w:rsidR="00ED7BAB">
        <w:rPr>
          <w:rFonts w:ascii="Times New Roman" w:hAnsi="Times New Roman" w:cs="Times New Roman"/>
          <w:i/>
        </w:rPr>
        <w:tab/>
      </w:r>
      <w:r w:rsidR="00ED7BAB">
        <w:rPr>
          <w:rFonts w:ascii="Times New Roman" w:hAnsi="Times New Roman" w:cs="Times New Roman"/>
          <w:i/>
        </w:rPr>
        <w:tab/>
      </w:r>
      <w:r w:rsidR="00ED7BAB">
        <w:rPr>
          <w:rFonts w:ascii="Times New Roman" w:hAnsi="Times New Roman" w:cs="Times New Roman"/>
          <w:i/>
        </w:rPr>
        <w:tab/>
      </w:r>
      <w:r w:rsidR="00ED7BAB">
        <w:rPr>
          <w:rFonts w:ascii="Times New Roman" w:hAnsi="Times New Roman" w:cs="Times New Roman"/>
          <w:i/>
        </w:rPr>
        <w:tab/>
      </w:r>
      <w:r w:rsidR="00ED7BAB" w:rsidRPr="00200339">
        <w:rPr>
          <w:rFonts w:ascii="Times New Roman" w:hAnsi="Times New Roman" w:cs="Times New Roman"/>
          <w:i/>
        </w:rPr>
        <w:t>/allkirjastatud digitaalselt/</w:t>
      </w:r>
    </w:p>
    <w:p w:rsidR="007035E5" w:rsidRPr="00200339" w:rsidRDefault="007035E5" w:rsidP="008667F9">
      <w:pPr>
        <w:rPr>
          <w:rFonts w:ascii="Times New Roman" w:hAnsi="Times New Roman" w:cs="Times New Roman"/>
        </w:rPr>
      </w:pPr>
    </w:p>
    <w:p w:rsidR="00FF5220" w:rsidRPr="00200339" w:rsidRDefault="008D3480" w:rsidP="008667F9">
      <w:pPr>
        <w:rPr>
          <w:rFonts w:ascii="Times New Roman" w:hAnsi="Times New Roman" w:cs="Times New Roman"/>
        </w:rPr>
      </w:pPr>
      <w:r w:rsidRPr="00200339">
        <w:rPr>
          <w:rFonts w:ascii="Times New Roman" w:hAnsi="Times New Roman" w:cs="Times New Roman"/>
        </w:rPr>
        <w:t>Kristjan Karis</w:t>
      </w:r>
      <w:r w:rsidR="00FF5220" w:rsidRPr="00200339">
        <w:rPr>
          <w:rFonts w:ascii="Times New Roman" w:hAnsi="Times New Roman" w:cs="Times New Roman"/>
        </w:rPr>
        <w:t xml:space="preserve"> </w:t>
      </w:r>
      <w:r w:rsidR="00ED7BAB">
        <w:rPr>
          <w:rFonts w:ascii="Times New Roman" w:hAnsi="Times New Roman" w:cs="Times New Roman"/>
        </w:rPr>
        <w:tab/>
      </w:r>
      <w:r w:rsidR="00ED7BAB">
        <w:rPr>
          <w:rFonts w:ascii="Times New Roman" w:hAnsi="Times New Roman" w:cs="Times New Roman"/>
        </w:rPr>
        <w:tab/>
      </w:r>
      <w:r w:rsidR="00ED7BAB">
        <w:rPr>
          <w:rFonts w:ascii="Times New Roman" w:hAnsi="Times New Roman" w:cs="Times New Roman"/>
        </w:rPr>
        <w:tab/>
      </w:r>
      <w:r w:rsidR="00ED7BAB">
        <w:rPr>
          <w:rFonts w:ascii="Times New Roman" w:hAnsi="Times New Roman" w:cs="Times New Roman"/>
        </w:rPr>
        <w:tab/>
      </w:r>
      <w:r w:rsidR="00ED7BAB">
        <w:rPr>
          <w:rFonts w:ascii="Times New Roman" w:hAnsi="Times New Roman" w:cs="Times New Roman"/>
        </w:rPr>
        <w:tab/>
      </w:r>
      <w:r w:rsidR="00ED7BAB">
        <w:rPr>
          <w:rFonts w:ascii="Times New Roman" w:hAnsi="Times New Roman" w:cs="Times New Roman"/>
        </w:rPr>
        <w:tab/>
      </w:r>
      <w:r w:rsidR="00E70B1A">
        <w:rPr>
          <w:rFonts w:ascii="Times New Roman" w:hAnsi="Times New Roman" w:cs="Times New Roman"/>
        </w:rPr>
        <w:t>Terje Lelov</w:t>
      </w:r>
    </w:p>
    <w:p w:rsidR="007035E5" w:rsidRPr="00200339" w:rsidRDefault="00FF5220" w:rsidP="008667F9">
      <w:pPr>
        <w:rPr>
          <w:rFonts w:ascii="Times New Roman" w:hAnsi="Times New Roman" w:cs="Times New Roman"/>
        </w:rPr>
      </w:pPr>
      <w:r w:rsidRPr="00200339">
        <w:rPr>
          <w:rFonts w:ascii="Times New Roman" w:hAnsi="Times New Roman" w:cs="Times New Roman"/>
        </w:rPr>
        <w:t>Hoolekogu esimees</w:t>
      </w:r>
      <w:r w:rsidR="00ED7BAB">
        <w:rPr>
          <w:rFonts w:ascii="Times New Roman" w:hAnsi="Times New Roman" w:cs="Times New Roman"/>
        </w:rPr>
        <w:tab/>
      </w:r>
      <w:r w:rsidR="00ED7BAB">
        <w:rPr>
          <w:rFonts w:ascii="Times New Roman" w:hAnsi="Times New Roman" w:cs="Times New Roman"/>
        </w:rPr>
        <w:tab/>
      </w:r>
      <w:r w:rsidR="00ED7BAB">
        <w:rPr>
          <w:rFonts w:ascii="Times New Roman" w:hAnsi="Times New Roman" w:cs="Times New Roman"/>
        </w:rPr>
        <w:tab/>
      </w:r>
      <w:r w:rsidR="00ED7BAB">
        <w:rPr>
          <w:rFonts w:ascii="Times New Roman" w:hAnsi="Times New Roman" w:cs="Times New Roman"/>
        </w:rPr>
        <w:tab/>
      </w:r>
      <w:r w:rsidR="00ED7BAB">
        <w:rPr>
          <w:rFonts w:ascii="Times New Roman" w:hAnsi="Times New Roman" w:cs="Times New Roman"/>
        </w:rPr>
        <w:tab/>
      </w:r>
      <w:proofErr w:type="spellStart"/>
      <w:r w:rsidR="00ED7BAB">
        <w:rPr>
          <w:rFonts w:ascii="Times New Roman" w:hAnsi="Times New Roman" w:cs="Times New Roman"/>
        </w:rPr>
        <w:t>Protokollija</w:t>
      </w:r>
      <w:proofErr w:type="spellEnd"/>
    </w:p>
    <w:p w:rsidR="00C83495" w:rsidRPr="00A076C7" w:rsidRDefault="00C83495" w:rsidP="008667F9">
      <w:pPr>
        <w:rPr>
          <w:rFonts w:ascii="Times New Roman" w:hAnsi="Times New Roman" w:cs="Times New Roman"/>
          <w:szCs w:val="24"/>
        </w:rPr>
      </w:pPr>
    </w:p>
    <w:sectPr w:rsidR="00C83495" w:rsidRPr="00A076C7" w:rsidSect="004E687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839"/>
    <w:multiLevelType w:val="hybridMultilevel"/>
    <w:tmpl w:val="3F9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3AB0"/>
    <w:multiLevelType w:val="hybridMultilevel"/>
    <w:tmpl w:val="26E6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A0A63"/>
    <w:multiLevelType w:val="hybridMultilevel"/>
    <w:tmpl w:val="75B65E9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48812EE7"/>
    <w:multiLevelType w:val="hybridMultilevel"/>
    <w:tmpl w:val="7AD83C20"/>
    <w:lvl w:ilvl="0" w:tplc="F41442E0">
      <w:start w:val="1"/>
      <w:numFmt w:val="decimal"/>
      <w:lvlText w:val="%1."/>
      <w:lvlJc w:val="left"/>
      <w:pPr>
        <w:ind w:left="50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E507E"/>
    <w:multiLevelType w:val="multilevel"/>
    <w:tmpl w:val="B838B3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E5"/>
    <w:rsid w:val="00034FF9"/>
    <w:rsid w:val="0005696C"/>
    <w:rsid w:val="00074675"/>
    <w:rsid w:val="000819F4"/>
    <w:rsid w:val="000960C8"/>
    <w:rsid w:val="001002D1"/>
    <w:rsid w:val="00180E57"/>
    <w:rsid w:val="00180F7C"/>
    <w:rsid w:val="001D2169"/>
    <w:rsid w:val="00200339"/>
    <w:rsid w:val="00210A92"/>
    <w:rsid w:val="00210B2A"/>
    <w:rsid w:val="002371DB"/>
    <w:rsid w:val="002C2146"/>
    <w:rsid w:val="00311679"/>
    <w:rsid w:val="003310EB"/>
    <w:rsid w:val="003B2E28"/>
    <w:rsid w:val="003B3A00"/>
    <w:rsid w:val="003F608B"/>
    <w:rsid w:val="004024C5"/>
    <w:rsid w:val="00495B3A"/>
    <w:rsid w:val="004E6875"/>
    <w:rsid w:val="005013F2"/>
    <w:rsid w:val="00520C7A"/>
    <w:rsid w:val="005357CB"/>
    <w:rsid w:val="00566E6C"/>
    <w:rsid w:val="005A3E44"/>
    <w:rsid w:val="005B3BCB"/>
    <w:rsid w:val="00664812"/>
    <w:rsid w:val="00685279"/>
    <w:rsid w:val="006B31C9"/>
    <w:rsid w:val="007035E5"/>
    <w:rsid w:val="007243CB"/>
    <w:rsid w:val="00745C6C"/>
    <w:rsid w:val="00754E2A"/>
    <w:rsid w:val="007951A3"/>
    <w:rsid w:val="00803259"/>
    <w:rsid w:val="008667F9"/>
    <w:rsid w:val="00866B65"/>
    <w:rsid w:val="00880D0A"/>
    <w:rsid w:val="0088611C"/>
    <w:rsid w:val="008B2229"/>
    <w:rsid w:val="008D3480"/>
    <w:rsid w:val="009059F8"/>
    <w:rsid w:val="00943D5C"/>
    <w:rsid w:val="00944C9F"/>
    <w:rsid w:val="009F3607"/>
    <w:rsid w:val="009F4CE9"/>
    <w:rsid w:val="00A076C7"/>
    <w:rsid w:val="00A37BCC"/>
    <w:rsid w:val="00A6415D"/>
    <w:rsid w:val="00A7450D"/>
    <w:rsid w:val="00A92B05"/>
    <w:rsid w:val="00AA4861"/>
    <w:rsid w:val="00BD44A4"/>
    <w:rsid w:val="00C24356"/>
    <w:rsid w:val="00C473D5"/>
    <w:rsid w:val="00C7443F"/>
    <w:rsid w:val="00C83495"/>
    <w:rsid w:val="00D008EF"/>
    <w:rsid w:val="00DA5F43"/>
    <w:rsid w:val="00DB735A"/>
    <w:rsid w:val="00E70B1A"/>
    <w:rsid w:val="00E917B6"/>
    <w:rsid w:val="00EB1E2E"/>
    <w:rsid w:val="00EB3C25"/>
    <w:rsid w:val="00ED7BAB"/>
    <w:rsid w:val="00EF3F74"/>
    <w:rsid w:val="00F84822"/>
    <w:rsid w:val="00FF52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C3CB"/>
  <w15:docId w15:val="{B47FB666-4424-4FA4-808D-C445B3C6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917B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754E2A"/>
    <w:pPr>
      <w:spacing w:before="100" w:beforeAutospacing="1" w:after="100" w:afterAutospacing="1"/>
    </w:pPr>
    <w:rPr>
      <w:rFonts w:ascii="Times New Roman" w:eastAsia="Times New Roman" w:hAnsi="Times New Roman" w:cs="Times New Roman"/>
      <w:szCs w:val="24"/>
      <w:lang w:val="en-US"/>
    </w:rPr>
  </w:style>
  <w:style w:type="paragraph" w:styleId="Loendilik">
    <w:name w:val="List Paragraph"/>
    <w:basedOn w:val="Normaallaad"/>
    <w:uiPriority w:val="34"/>
    <w:qFormat/>
    <w:rsid w:val="0074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5299">
      <w:bodyDiv w:val="1"/>
      <w:marLeft w:val="0"/>
      <w:marRight w:val="0"/>
      <w:marTop w:val="0"/>
      <w:marBottom w:val="0"/>
      <w:divBdr>
        <w:top w:val="none" w:sz="0" w:space="0" w:color="auto"/>
        <w:left w:val="none" w:sz="0" w:space="0" w:color="auto"/>
        <w:bottom w:val="none" w:sz="0" w:space="0" w:color="auto"/>
        <w:right w:val="none" w:sz="0" w:space="0" w:color="auto"/>
      </w:divBdr>
      <w:divsChild>
        <w:div w:id="1992371524">
          <w:marLeft w:val="0"/>
          <w:marRight w:val="0"/>
          <w:marTop w:val="0"/>
          <w:marBottom w:val="0"/>
          <w:divBdr>
            <w:top w:val="none" w:sz="0" w:space="0" w:color="auto"/>
            <w:left w:val="none" w:sz="0" w:space="0" w:color="auto"/>
            <w:bottom w:val="none" w:sz="0" w:space="0" w:color="auto"/>
            <w:right w:val="none" w:sz="0" w:space="0" w:color="auto"/>
          </w:divBdr>
        </w:div>
        <w:div w:id="234825250">
          <w:marLeft w:val="0"/>
          <w:marRight w:val="0"/>
          <w:marTop w:val="0"/>
          <w:marBottom w:val="0"/>
          <w:divBdr>
            <w:top w:val="none" w:sz="0" w:space="0" w:color="auto"/>
            <w:left w:val="none" w:sz="0" w:space="0" w:color="auto"/>
            <w:bottom w:val="none" w:sz="0" w:space="0" w:color="auto"/>
            <w:right w:val="none" w:sz="0" w:space="0" w:color="auto"/>
          </w:divBdr>
        </w:div>
        <w:div w:id="40787554">
          <w:marLeft w:val="0"/>
          <w:marRight w:val="0"/>
          <w:marTop w:val="0"/>
          <w:marBottom w:val="0"/>
          <w:divBdr>
            <w:top w:val="none" w:sz="0" w:space="0" w:color="auto"/>
            <w:left w:val="none" w:sz="0" w:space="0" w:color="auto"/>
            <w:bottom w:val="none" w:sz="0" w:space="0" w:color="auto"/>
            <w:right w:val="none" w:sz="0" w:space="0" w:color="auto"/>
          </w:divBdr>
        </w:div>
        <w:div w:id="1777018315">
          <w:marLeft w:val="0"/>
          <w:marRight w:val="0"/>
          <w:marTop w:val="0"/>
          <w:marBottom w:val="0"/>
          <w:divBdr>
            <w:top w:val="none" w:sz="0" w:space="0" w:color="auto"/>
            <w:left w:val="none" w:sz="0" w:space="0" w:color="auto"/>
            <w:bottom w:val="none" w:sz="0" w:space="0" w:color="auto"/>
            <w:right w:val="none" w:sz="0" w:space="0" w:color="auto"/>
          </w:divBdr>
        </w:div>
        <w:div w:id="1837574644">
          <w:marLeft w:val="0"/>
          <w:marRight w:val="0"/>
          <w:marTop w:val="0"/>
          <w:marBottom w:val="0"/>
          <w:divBdr>
            <w:top w:val="none" w:sz="0" w:space="0" w:color="auto"/>
            <w:left w:val="none" w:sz="0" w:space="0" w:color="auto"/>
            <w:bottom w:val="none" w:sz="0" w:space="0" w:color="auto"/>
            <w:right w:val="none" w:sz="0" w:space="0" w:color="auto"/>
          </w:divBdr>
        </w:div>
        <w:div w:id="268051813">
          <w:marLeft w:val="0"/>
          <w:marRight w:val="0"/>
          <w:marTop w:val="0"/>
          <w:marBottom w:val="0"/>
          <w:divBdr>
            <w:top w:val="none" w:sz="0" w:space="0" w:color="auto"/>
            <w:left w:val="none" w:sz="0" w:space="0" w:color="auto"/>
            <w:bottom w:val="none" w:sz="0" w:space="0" w:color="auto"/>
            <w:right w:val="none" w:sz="0" w:space="0" w:color="auto"/>
          </w:divBdr>
        </w:div>
        <w:div w:id="788546727">
          <w:marLeft w:val="0"/>
          <w:marRight w:val="0"/>
          <w:marTop w:val="0"/>
          <w:marBottom w:val="0"/>
          <w:divBdr>
            <w:top w:val="none" w:sz="0" w:space="0" w:color="auto"/>
            <w:left w:val="none" w:sz="0" w:space="0" w:color="auto"/>
            <w:bottom w:val="none" w:sz="0" w:space="0" w:color="auto"/>
            <w:right w:val="none" w:sz="0" w:space="0" w:color="auto"/>
          </w:divBdr>
        </w:div>
        <w:div w:id="1714965548">
          <w:marLeft w:val="0"/>
          <w:marRight w:val="0"/>
          <w:marTop w:val="0"/>
          <w:marBottom w:val="0"/>
          <w:divBdr>
            <w:top w:val="none" w:sz="0" w:space="0" w:color="auto"/>
            <w:left w:val="none" w:sz="0" w:space="0" w:color="auto"/>
            <w:bottom w:val="none" w:sz="0" w:space="0" w:color="auto"/>
            <w:right w:val="none" w:sz="0" w:space="0" w:color="auto"/>
          </w:divBdr>
        </w:div>
        <w:div w:id="1122767344">
          <w:marLeft w:val="0"/>
          <w:marRight w:val="0"/>
          <w:marTop w:val="0"/>
          <w:marBottom w:val="0"/>
          <w:divBdr>
            <w:top w:val="none" w:sz="0" w:space="0" w:color="auto"/>
            <w:left w:val="none" w:sz="0" w:space="0" w:color="auto"/>
            <w:bottom w:val="none" w:sz="0" w:space="0" w:color="auto"/>
            <w:right w:val="none" w:sz="0" w:space="0" w:color="auto"/>
          </w:divBdr>
        </w:div>
        <w:div w:id="914706512">
          <w:marLeft w:val="0"/>
          <w:marRight w:val="0"/>
          <w:marTop w:val="0"/>
          <w:marBottom w:val="0"/>
          <w:divBdr>
            <w:top w:val="none" w:sz="0" w:space="0" w:color="auto"/>
            <w:left w:val="none" w:sz="0" w:space="0" w:color="auto"/>
            <w:bottom w:val="none" w:sz="0" w:space="0" w:color="auto"/>
            <w:right w:val="none" w:sz="0" w:space="0" w:color="auto"/>
          </w:divBdr>
        </w:div>
        <w:div w:id="796682841">
          <w:marLeft w:val="0"/>
          <w:marRight w:val="0"/>
          <w:marTop w:val="0"/>
          <w:marBottom w:val="0"/>
          <w:divBdr>
            <w:top w:val="none" w:sz="0" w:space="0" w:color="auto"/>
            <w:left w:val="none" w:sz="0" w:space="0" w:color="auto"/>
            <w:bottom w:val="none" w:sz="0" w:space="0" w:color="auto"/>
            <w:right w:val="none" w:sz="0" w:space="0" w:color="auto"/>
          </w:divBdr>
        </w:div>
        <w:div w:id="1246651729">
          <w:marLeft w:val="0"/>
          <w:marRight w:val="0"/>
          <w:marTop w:val="0"/>
          <w:marBottom w:val="0"/>
          <w:divBdr>
            <w:top w:val="none" w:sz="0" w:space="0" w:color="auto"/>
            <w:left w:val="none" w:sz="0" w:space="0" w:color="auto"/>
            <w:bottom w:val="none" w:sz="0" w:space="0" w:color="auto"/>
            <w:right w:val="none" w:sz="0" w:space="0" w:color="auto"/>
          </w:divBdr>
          <w:divsChild>
            <w:div w:id="2026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3</Pages>
  <Words>1042</Words>
  <Characters>6050</Characters>
  <Application>Microsoft Office Word</Application>
  <DocSecurity>0</DocSecurity>
  <Lines>50</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Tartu Linnavalitsus</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Jaan Reinson</cp:lastModifiedBy>
  <cp:revision>13</cp:revision>
  <dcterms:created xsi:type="dcterms:W3CDTF">2023-12-08T09:44:00Z</dcterms:created>
  <dcterms:modified xsi:type="dcterms:W3CDTF">2023-12-18T11:56:00Z</dcterms:modified>
</cp:coreProperties>
</file>