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79" w:rsidRPr="00682679" w:rsidRDefault="00682679" w:rsidP="00A71891">
      <w:pPr>
        <w:jc w:val="center"/>
        <w:rPr>
          <w:rFonts w:asciiTheme="minorHAnsi" w:hAnsiTheme="minorHAnsi"/>
          <w:b/>
          <w:szCs w:val="24"/>
          <w:u w:val="single"/>
        </w:rPr>
      </w:pPr>
      <w:r w:rsidRPr="00682679">
        <w:rPr>
          <w:rFonts w:asciiTheme="minorHAnsi" w:hAnsiTheme="minorHAnsi"/>
          <w:b/>
          <w:szCs w:val="24"/>
          <w:u w:val="single"/>
        </w:rPr>
        <w:t xml:space="preserve">Harju maakond, Anija vald, </w:t>
      </w:r>
      <w:proofErr w:type="spellStart"/>
      <w:r w:rsidRPr="00682679">
        <w:rPr>
          <w:rFonts w:asciiTheme="minorHAnsi" w:hAnsiTheme="minorHAnsi"/>
          <w:b/>
          <w:szCs w:val="24"/>
          <w:u w:val="single"/>
        </w:rPr>
        <w:t>Vetla</w:t>
      </w:r>
      <w:proofErr w:type="spellEnd"/>
      <w:r w:rsidRPr="00682679">
        <w:rPr>
          <w:rFonts w:asciiTheme="minorHAnsi" w:hAnsiTheme="minorHAnsi"/>
          <w:b/>
          <w:szCs w:val="24"/>
          <w:u w:val="single"/>
        </w:rPr>
        <w:t xml:space="preserve"> küla, Kaldapealse</w:t>
      </w:r>
    </w:p>
    <w:p w:rsidR="00682679" w:rsidRPr="004D2146" w:rsidRDefault="00682679" w:rsidP="00A71891">
      <w:pPr>
        <w:jc w:val="right"/>
        <w:rPr>
          <w:rFonts w:asciiTheme="minorHAnsi" w:hAnsiTheme="minorHAnsi"/>
          <w:szCs w:val="24"/>
        </w:rPr>
      </w:pPr>
    </w:p>
    <w:p w:rsidR="00FA1E38" w:rsidRPr="004D2146" w:rsidRDefault="00FA1E38" w:rsidP="00A71891">
      <w:pPr>
        <w:jc w:val="right"/>
        <w:rPr>
          <w:rFonts w:asciiTheme="minorHAnsi" w:hAnsiTheme="minorHAnsi"/>
          <w:b/>
          <w:szCs w:val="24"/>
        </w:rPr>
      </w:pPr>
      <w:r w:rsidRPr="004D2146">
        <w:rPr>
          <w:rFonts w:asciiTheme="minorHAnsi" w:hAnsiTheme="minorHAnsi"/>
          <w:szCs w:val="24"/>
        </w:rPr>
        <w:t>Avalik kirjalik enampakkumine</w:t>
      </w:r>
      <w:r w:rsidR="004D2146">
        <w:rPr>
          <w:rFonts w:asciiTheme="minorHAnsi" w:hAnsiTheme="minorHAnsi"/>
          <w:szCs w:val="24"/>
        </w:rPr>
        <w:t>:</w:t>
      </w:r>
      <w:r w:rsidRPr="004D2146">
        <w:rPr>
          <w:rFonts w:asciiTheme="minorHAnsi" w:hAnsiTheme="minorHAnsi"/>
          <w:szCs w:val="24"/>
        </w:rPr>
        <w:t xml:space="preserve"> </w:t>
      </w:r>
      <w:r w:rsidRPr="004D2146">
        <w:rPr>
          <w:rFonts w:asciiTheme="minorHAnsi" w:hAnsiTheme="minorHAnsi"/>
          <w:b/>
          <w:szCs w:val="24"/>
        </w:rPr>
        <w:t>25.04.2016</w:t>
      </w:r>
      <w:r w:rsidR="00305954" w:rsidRPr="004D2146">
        <w:rPr>
          <w:rFonts w:asciiTheme="minorHAnsi" w:hAnsiTheme="minorHAnsi"/>
          <w:b/>
          <w:szCs w:val="24"/>
        </w:rPr>
        <w:t xml:space="preserve"> kell: 13.00</w:t>
      </w:r>
    </w:p>
    <w:p w:rsidR="004D2146" w:rsidRPr="004D2146" w:rsidRDefault="004D2146" w:rsidP="00A71891">
      <w:pPr>
        <w:jc w:val="right"/>
        <w:rPr>
          <w:rFonts w:asciiTheme="minorHAnsi" w:hAnsiTheme="minorHAnsi"/>
          <w:b/>
          <w:szCs w:val="24"/>
        </w:rPr>
      </w:pPr>
      <w:r w:rsidRPr="004D2146">
        <w:rPr>
          <w:rFonts w:asciiTheme="minorHAnsi" w:hAnsiTheme="minorHAnsi"/>
          <w:szCs w:val="24"/>
        </w:rPr>
        <w:t>Enampakkumise</w:t>
      </w:r>
      <w:r w:rsidRPr="004D2146">
        <w:rPr>
          <w:rFonts w:asciiTheme="minorHAnsi" w:hAnsiTheme="minorHAnsi"/>
          <w:b/>
          <w:szCs w:val="24"/>
        </w:rPr>
        <w:t xml:space="preserve"> alghind 27 400 eurot. </w:t>
      </w:r>
    </w:p>
    <w:p w:rsidR="00FA1E38" w:rsidRPr="004D2146" w:rsidRDefault="00FA1E38" w:rsidP="00A71891">
      <w:pPr>
        <w:jc w:val="right"/>
        <w:rPr>
          <w:rFonts w:asciiTheme="minorHAnsi" w:hAnsiTheme="minorHAnsi"/>
          <w:szCs w:val="24"/>
        </w:rPr>
      </w:pPr>
      <w:r w:rsidRPr="004D2146">
        <w:rPr>
          <w:rFonts w:asciiTheme="minorHAnsi" w:hAnsiTheme="minorHAnsi"/>
          <w:szCs w:val="24"/>
        </w:rPr>
        <w:t xml:space="preserve">Objektiga võimalik </w:t>
      </w:r>
      <w:r w:rsidR="00305954" w:rsidRPr="004D2146">
        <w:rPr>
          <w:rFonts w:asciiTheme="minorHAnsi" w:hAnsiTheme="minorHAnsi"/>
          <w:szCs w:val="24"/>
        </w:rPr>
        <w:t xml:space="preserve">kohapeal </w:t>
      </w:r>
      <w:r w:rsidRPr="004D2146">
        <w:rPr>
          <w:rFonts w:asciiTheme="minorHAnsi" w:hAnsiTheme="minorHAnsi"/>
          <w:szCs w:val="24"/>
        </w:rPr>
        <w:t>tutvuda: 29.03.2016 kell: 10.00-12.00 või</w:t>
      </w:r>
    </w:p>
    <w:p w:rsidR="00FA1E38" w:rsidRDefault="00FA1E38" w:rsidP="00161109">
      <w:pPr>
        <w:jc w:val="right"/>
        <w:rPr>
          <w:rFonts w:asciiTheme="minorHAnsi" w:hAnsiTheme="minorHAnsi"/>
          <w:szCs w:val="24"/>
        </w:rPr>
      </w:pPr>
      <w:bookmarkStart w:id="0" w:name="_GoBack"/>
      <w:r w:rsidRPr="004D2146">
        <w:rPr>
          <w:rFonts w:asciiTheme="minorHAnsi" w:hAnsiTheme="minorHAnsi"/>
          <w:szCs w:val="24"/>
        </w:rPr>
        <w:t>19.04.2016 kell: 10.00-12.00</w:t>
      </w:r>
    </w:p>
    <w:p w:rsidR="00161109" w:rsidRDefault="00161109" w:rsidP="00161109">
      <w:pPr>
        <w:jc w:val="right"/>
      </w:pPr>
      <w:r>
        <w:t>            11.04.2016 kell 15.00-16.00  ja 25.04.2016 kell 11.00-12.30</w:t>
      </w:r>
    </w:p>
    <w:p w:rsidR="00161109" w:rsidRDefault="00161109" w:rsidP="00161109">
      <w:pPr>
        <w:ind w:firstLine="360"/>
        <w:jc w:val="right"/>
      </w:pPr>
      <w:r>
        <w:t>   Muul ajal objektiga tutvumine kokkuleppel kontaktisikuga.</w:t>
      </w:r>
    </w:p>
    <w:bookmarkEnd w:id="0"/>
    <w:p w:rsidR="00161109" w:rsidRPr="004D2146" w:rsidRDefault="00161109" w:rsidP="00A71891">
      <w:pPr>
        <w:jc w:val="right"/>
        <w:rPr>
          <w:rFonts w:asciiTheme="minorHAnsi" w:hAnsiTheme="minorHAnsi"/>
          <w:szCs w:val="24"/>
        </w:rPr>
      </w:pPr>
    </w:p>
    <w:p w:rsidR="00682679" w:rsidRPr="004D2146" w:rsidRDefault="00682679" w:rsidP="00A71891">
      <w:pPr>
        <w:jc w:val="right"/>
        <w:rPr>
          <w:rFonts w:asciiTheme="minorHAnsi" w:hAnsiTheme="minorHAnsi"/>
          <w:szCs w:val="24"/>
        </w:rPr>
      </w:pPr>
      <w:r w:rsidRPr="004D2146">
        <w:rPr>
          <w:rFonts w:asciiTheme="minorHAnsi" w:hAnsiTheme="minorHAnsi"/>
          <w:szCs w:val="24"/>
        </w:rPr>
        <w:t>Kontaktisik: Uno Koppelmaa tel: 5020137, uno.koppelmaa@rmk.ee</w:t>
      </w:r>
    </w:p>
    <w:p w:rsidR="00FA1E38" w:rsidRPr="00682679" w:rsidRDefault="00682679" w:rsidP="0061329B">
      <w:pPr>
        <w:rPr>
          <w:rFonts w:asciiTheme="minorHAnsi" w:hAnsiTheme="minorHAnsi"/>
          <w:b/>
          <w:szCs w:val="24"/>
          <w:u w:val="single"/>
        </w:rPr>
      </w:pPr>
      <w:r w:rsidRPr="00682679">
        <w:rPr>
          <w:rFonts w:asciiTheme="minorHAnsi" w:hAnsiTheme="minorHAnsi"/>
          <w:b/>
          <w:szCs w:val="24"/>
          <w:u w:val="single"/>
        </w:rPr>
        <w:t>Kinnistu üldandmed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Aadress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 xml:space="preserve">Harju maakond, Anija vald, </w:t>
            </w:r>
            <w:proofErr w:type="spellStart"/>
            <w:r w:rsidRPr="00FA1E38">
              <w:rPr>
                <w:rFonts w:asciiTheme="minorHAnsi" w:hAnsiTheme="minorHAnsi"/>
                <w:szCs w:val="24"/>
              </w:rPr>
              <w:t>Vetla</w:t>
            </w:r>
            <w:proofErr w:type="spellEnd"/>
            <w:r w:rsidRPr="00FA1E38">
              <w:rPr>
                <w:rFonts w:asciiTheme="minorHAnsi" w:hAnsiTheme="minorHAnsi"/>
                <w:szCs w:val="24"/>
              </w:rPr>
              <w:t xml:space="preserve"> küla, Kaldapealse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Registriosa number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14352402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Katastritunnus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DF30D1" w:rsidP="0061329B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hyperlink r:id="rId8" w:history="1">
              <w:r w:rsidR="004F5E10" w:rsidRPr="00FA1E38">
                <w:rPr>
                  <w:rStyle w:val="Hyperlink"/>
                  <w:rFonts w:asciiTheme="minorHAnsi" w:hAnsiTheme="minorHAnsi"/>
                  <w:szCs w:val="24"/>
                </w:rPr>
                <w:t>14002:003:0346</w:t>
              </w:r>
            </w:hyperlink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Riigi kinnisvararegistri kood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KV33882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DA4D7E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Kinnistu pindala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5171 m</w:t>
            </w:r>
            <w:r w:rsidRPr="00FA1E38">
              <w:rPr>
                <w:rFonts w:asciiTheme="minorHAnsi" w:hAnsiTheme="minorHAnsi"/>
                <w:szCs w:val="24"/>
                <w:vertAlign w:val="superscript"/>
              </w:rPr>
              <w:t>2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Sihtotstarve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Elamumaa 100%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pStyle w:val="Tabelisisu"/>
              <w:tabs>
                <w:tab w:val="left" w:pos="1210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1E38">
              <w:rPr>
                <w:rFonts w:asciiTheme="minorHAnsi" w:hAnsiTheme="minorHAnsi"/>
                <w:sz w:val="24"/>
                <w:szCs w:val="24"/>
                <w:lang w:eastAsia="en-US"/>
              </w:rPr>
              <w:t>Omanik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pStyle w:val="Tabelisisu"/>
              <w:tabs>
                <w:tab w:val="left" w:pos="1210"/>
              </w:tabs>
              <w:snapToGrid w:val="0"/>
              <w:jc w:val="lef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A1E38">
              <w:rPr>
                <w:rFonts w:asciiTheme="minorHAnsi" w:hAnsiTheme="minorHAnsi"/>
                <w:sz w:val="24"/>
                <w:szCs w:val="24"/>
                <w:lang w:eastAsia="en-US"/>
              </w:rPr>
              <w:t>Eesti Vabariik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Kitsendused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4F5E10" w:rsidP="00DE3479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Kaitseala piiranguvöönd, veekogu avalik kasutus, ranna või kalda veekaitsevöönd, ranna või kalda ehituskeeluvöönd, elektripaigaldis</w:t>
            </w:r>
            <w:r w:rsidR="00DE3479">
              <w:rPr>
                <w:rFonts w:asciiTheme="minorHAnsi" w:hAnsiTheme="minorHAnsi" w:cs="Arial"/>
                <w:szCs w:val="24"/>
              </w:rPr>
              <w:t>t</w:t>
            </w:r>
            <w:r w:rsidRPr="00FA1E38">
              <w:rPr>
                <w:rFonts w:asciiTheme="minorHAnsi" w:hAnsiTheme="minorHAnsi" w:cs="Arial"/>
                <w:szCs w:val="24"/>
              </w:rPr>
              <w:t>e kaitsevöönd</w:t>
            </w:r>
            <w:r w:rsidR="00DE3479">
              <w:rPr>
                <w:rFonts w:asciiTheme="minorHAnsi" w:hAnsiTheme="minorHAnsi" w:cs="Arial"/>
                <w:szCs w:val="24"/>
              </w:rPr>
              <w:t>id</w:t>
            </w:r>
            <w:r w:rsidRPr="00FA1E38">
              <w:rPr>
                <w:rFonts w:asciiTheme="minorHAnsi" w:hAnsiTheme="minorHAnsi" w:cs="Arial"/>
                <w:szCs w:val="24"/>
              </w:rPr>
              <w:t>,  veekogu kallasrada, avalikult kasutatava tee kaitsevöönd.</w:t>
            </w:r>
          </w:p>
        </w:tc>
      </w:tr>
      <w:tr w:rsidR="004F5E10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61329B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Juurdepääs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10" w:rsidRPr="00FA1E38" w:rsidRDefault="00FA1E38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Avalikult teelt läbi naaberkinnistute, kinnistu uuel omanikul tuleb arvestada kinnistule juurdepääsuks teeservituudi seadmise vajalikkusega.</w:t>
            </w:r>
          </w:p>
        </w:tc>
      </w:tr>
      <w:tr w:rsidR="00682679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79" w:rsidRDefault="0061329B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Kinnistul asuvad ehitised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79" w:rsidRDefault="00682679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Kordon  nr 4</w:t>
            </w:r>
          </w:p>
        </w:tc>
      </w:tr>
      <w:tr w:rsidR="0061329B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Default="00FE2361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lastRenderedPageBreak/>
              <w:t>Asjaõiguslikud koormatised</w:t>
            </w:r>
            <w:r w:rsidR="00DA4D7E">
              <w:rPr>
                <w:rFonts w:asciiTheme="minorHAnsi" w:hAnsiTheme="minorHAnsi" w:cs="Arial"/>
                <w:szCs w:val="24"/>
              </w:rPr>
              <w:t xml:space="preserve"> ja lepingud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Default="0061329B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Puuduvad</w:t>
            </w:r>
          </w:p>
        </w:tc>
      </w:tr>
      <w:tr w:rsidR="0061329B" w:rsidRPr="00FA1E38" w:rsidTr="00A309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Default="00FE2361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Võlaõiguslikud koormatised</w:t>
            </w:r>
            <w:r w:rsidR="00DA4D7E">
              <w:rPr>
                <w:rFonts w:asciiTheme="minorHAnsi" w:hAnsiTheme="minorHAnsi" w:cs="Arial"/>
                <w:szCs w:val="24"/>
              </w:rPr>
              <w:t xml:space="preserve"> ja lepingud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9B" w:rsidRDefault="0061329B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Puuduvad</w:t>
            </w:r>
          </w:p>
        </w:tc>
      </w:tr>
    </w:tbl>
    <w:p w:rsidR="004F5E10" w:rsidRPr="00FA1E38" w:rsidRDefault="004F5E10" w:rsidP="0061329B">
      <w:pPr>
        <w:rPr>
          <w:rFonts w:asciiTheme="minorHAnsi" w:hAnsiTheme="minorHAnsi"/>
          <w:szCs w:val="24"/>
        </w:rPr>
      </w:pPr>
    </w:p>
    <w:p w:rsidR="00FA1E38" w:rsidRPr="00A71891" w:rsidRDefault="00FA1E38" w:rsidP="0061329B">
      <w:pPr>
        <w:pStyle w:val="Heading2"/>
        <w:jc w:val="left"/>
        <w:rPr>
          <w:rFonts w:asciiTheme="minorHAnsi" w:hAnsiTheme="minorHAnsi"/>
          <w:i w:val="0"/>
          <w:sz w:val="24"/>
          <w:szCs w:val="24"/>
          <w:lang w:val="et-EE"/>
        </w:rPr>
      </w:pPr>
      <w:r w:rsidRPr="00A71891">
        <w:rPr>
          <w:rFonts w:asciiTheme="minorHAnsi" w:hAnsiTheme="minorHAnsi"/>
          <w:i w:val="0"/>
          <w:sz w:val="24"/>
          <w:szCs w:val="24"/>
          <w:lang w:val="et-EE"/>
        </w:rPr>
        <w:t>Kordon nr 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7080"/>
      </w:tblGrid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Ehitisregistri kood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116031077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Ehitusaasta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pStyle w:val="Header"/>
              <w:tabs>
                <w:tab w:val="clear" w:pos="9072"/>
                <w:tab w:val="center" w:pos="4153"/>
                <w:tab w:val="right" w:pos="8306"/>
                <w:tab w:val="right" w:pos="8666"/>
              </w:tabs>
              <w:snapToGrid w:val="0"/>
              <w:ind w:left="12"/>
              <w:jc w:val="left"/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</w:pPr>
            <w:r w:rsidRPr="00FA1E38"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  <w:t xml:space="preserve">Esmane kasutuselevõtu aasta </w:t>
            </w:r>
            <w:r w:rsidR="00DA4D7E"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  <w:t xml:space="preserve">EHR-s </w:t>
            </w:r>
            <w:r w:rsidRPr="00FA1E38"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  <w:t>puudub.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Ehitiste alune maa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pStyle w:val="Header"/>
              <w:tabs>
                <w:tab w:val="clear" w:pos="9072"/>
                <w:tab w:val="center" w:pos="4153"/>
                <w:tab w:val="right" w:pos="8306"/>
                <w:tab w:val="right" w:pos="8666"/>
              </w:tabs>
              <w:snapToGrid w:val="0"/>
              <w:ind w:left="12"/>
              <w:jc w:val="left"/>
              <w:rPr>
                <w:rFonts w:asciiTheme="minorHAnsi" w:hAnsiTheme="minorHAnsi" w:cs="Tahoma"/>
                <w:noProof w:val="0"/>
                <w:sz w:val="24"/>
                <w:szCs w:val="24"/>
              </w:rPr>
            </w:pPr>
            <w:r w:rsidRPr="00FA1E38">
              <w:rPr>
                <w:rFonts w:asciiTheme="minorHAnsi" w:hAnsiTheme="minorHAnsi"/>
                <w:noProof w:val="0"/>
                <w:sz w:val="24"/>
                <w:szCs w:val="24"/>
                <w:lang w:val="et-EE"/>
              </w:rPr>
              <w:t>115</w:t>
            </w:r>
            <w:r w:rsidRPr="00FA1E38">
              <w:rPr>
                <w:rFonts w:asciiTheme="minorHAnsi" w:hAnsi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A1E38">
              <w:rPr>
                <w:rFonts w:asciiTheme="minorHAnsi" w:hAnsiTheme="minorHAnsi"/>
                <w:noProof w:val="0"/>
                <w:sz w:val="24"/>
                <w:szCs w:val="24"/>
              </w:rPr>
              <w:t>m</w:t>
            </w:r>
            <w:r w:rsidRPr="00FA1E38">
              <w:rPr>
                <w:rFonts w:asciiTheme="minorHAnsi" w:hAnsiTheme="minorHAnsi" w:cs="Tahoma"/>
                <w:noProof w:val="0"/>
                <w:sz w:val="24"/>
                <w:szCs w:val="24"/>
              </w:rPr>
              <w:t>²</w:t>
            </w:r>
            <w:proofErr w:type="spellEnd"/>
            <w:r w:rsidRPr="00FA1E38">
              <w:rPr>
                <w:rFonts w:asciiTheme="minorHAnsi" w:hAnsiTheme="minorHAnsi" w:cs="Tahoma"/>
                <w:noProof w:val="0"/>
                <w:sz w:val="24"/>
                <w:szCs w:val="24"/>
              </w:rPr>
              <w:t xml:space="preserve"> 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Suletud netopind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 xml:space="preserve">97,1 </w:t>
            </w:r>
            <w:proofErr w:type="spellStart"/>
            <w:r w:rsidRPr="00FA1E38">
              <w:rPr>
                <w:rFonts w:asciiTheme="minorHAnsi" w:hAnsiTheme="minorHAnsi"/>
                <w:szCs w:val="24"/>
              </w:rPr>
              <w:t>m</w:t>
            </w:r>
            <w:r w:rsidRPr="00FA1E38">
              <w:rPr>
                <w:rFonts w:asciiTheme="minorHAnsi" w:hAnsiTheme="minorHAnsi" w:cs="Tahoma"/>
                <w:szCs w:val="24"/>
              </w:rPr>
              <w:t>²</w:t>
            </w:r>
            <w:proofErr w:type="spellEnd"/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Korruselisus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1 + väiksem keldrikorrus.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Ruumiplaneering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Köök, wc, vannituba, erineva suurusega toad. Hoone otsas kuur.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Pinnaandmete vastavus tegelikkusele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Hoone plaanimaterjale ei ole. Ehitisregistri ja riigi kinnisvararegistris pindala andmed ühtivad.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Ehitusluba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Elektroonilises registris andmed puuduvad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Kasutusluba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Elektroonilises registris andmed puuduvad</w:t>
            </w:r>
          </w:p>
        </w:tc>
      </w:tr>
      <w:tr w:rsidR="00FA1E38" w:rsidRPr="00FA1E38" w:rsidTr="00A309BD">
        <w:tc>
          <w:tcPr>
            <w:tcW w:w="22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Energiamärgis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Puudub</w:t>
            </w:r>
          </w:p>
        </w:tc>
      </w:tr>
    </w:tbl>
    <w:p w:rsidR="00FA1E38" w:rsidRPr="00A71891" w:rsidRDefault="00FA1E38" w:rsidP="0061329B">
      <w:pPr>
        <w:pStyle w:val="Heading2"/>
        <w:jc w:val="left"/>
        <w:rPr>
          <w:rFonts w:asciiTheme="minorHAnsi" w:hAnsiTheme="minorHAnsi"/>
          <w:i w:val="0"/>
          <w:sz w:val="24"/>
          <w:szCs w:val="24"/>
          <w:lang w:val="et-EE"/>
        </w:rPr>
      </w:pPr>
      <w:r w:rsidRPr="00A71891">
        <w:rPr>
          <w:rFonts w:asciiTheme="minorHAnsi" w:hAnsiTheme="minorHAnsi"/>
          <w:i w:val="0"/>
          <w:sz w:val="24"/>
          <w:szCs w:val="24"/>
          <w:lang w:val="et-EE"/>
        </w:rPr>
        <w:t>Kordoni põhikonstruktsioonid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6"/>
      </w:tblGrid>
      <w:tr w:rsidR="00FA1E38" w:rsidRPr="00FA1E38" w:rsidTr="0073604D">
        <w:tc>
          <w:tcPr>
            <w:tcW w:w="2694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Vundament</w:t>
            </w:r>
          </w:p>
        </w:tc>
        <w:tc>
          <w:tcPr>
            <w:tcW w:w="6666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Madalvundament</w:t>
            </w:r>
          </w:p>
        </w:tc>
      </w:tr>
      <w:tr w:rsidR="00FA1E38" w:rsidRPr="00FA1E38" w:rsidTr="0073604D">
        <w:tc>
          <w:tcPr>
            <w:tcW w:w="2694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Seinad</w:t>
            </w:r>
          </w:p>
        </w:tc>
        <w:tc>
          <w:tcPr>
            <w:tcW w:w="6666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Puit</w:t>
            </w:r>
          </w:p>
        </w:tc>
      </w:tr>
      <w:tr w:rsidR="00FA1E38" w:rsidRPr="00FA1E38" w:rsidTr="0073604D">
        <w:tc>
          <w:tcPr>
            <w:tcW w:w="2694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Välisviimistlus</w:t>
            </w:r>
          </w:p>
        </w:tc>
        <w:tc>
          <w:tcPr>
            <w:tcW w:w="6666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Laudis</w:t>
            </w:r>
          </w:p>
        </w:tc>
      </w:tr>
      <w:tr w:rsidR="00FA1E38" w:rsidRPr="00FA1E38" w:rsidTr="0073604D">
        <w:tc>
          <w:tcPr>
            <w:tcW w:w="2694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Katuse kate</w:t>
            </w:r>
          </w:p>
        </w:tc>
        <w:tc>
          <w:tcPr>
            <w:tcW w:w="6666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Eterniit</w:t>
            </w:r>
          </w:p>
        </w:tc>
      </w:tr>
      <w:tr w:rsidR="00FA1E38" w:rsidRPr="00FA1E38" w:rsidTr="0073604D">
        <w:tc>
          <w:tcPr>
            <w:tcW w:w="2694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Katuse konstruktsioon</w:t>
            </w:r>
          </w:p>
        </w:tc>
        <w:tc>
          <w:tcPr>
            <w:tcW w:w="6666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Puit</w:t>
            </w:r>
          </w:p>
        </w:tc>
      </w:tr>
      <w:tr w:rsidR="00FA1E38" w:rsidRPr="00FA1E38" w:rsidTr="0073604D">
        <w:tc>
          <w:tcPr>
            <w:tcW w:w="2694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Välisuks</w:t>
            </w:r>
          </w:p>
        </w:tc>
        <w:tc>
          <w:tcPr>
            <w:tcW w:w="6666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Puit</w:t>
            </w:r>
          </w:p>
        </w:tc>
      </w:tr>
      <w:tr w:rsidR="00FA1E38" w:rsidRPr="00FA1E38" w:rsidTr="0073604D">
        <w:tc>
          <w:tcPr>
            <w:tcW w:w="2694" w:type="dxa"/>
            <w:tcBorders>
              <w:right w:val="single" w:sz="4" w:space="0" w:color="auto"/>
            </w:tcBorders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Aknad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Vanemad puitraamidel aknad</w:t>
            </w:r>
          </w:p>
        </w:tc>
      </w:tr>
      <w:tr w:rsidR="00FA1E38" w:rsidRPr="00FA1E38" w:rsidTr="0073604D">
        <w:tc>
          <w:tcPr>
            <w:tcW w:w="2694" w:type="dxa"/>
            <w:tcBorders>
              <w:right w:val="single" w:sz="4" w:space="0" w:color="auto"/>
            </w:tcBorders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lastRenderedPageBreak/>
              <w:t>Põhikonstruktsioonide seisukord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2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Visuaalsel ülevaatusel on hoone põhikonstruktsioonid kehvas seisukorras ja vajavad heakorrastamiseks investeeringuid.</w:t>
            </w:r>
          </w:p>
        </w:tc>
      </w:tr>
    </w:tbl>
    <w:p w:rsidR="00FA1E38" w:rsidRPr="00FA1E38" w:rsidRDefault="00FA1E38" w:rsidP="0061329B">
      <w:pPr>
        <w:rPr>
          <w:rFonts w:asciiTheme="minorHAnsi" w:hAnsiTheme="minorHAnsi"/>
          <w:szCs w:val="24"/>
        </w:rPr>
      </w:pPr>
    </w:p>
    <w:p w:rsidR="00FA1E38" w:rsidRPr="00A71891" w:rsidRDefault="00FA1E38" w:rsidP="0061329B">
      <w:pPr>
        <w:pStyle w:val="Heading2"/>
        <w:jc w:val="left"/>
        <w:rPr>
          <w:rFonts w:asciiTheme="minorHAnsi" w:hAnsiTheme="minorHAnsi"/>
          <w:i w:val="0"/>
          <w:sz w:val="24"/>
          <w:szCs w:val="24"/>
          <w:lang w:val="et-EE"/>
        </w:rPr>
      </w:pPr>
      <w:r w:rsidRPr="00A71891">
        <w:rPr>
          <w:rFonts w:asciiTheme="minorHAnsi" w:hAnsiTheme="minorHAnsi"/>
          <w:i w:val="0"/>
          <w:sz w:val="24"/>
          <w:szCs w:val="24"/>
          <w:lang w:val="et-EE"/>
        </w:rPr>
        <w:t>Kordoni tehnosüsteemid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FA1E38" w:rsidRPr="00FA1E38" w:rsidTr="00A309BD">
        <w:trPr>
          <w:trHeight w:val="227"/>
        </w:trPr>
        <w:tc>
          <w:tcPr>
            <w:tcW w:w="2280" w:type="dxa"/>
            <w:vAlign w:val="center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 xml:space="preserve">  Veevarustus</w:t>
            </w:r>
          </w:p>
        </w:tc>
        <w:tc>
          <w:tcPr>
            <w:tcW w:w="7080" w:type="dxa"/>
          </w:tcPr>
          <w:p w:rsidR="00FA1E38" w:rsidRPr="00FA1E38" w:rsidRDefault="00682679" w:rsidP="0061329B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05"/>
              <w:jc w:val="left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Kinnistul veevarustus puudub, varem toimunud </w:t>
            </w:r>
            <w:r w:rsidR="00FA1E38" w:rsidRPr="00FA1E38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kõrval kinnistul olevast puurkaevust (servituute seatud ei ole). </w:t>
            </w:r>
          </w:p>
        </w:tc>
      </w:tr>
      <w:tr w:rsidR="00FA1E38" w:rsidRPr="00FA1E38" w:rsidTr="00A309BD">
        <w:trPr>
          <w:trHeight w:val="227"/>
        </w:trPr>
        <w:tc>
          <w:tcPr>
            <w:tcW w:w="2280" w:type="dxa"/>
            <w:vAlign w:val="center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 xml:space="preserve">  Kanalisatsioon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05"/>
              <w:jc w:val="left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 w:rsidRPr="00FA1E38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Lokaalne, mahuti</w:t>
            </w:r>
          </w:p>
        </w:tc>
      </w:tr>
      <w:tr w:rsidR="00FA1E38" w:rsidRPr="00FA1E38" w:rsidTr="00A309BD">
        <w:trPr>
          <w:trHeight w:val="227"/>
        </w:trPr>
        <w:tc>
          <w:tcPr>
            <w:tcW w:w="2280" w:type="dxa"/>
            <w:vAlign w:val="center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 xml:space="preserve">  Küttesüsteem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05"/>
              <w:jc w:val="left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 w:rsidRPr="00FA1E38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Ahjuküte, amortiseerunud</w:t>
            </w:r>
          </w:p>
        </w:tc>
      </w:tr>
      <w:tr w:rsidR="00FA1E38" w:rsidRPr="00FA1E38" w:rsidTr="00A309BD">
        <w:trPr>
          <w:trHeight w:val="227"/>
        </w:trPr>
        <w:tc>
          <w:tcPr>
            <w:tcW w:w="2280" w:type="dxa"/>
            <w:vAlign w:val="center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 xml:space="preserve">  Elektrienergia</w:t>
            </w:r>
          </w:p>
        </w:tc>
        <w:tc>
          <w:tcPr>
            <w:tcW w:w="7080" w:type="dxa"/>
          </w:tcPr>
          <w:p w:rsidR="00FA1E38" w:rsidRPr="00FA1E38" w:rsidRDefault="00FA1E38" w:rsidP="0039669F">
            <w:pPr>
              <w:pStyle w:val="Header"/>
              <w:tabs>
                <w:tab w:val="center" w:pos="4153"/>
                <w:tab w:val="right" w:pos="8306"/>
                <w:tab w:val="right" w:pos="8666"/>
              </w:tabs>
              <w:snapToGrid w:val="0"/>
              <w:ind w:left="130" w:hanging="130"/>
              <w:jc w:val="left"/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</w:pPr>
            <w:r w:rsidRPr="00FA1E38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  </w:t>
            </w:r>
            <w:r w:rsidR="006C7EB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Elektri</w:t>
            </w:r>
            <w:r w:rsidR="00534DF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t</w:t>
            </w:r>
            <w:r w:rsidRPr="00FA1E38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oide kõrvalkinnistul asuvast postist (Teeääre</w:t>
            </w:r>
            <w:r w:rsidR="00534DF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 kinnistu kaudu</w:t>
            </w:r>
            <w:r w:rsidRPr="00FA1E38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).</w:t>
            </w:r>
            <w:r w:rsidR="00534DFE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 </w:t>
            </w:r>
            <w:r w:rsidR="0012533B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Teeääre kinnistu</w:t>
            </w:r>
            <w:r w:rsidR="0039669F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 xml:space="preserve">l </w:t>
            </w:r>
            <w:r w:rsidR="005A397A">
              <w:rPr>
                <w:rFonts w:asciiTheme="minorHAnsi" w:hAnsiTheme="minorHAnsi" w:cs="Arial"/>
                <w:noProof w:val="0"/>
                <w:sz w:val="24"/>
                <w:szCs w:val="24"/>
                <w:lang w:val="et-EE"/>
              </w:rPr>
              <w:t>on kehtiv liitumisleping, Kaldapealse kinnistul see puudub.</w:t>
            </w:r>
          </w:p>
        </w:tc>
      </w:tr>
      <w:tr w:rsidR="00FA1E38" w:rsidRPr="00FA1E38" w:rsidTr="00A309BD">
        <w:trPr>
          <w:trHeight w:val="227"/>
        </w:trPr>
        <w:tc>
          <w:tcPr>
            <w:tcW w:w="2280" w:type="dxa"/>
            <w:vAlign w:val="center"/>
          </w:tcPr>
          <w:p w:rsidR="00FA1E38" w:rsidRPr="00FA1E38" w:rsidRDefault="00FA1E38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 xml:space="preserve">  Ventilatsioon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05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Loomulik</w:t>
            </w:r>
          </w:p>
        </w:tc>
      </w:tr>
      <w:tr w:rsidR="00FA1E38" w:rsidRPr="00FA1E38" w:rsidTr="00A309BD">
        <w:trPr>
          <w:trHeight w:val="227"/>
        </w:trPr>
        <w:tc>
          <w:tcPr>
            <w:tcW w:w="2280" w:type="dxa"/>
            <w:vAlign w:val="center"/>
          </w:tcPr>
          <w:p w:rsidR="00FA1E38" w:rsidRPr="00FA1E38" w:rsidRDefault="00FA1E38" w:rsidP="0061329B">
            <w:pPr>
              <w:tabs>
                <w:tab w:val="left" w:pos="1210"/>
              </w:tabs>
              <w:snapToGrid w:val="0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 xml:space="preserve">  Signalisatsioon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05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>Puudub</w:t>
            </w:r>
          </w:p>
        </w:tc>
      </w:tr>
      <w:tr w:rsidR="00FA1E38" w:rsidRPr="00FA1E38" w:rsidTr="00A309BD">
        <w:trPr>
          <w:trHeight w:val="227"/>
        </w:trPr>
        <w:tc>
          <w:tcPr>
            <w:tcW w:w="2280" w:type="dxa"/>
          </w:tcPr>
          <w:p w:rsidR="00FA1E38" w:rsidRPr="00FA1E38" w:rsidRDefault="00FA1E38" w:rsidP="0061329B">
            <w:pPr>
              <w:tabs>
                <w:tab w:val="left" w:pos="1210"/>
              </w:tabs>
              <w:snapToGrid w:val="0"/>
              <w:ind w:left="142"/>
              <w:rPr>
                <w:rFonts w:asciiTheme="minorHAnsi" w:hAnsiTheme="minorHAnsi" w:cs="Arial"/>
                <w:szCs w:val="24"/>
              </w:rPr>
            </w:pPr>
            <w:r w:rsidRPr="00FA1E38">
              <w:rPr>
                <w:rFonts w:asciiTheme="minorHAnsi" w:hAnsiTheme="minorHAnsi" w:cs="Arial"/>
                <w:szCs w:val="24"/>
              </w:rPr>
              <w:t>Tehnosüsteemide                      seisukord</w:t>
            </w:r>
          </w:p>
        </w:tc>
        <w:tc>
          <w:tcPr>
            <w:tcW w:w="7080" w:type="dxa"/>
          </w:tcPr>
          <w:p w:rsidR="00FA1E38" w:rsidRPr="00FA1E38" w:rsidRDefault="00FA1E38" w:rsidP="0061329B">
            <w:pPr>
              <w:tabs>
                <w:tab w:val="center" w:pos="4513"/>
                <w:tab w:val="right" w:pos="8666"/>
              </w:tabs>
              <w:snapToGrid w:val="0"/>
              <w:ind w:left="105"/>
              <w:rPr>
                <w:rFonts w:asciiTheme="minorHAnsi" w:hAnsiTheme="minorHAnsi"/>
                <w:szCs w:val="24"/>
              </w:rPr>
            </w:pPr>
            <w:r w:rsidRPr="00FA1E38">
              <w:rPr>
                <w:rFonts w:asciiTheme="minorHAnsi" w:hAnsiTheme="minorHAnsi"/>
                <w:szCs w:val="24"/>
              </w:rPr>
              <w:t xml:space="preserve">Visuaalsel ülevaatusel on </w:t>
            </w:r>
            <w:r w:rsidR="00682679">
              <w:rPr>
                <w:rFonts w:asciiTheme="minorHAnsi" w:hAnsiTheme="minorHAnsi"/>
                <w:szCs w:val="24"/>
              </w:rPr>
              <w:t xml:space="preserve">kõik </w:t>
            </w:r>
            <w:r w:rsidRPr="00FA1E38">
              <w:rPr>
                <w:rFonts w:asciiTheme="minorHAnsi" w:hAnsiTheme="minorHAnsi"/>
                <w:szCs w:val="24"/>
              </w:rPr>
              <w:t xml:space="preserve">tehnosüsteemid amortiseerunud. </w:t>
            </w:r>
          </w:p>
        </w:tc>
      </w:tr>
    </w:tbl>
    <w:p w:rsidR="00FA1E38" w:rsidRDefault="00FA1E38" w:rsidP="0061329B">
      <w:pPr>
        <w:rPr>
          <w:rFonts w:asciiTheme="minorHAnsi" w:hAnsiTheme="minorHAnsi"/>
          <w:szCs w:val="24"/>
        </w:rPr>
      </w:pPr>
    </w:p>
    <w:p w:rsidR="0026639D" w:rsidRPr="0026639D" w:rsidRDefault="0026639D" w:rsidP="0026639D">
      <w:pPr>
        <w:rPr>
          <w:rFonts w:asciiTheme="minorHAnsi" w:hAnsiTheme="minorHAnsi"/>
          <w:szCs w:val="24"/>
        </w:rPr>
      </w:pPr>
      <w:r w:rsidRPr="0026639D">
        <w:rPr>
          <w:rFonts w:asciiTheme="minorHAnsi" w:hAnsiTheme="minorHAnsi"/>
          <w:szCs w:val="24"/>
        </w:rPr>
        <w:t>Kõrvalhooned ja rajatised</w:t>
      </w:r>
    </w:p>
    <w:p w:rsidR="0026639D" w:rsidRPr="00FA1E38" w:rsidRDefault="0026639D" w:rsidP="00DA4D7E">
      <w:pPr>
        <w:ind w:left="708" w:hanging="708"/>
        <w:rPr>
          <w:rFonts w:asciiTheme="minorHAnsi" w:hAnsiTheme="minorHAnsi"/>
          <w:szCs w:val="24"/>
        </w:rPr>
      </w:pPr>
      <w:r w:rsidRPr="0026639D">
        <w:rPr>
          <w:rFonts w:asciiTheme="minorHAnsi" w:hAnsiTheme="minorHAnsi"/>
          <w:szCs w:val="24"/>
        </w:rPr>
        <w:t>•</w:t>
      </w:r>
      <w:r w:rsidRPr="0026639D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Saun</w:t>
      </w:r>
      <w:r w:rsidRPr="0026639D">
        <w:rPr>
          <w:rFonts w:asciiTheme="minorHAnsi" w:hAnsiTheme="minorHAnsi"/>
          <w:szCs w:val="24"/>
        </w:rPr>
        <w:t xml:space="preserve">. </w:t>
      </w:r>
      <w:proofErr w:type="spellStart"/>
      <w:r w:rsidRPr="0026639D">
        <w:rPr>
          <w:rFonts w:asciiTheme="minorHAnsi" w:hAnsiTheme="minorHAnsi"/>
          <w:szCs w:val="24"/>
        </w:rPr>
        <w:t>Ehr-i</w:t>
      </w:r>
      <w:proofErr w:type="spellEnd"/>
      <w:r w:rsidRPr="0026639D">
        <w:rPr>
          <w:rFonts w:asciiTheme="minorHAnsi" w:hAnsiTheme="minorHAnsi"/>
          <w:szCs w:val="24"/>
        </w:rPr>
        <w:t xml:space="preserve"> kood puudub, riigi kinnisvararegistri vara kood puudub. Puitkonstruktsioonide seisukord </w:t>
      </w:r>
      <w:r w:rsidR="00771B6B">
        <w:rPr>
          <w:rFonts w:asciiTheme="minorHAnsi" w:hAnsiTheme="minorHAnsi"/>
          <w:szCs w:val="24"/>
        </w:rPr>
        <w:t xml:space="preserve">väga </w:t>
      </w:r>
      <w:r>
        <w:rPr>
          <w:rFonts w:asciiTheme="minorHAnsi" w:hAnsiTheme="minorHAnsi"/>
          <w:szCs w:val="24"/>
        </w:rPr>
        <w:t>halb</w:t>
      </w:r>
      <w:r w:rsidR="00771B6B">
        <w:rPr>
          <w:rFonts w:asciiTheme="minorHAnsi" w:hAnsiTheme="minorHAnsi"/>
          <w:szCs w:val="24"/>
        </w:rPr>
        <w:t xml:space="preserve"> (ohtlik)</w:t>
      </w:r>
      <w:r w:rsidRPr="0026639D">
        <w:rPr>
          <w:rFonts w:asciiTheme="minorHAnsi" w:hAnsiTheme="minorHAnsi"/>
          <w:szCs w:val="24"/>
        </w:rPr>
        <w:t xml:space="preserve">, ehitusealune pindala ca </w:t>
      </w:r>
      <w:r>
        <w:rPr>
          <w:rFonts w:asciiTheme="minorHAnsi" w:hAnsiTheme="minorHAnsi"/>
          <w:szCs w:val="24"/>
        </w:rPr>
        <w:t>20</w:t>
      </w:r>
      <w:r w:rsidRPr="0026639D">
        <w:rPr>
          <w:rFonts w:asciiTheme="minorHAnsi" w:hAnsiTheme="minorHAnsi"/>
          <w:szCs w:val="24"/>
        </w:rPr>
        <w:t xml:space="preserve"> m2.</w:t>
      </w:r>
    </w:p>
    <w:sectPr w:rsidR="0026639D" w:rsidRPr="00FA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D1" w:rsidRDefault="00DF30D1" w:rsidP="00FA1E38">
      <w:pPr>
        <w:spacing w:after="0" w:line="240" w:lineRule="auto"/>
      </w:pPr>
      <w:r>
        <w:separator/>
      </w:r>
    </w:p>
  </w:endnote>
  <w:endnote w:type="continuationSeparator" w:id="0">
    <w:p w:rsidR="00DF30D1" w:rsidRDefault="00DF30D1" w:rsidP="00FA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D1" w:rsidRDefault="00DF30D1" w:rsidP="00FA1E38">
      <w:pPr>
        <w:spacing w:after="0" w:line="240" w:lineRule="auto"/>
      </w:pPr>
      <w:r>
        <w:separator/>
      </w:r>
    </w:p>
  </w:footnote>
  <w:footnote w:type="continuationSeparator" w:id="0">
    <w:p w:rsidR="00DF30D1" w:rsidRDefault="00DF30D1" w:rsidP="00FA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A38"/>
    <w:multiLevelType w:val="hybridMultilevel"/>
    <w:tmpl w:val="21D8C3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5DFB"/>
    <w:multiLevelType w:val="hybridMultilevel"/>
    <w:tmpl w:val="8A1E20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443C3"/>
    <w:multiLevelType w:val="hybridMultilevel"/>
    <w:tmpl w:val="528069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F0"/>
    <w:rsid w:val="00085D70"/>
    <w:rsid w:val="0012533B"/>
    <w:rsid w:val="00161109"/>
    <w:rsid w:val="001F6476"/>
    <w:rsid w:val="0026639D"/>
    <w:rsid w:val="00305954"/>
    <w:rsid w:val="0039669F"/>
    <w:rsid w:val="004D2146"/>
    <w:rsid w:val="004F5E10"/>
    <w:rsid w:val="00534DFE"/>
    <w:rsid w:val="005A397A"/>
    <w:rsid w:val="0061329B"/>
    <w:rsid w:val="00682679"/>
    <w:rsid w:val="006C7EBE"/>
    <w:rsid w:val="0073604D"/>
    <w:rsid w:val="00771B6B"/>
    <w:rsid w:val="00965A4F"/>
    <w:rsid w:val="00A71891"/>
    <w:rsid w:val="00C220F0"/>
    <w:rsid w:val="00C76F71"/>
    <w:rsid w:val="00DA4D7E"/>
    <w:rsid w:val="00DE3479"/>
    <w:rsid w:val="00DF30D1"/>
    <w:rsid w:val="00E507AC"/>
    <w:rsid w:val="00FA1E38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AC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A1E38"/>
    <w:pPr>
      <w:keepNext/>
      <w:spacing w:before="240" w:after="60" w:line="240" w:lineRule="auto"/>
      <w:jc w:val="both"/>
      <w:outlineLvl w:val="1"/>
    </w:pPr>
    <w:rPr>
      <w:rFonts w:ascii="Calibri" w:eastAsia="Times New Roman" w:hAnsi="Calibri" w:cs="Times New Roman"/>
      <w:b/>
      <w:bCs/>
      <w:i/>
      <w:iCs/>
      <w:sz w:val="2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F5E10"/>
    <w:rPr>
      <w:color w:val="0000FF"/>
      <w:u w:val="single"/>
    </w:rPr>
  </w:style>
  <w:style w:type="paragraph" w:customStyle="1" w:styleId="Tabelisisu">
    <w:name w:val="Tabeli sisu"/>
    <w:basedOn w:val="Normal"/>
    <w:uiPriority w:val="99"/>
    <w:rsid w:val="004F5E10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A1E38"/>
    <w:rPr>
      <w:rFonts w:ascii="Calibri" w:eastAsia="Times New Roman" w:hAnsi="Calibri" w:cs="Times New Roman"/>
      <w:b/>
      <w:bCs/>
      <w:i/>
      <w:iCs/>
      <w:szCs w:val="28"/>
      <w:lang w:val="x-none"/>
    </w:rPr>
  </w:style>
  <w:style w:type="paragraph" w:styleId="Header">
    <w:name w:val="header"/>
    <w:basedOn w:val="Normal"/>
    <w:link w:val="HeaderChar"/>
    <w:rsid w:val="00FA1E3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A1E38"/>
    <w:rPr>
      <w:rFonts w:ascii="Arial" w:eastAsia="Times New Roman" w:hAnsi="Arial" w:cs="Times New Roman"/>
      <w:noProof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rsid w:val="00FA1E38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1E38"/>
    <w:rPr>
      <w:rFonts w:ascii="Arial" w:eastAsia="Times New Roman" w:hAnsi="Arial" w:cs="Times New Roman"/>
      <w:noProof/>
      <w:sz w:val="18"/>
      <w:szCs w:val="20"/>
      <w:lang w:val="x-none"/>
    </w:rPr>
  </w:style>
  <w:style w:type="character" w:styleId="FootnoteReference">
    <w:name w:val="footnote reference"/>
    <w:uiPriority w:val="99"/>
    <w:rsid w:val="00FA1E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AC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A1E38"/>
    <w:pPr>
      <w:keepNext/>
      <w:spacing w:before="240" w:after="60" w:line="240" w:lineRule="auto"/>
      <w:jc w:val="both"/>
      <w:outlineLvl w:val="1"/>
    </w:pPr>
    <w:rPr>
      <w:rFonts w:ascii="Calibri" w:eastAsia="Times New Roman" w:hAnsi="Calibri" w:cs="Times New Roman"/>
      <w:b/>
      <w:bCs/>
      <w:i/>
      <w:iCs/>
      <w:sz w:val="2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F5E10"/>
    <w:rPr>
      <w:color w:val="0000FF"/>
      <w:u w:val="single"/>
    </w:rPr>
  </w:style>
  <w:style w:type="paragraph" w:customStyle="1" w:styleId="Tabelisisu">
    <w:name w:val="Tabeli sisu"/>
    <w:basedOn w:val="Normal"/>
    <w:uiPriority w:val="99"/>
    <w:rsid w:val="004F5E10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A1E38"/>
    <w:rPr>
      <w:rFonts w:ascii="Calibri" w:eastAsia="Times New Roman" w:hAnsi="Calibri" w:cs="Times New Roman"/>
      <w:b/>
      <w:bCs/>
      <w:i/>
      <w:iCs/>
      <w:szCs w:val="28"/>
      <w:lang w:val="x-none"/>
    </w:rPr>
  </w:style>
  <w:style w:type="paragraph" w:styleId="Header">
    <w:name w:val="header"/>
    <w:basedOn w:val="Normal"/>
    <w:link w:val="HeaderChar"/>
    <w:rsid w:val="00FA1E3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A1E38"/>
    <w:rPr>
      <w:rFonts w:ascii="Arial" w:eastAsia="Times New Roman" w:hAnsi="Arial" w:cs="Times New Roman"/>
      <w:noProof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rsid w:val="00FA1E38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1E38"/>
    <w:rPr>
      <w:rFonts w:ascii="Arial" w:eastAsia="Times New Roman" w:hAnsi="Arial" w:cs="Times New Roman"/>
      <w:noProof/>
      <w:sz w:val="18"/>
      <w:szCs w:val="20"/>
      <w:lang w:val="x-none"/>
    </w:rPr>
  </w:style>
  <w:style w:type="character" w:styleId="FootnoteReference">
    <w:name w:val="footnote reference"/>
    <w:uiPriority w:val="99"/>
    <w:rsid w:val="00FA1E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et.ee/ky/FindKYbyT.asp?txtCU=14002:003:03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CDBEE257.dotm</Template>
  <TotalTime>0</TotalTime>
  <Pages>3</Pages>
  <Words>426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RMK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Kask</dc:creator>
  <cp:lastModifiedBy>Merike Bezrodnaja</cp:lastModifiedBy>
  <cp:revision>2</cp:revision>
  <dcterms:created xsi:type="dcterms:W3CDTF">2016-03-11T12:39:00Z</dcterms:created>
  <dcterms:modified xsi:type="dcterms:W3CDTF">2016-03-11T12:39:00Z</dcterms:modified>
</cp:coreProperties>
</file>